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C8B10" w14:textId="22774297" w:rsidR="00B57808" w:rsidRPr="00CF3448" w:rsidRDefault="00B57808" w:rsidP="00B36929">
      <w:pPr>
        <w:spacing w:line="240" w:lineRule="auto"/>
        <w:ind w:left="720"/>
        <w:jc w:val="center"/>
        <w:rPr>
          <w:szCs w:val="26"/>
        </w:rPr>
      </w:pPr>
      <w:r w:rsidRPr="00CF3448">
        <w:rPr>
          <w:b/>
          <w:bCs/>
          <w:szCs w:val="26"/>
        </w:rPr>
        <w:t xml:space="preserve">TẬP I: THUYẾT MINH </w:t>
      </w:r>
      <w:r w:rsidR="008B2A80" w:rsidRPr="00CF3448">
        <w:rPr>
          <w:b/>
          <w:bCs/>
          <w:szCs w:val="26"/>
        </w:rPr>
        <w:t>BẢN VẼ THI CÔNG</w:t>
      </w:r>
    </w:p>
    <w:p w14:paraId="7FDF97E9" w14:textId="549AF0FB" w:rsidR="00B57808" w:rsidRPr="00CF3448" w:rsidRDefault="00B57808" w:rsidP="00B36929">
      <w:pPr>
        <w:spacing w:line="240" w:lineRule="auto"/>
        <w:jc w:val="both"/>
        <w:rPr>
          <w:szCs w:val="26"/>
        </w:rPr>
      </w:pPr>
      <w:r w:rsidRPr="00CF3448">
        <w:rPr>
          <w:szCs w:val="26"/>
        </w:rPr>
        <w:t xml:space="preserve">Hồ sơ </w:t>
      </w:r>
      <w:r w:rsidR="00710C40" w:rsidRPr="00CF3448">
        <w:rPr>
          <w:szCs w:val="26"/>
        </w:rPr>
        <w:t xml:space="preserve">Thiết kế bản vẽ thi công </w:t>
      </w:r>
      <w:r w:rsidR="00BC4C1C" w:rsidRPr="00CF3448">
        <w:rPr>
          <w:szCs w:val="26"/>
        </w:rPr>
        <w:t xml:space="preserve">(TKBVTC) </w:t>
      </w:r>
      <w:r w:rsidR="00710C40" w:rsidRPr="00CF3448">
        <w:rPr>
          <w:szCs w:val="26"/>
        </w:rPr>
        <w:t>và dự toán điều chỉ</w:t>
      </w:r>
      <w:r w:rsidR="006B37D4" w:rsidRPr="00CF3448">
        <w:rPr>
          <w:szCs w:val="26"/>
        </w:rPr>
        <w:t>nh</w:t>
      </w:r>
      <w:r w:rsidRPr="00CF3448">
        <w:rPr>
          <w:szCs w:val="26"/>
        </w:rPr>
        <w:t xml:space="preserve"> </w:t>
      </w:r>
      <w:r w:rsidR="006B37D4" w:rsidRPr="00CF3448">
        <w:rPr>
          <w:szCs w:val="26"/>
        </w:rPr>
        <w:t>của công trình</w:t>
      </w:r>
      <w:r w:rsidR="006B37D4" w:rsidRPr="00CF3448">
        <w:rPr>
          <w:bCs/>
          <w:i/>
          <w:szCs w:val="26"/>
        </w:rPr>
        <w:t xml:space="preserve">“Lắp đặt thiết bị đóng cắt tụ bù có chức năng scada trên đường dây trung áp công ty điện lực Thanh Xuân năm 2025” </w:t>
      </w:r>
      <w:r w:rsidRPr="00CF3448">
        <w:rPr>
          <w:szCs w:val="26"/>
        </w:rPr>
        <w:t>được biên chế thành các tập như sau:</w:t>
      </w:r>
      <w:r w:rsidR="00936783" w:rsidRPr="00CF3448">
        <w:rPr>
          <w:szCs w:val="26"/>
        </w:rPr>
        <w:t xml:space="preserve">      </w:t>
      </w:r>
    </w:p>
    <w:p w14:paraId="3FD3C134" w14:textId="7BEBCD05" w:rsidR="00B57808" w:rsidRPr="00CF3448" w:rsidRDefault="00B57808" w:rsidP="00B36929">
      <w:pPr>
        <w:spacing w:line="240" w:lineRule="auto"/>
        <w:rPr>
          <w:szCs w:val="26"/>
        </w:rPr>
      </w:pPr>
      <w:r w:rsidRPr="00CF3448">
        <w:rPr>
          <w:szCs w:val="26"/>
        </w:rPr>
        <w:t>Tập I: Thuyết minh</w:t>
      </w:r>
      <w:r w:rsidR="006B37D4" w:rsidRPr="00CF3448">
        <w:rPr>
          <w:szCs w:val="26"/>
        </w:rPr>
        <w:t xml:space="preserve"> kỹ thuật</w:t>
      </w:r>
      <w:r w:rsidRPr="00CF3448">
        <w:rPr>
          <w:szCs w:val="26"/>
        </w:rPr>
        <w:t xml:space="preserve"> - </w:t>
      </w:r>
      <w:r w:rsidR="00073906" w:rsidRPr="00CF3448">
        <w:rPr>
          <w:szCs w:val="26"/>
        </w:rPr>
        <w:t>bản vẽ</w:t>
      </w:r>
      <w:r w:rsidR="006B37D4" w:rsidRPr="00CF3448">
        <w:rPr>
          <w:szCs w:val="26"/>
        </w:rPr>
        <w:t xml:space="preserve"> thi công</w:t>
      </w:r>
    </w:p>
    <w:p w14:paraId="58CB4B42" w14:textId="254C7911" w:rsidR="00B57808" w:rsidRPr="00CF3448" w:rsidRDefault="00B57808" w:rsidP="00B36929">
      <w:pPr>
        <w:spacing w:line="240" w:lineRule="auto"/>
        <w:rPr>
          <w:szCs w:val="26"/>
        </w:rPr>
      </w:pPr>
      <w:r w:rsidRPr="00CF3448">
        <w:rPr>
          <w:szCs w:val="26"/>
        </w:rPr>
        <w:t xml:space="preserve">Tập II: Dự toán </w:t>
      </w:r>
      <w:r w:rsidR="00073906" w:rsidRPr="00CF3448">
        <w:rPr>
          <w:szCs w:val="26"/>
        </w:rPr>
        <w:t>điều chỉnh</w:t>
      </w:r>
    </w:p>
    <w:p w14:paraId="0A12FDF1" w14:textId="7579C068" w:rsidR="00B57808" w:rsidRPr="00CF3448" w:rsidRDefault="00B57808" w:rsidP="00B36929">
      <w:pPr>
        <w:spacing w:line="240" w:lineRule="auto"/>
        <w:rPr>
          <w:szCs w:val="26"/>
        </w:rPr>
      </w:pPr>
      <w:r w:rsidRPr="00CF3448">
        <w:rPr>
          <w:szCs w:val="26"/>
        </w:rPr>
        <w:t xml:space="preserve">Sau đây là nội dung </w:t>
      </w:r>
      <w:r w:rsidR="004F1FB9" w:rsidRPr="00CF3448">
        <w:rPr>
          <w:szCs w:val="26"/>
        </w:rPr>
        <w:t xml:space="preserve">Tập I: </w:t>
      </w:r>
      <w:r w:rsidR="00BC4C1C" w:rsidRPr="00CF3448">
        <w:rPr>
          <w:szCs w:val="26"/>
        </w:rPr>
        <w:t>Thuyết minh kỹ thuật - bản vẽ thi công</w:t>
      </w:r>
    </w:p>
    <w:sdt>
      <w:sdtPr>
        <w:rPr>
          <w:rFonts w:ascii="Times New Roman" w:eastAsiaTheme="minorHAnsi" w:hAnsi="Times New Roman" w:cs="Times New Roman"/>
          <w:color w:val="auto"/>
          <w:sz w:val="26"/>
          <w:szCs w:val="26"/>
        </w:rPr>
        <w:id w:val="-817960093"/>
        <w:docPartObj>
          <w:docPartGallery w:val="Table of Contents"/>
          <w:docPartUnique/>
        </w:docPartObj>
      </w:sdtPr>
      <w:sdtEndPr>
        <w:rPr>
          <w:b/>
          <w:bCs/>
          <w:noProof/>
        </w:rPr>
      </w:sdtEndPr>
      <w:sdtContent>
        <w:p w14:paraId="15A4CDA9" w14:textId="77777777" w:rsidR="004F1FB9" w:rsidRPr="00CF3448" w:rsidRDefault="00A15E35" w:rsidP="00CF3448">
          <w:pPr>
            <w:pStyle w:val="TOCHeading"/>
            <w:spacing w:line="240" w:lineRule="auto"/>
            <w:jc w:val="center"/>
            <w:rPr>
              <w:rFonts w:ascii="Times New Roman" w:hAnsi="Times New Roman" w:cs="Times New Roman"/>
              <w:b/>
              <w:bCs/>
              <w:color w:val="auto"/>
              <w:sz w:val="26"/>
              <w:szCs w:val="26"/>
            </w:rPr>
          </w:pPr>
          <w:r w:rsidRPr="00CF3448">
            <w:rPr>
              <w:rFonts w:ascii="Times New Roman" w:hAnsi="Times New Roman" w:cs="Times New Roman"/>
              <w:b/>
              <w:bCs/>
              <w:color w:val="auto"/>
              <w:sz w:val="26"/>
              <w:szCs w:val="26"/>
            </w:rPr>
            <w:t>Mục Lục</w:t>
          </w:r>
        </w:p>
        <w:p w14:paraId="20041688" w14:textId="18841D2F" w:rsidR="006130B3" w:rsidRPr="00CF3448" w:rsidRDefault="00012B7D" w:rsidP="00CF3448">
          <w:pPr>
            <w:pStyle w:val="TOC1"/>
            <w:ind w:firstLine="0"/>
            <w:rPr>
              <w:rFonts w:asciiTheme="minorHAnsi" w:eastAsiaTheme="minorEastAsia" w:hAnsiTheme="minorHAnsi" w:cstheme="minorBidi"/>
              <w:color w:val="auto"/>
              <w:szCs w:val="26"/>
              <w:lang w:val="en-US"/>
            </w:rPr>
          </w:pPr>
          <w:r w:rsidRPr="00CF3448">
            <w:rPr>
              <w:noProof w:val="0"/>
              <w:color w:val="auto"/>
              <w:szCs w:val="26"/>
            </w:rPr>
            <w:fldChar w:fldCharType="begin"/>
          </w:r>
          <w:r w:rsidR="004F1FB9" w:rsidRPr="00CF3448">
            <w:rPr>
              <w:color w:val="auto"/>
              <w:szCs w:val="26"/>
            </w:rPr>
            <w:instrText xml:space="preserve"> TOC \o "1-3" \h \z \u </w:instrText>
          </w:r>
          <w:r w:rsidRPr="00CF3448">
            <w:rPr>
              <w:noProof w:val="0"/>
              <w:color w:val="auto"/>
              <w:szCs w:val="26"/>
            </w:rPr>
            <w:fldChar w:fldCharType="separate"/>
          </w:r>
          <w:hyperlink w:anchor="_Toc201224291" w:history="1">
            <w:r w:rsidR="006130B3" w:rsidRPr="00CF3448">
              <w:rPr>
                <w:rStyle w:val="Hyperlink"/>
                <w:szCs w:val="26"/>
              </w:rPr>
              <w:t>TẬP 1: THUYẾT MINH KỸ THUẬT - BẢN VẼ THI CÔNG</w:t>
            </w:r>
            <w:r w:rsidR="006130B3" w:rsidRPr="00CF3448">
              <w:rPr>
                <w:webHidden/>
                <w:szCs w:val="26"/>
              </w:rPr>
              <w:tab/>
            </w:r>
            <w:r w:rsidR="006130B3" w:rsidRPr="00CF3448">
              <w:rPr>
                <w:webHidden/>
                <w:szCs w:val="26"/>
              </w:rPr>
              <w:fldChar w:fldCharType="begin"/>
            </w:r>
            <w:r w:rsidR="006130B3" w:rsidRPr="00CF3448">
              <w:rPr>
                <w:webHidden/>
                <w:szCs w:val="26"/>
              </w:rPr>
              <w:instrText xml:space="preserve"> PAGEREF _Toc201224291 \h </w:instrText>
            </w:r>
            <w:r w:rsidR="006130B3" w:rsidRPr="00CF3448">
              <w:rPr>
                <w:webHidden/>
                <w:szCs w:val="26"/>
              </w:rPr>
            </w:r>
            <w:r w:rsidR="006130B3" w:rsidRPr="00CF3448">
              <w:rPr>
                <w:webHidden/>
                <w:szCs w:val="26"/>
              </w:rPr>
              <w:fldChar w:fldCharType="separate"/>
            </w:r>
            <w:r w:rsidR="00CF3448">
              <w:rPr>
                <w:webHidden/>
                <w:szCs w:val="26"/>
              </w:rPr>
              <w:t>3</w:t>
            </w:r>
            <w:r w:rsidR="006130B3" w:rsidRPr="00CF3448">
              <w:rPr>
                <w:webHidden/>
                <w:szCs w:val="26"/>
              </w:rPr>
              <w:fldChar w:fldCharType="end"/>
            </w:r>
          </w:hyperlink>
        </w:p>
        <w:p w14:paraId="57E12277" w14:textId="6D0C6CD1" w:rsidR="006130B3" w:rsidRPr="00CF3448" w:rsidRDefault="006130B3" w:rsidP="00CF3448">
          <w:pPr>
            <w:pStyle w:val="TOC1"/>
            <w:tabs>
              <w:tab w:val="left" w:pos="1320"/>
            </w:tabs>
            <w:ind w:firstLine="0"/>
            <w:rPr>
              <w:rFonts w:asciiTheme="minorHAnsi" w:eastAsiaTheme="minorEastAsia" w:hAnsiTheme="minorHAnsi" w:cstheme="minorBidi"/>
              <w:color w:val="auto"/>
              <w:szCs w:val="26"/>
              <w:lang w:val="en-US"/>
            </w:rPr>
          </w:pPr>
          <w:hyperlink w:anchor="_Toc201224292" w:history="1">
            <w:r w:rsidRPr="00CF3448">
              <w:rPr>
                <w:rStyle w:val="Hyperlink"/>
                <w:szCs w:val="26"/>
              </w:rPr>
              <w:t>A.THUYẾT MINH KỸ THUẬT</w:t>
            </w:r>
            <w:r w:rsidRPr="00CF3448">
              <w:rPr>
                <w:webHidden/>
                <w:szCs w:val="26"/>
              </w:rPr>
              <w:tab/>
            </w:r>
            <w:r w:rsidRPr="00CF3448">
              <w:rPr>
                <w:webHidden/>
                <w:szCs w:val="26"/>
              </w:rPr>
              <w:fldChar w:fldCharType="begin"/>
            </w:r>
            <w:r w:rsidRPr="00CF3448">
              <w:rPr>
                <w:webHidden/>
                <w:szCs w:val="26"/>
              </w:rPr>
              <w:instrText xml:space="preserve"> PAGEREF _Toc201224292 \h </w:instrText>
            </w:r>
            <w:r w:rsidRPr="00CF3448">
              <w:rPr>
                <w:webHidden/>
                <w:szCs w:val="26"/>
              </w:rPr>
            </w:r>
            <w:r w:rsidRPr="00CF3448">
              <w:rPr>
                <w:webHidden/>
                <w:szCs w:val="26"/>
              </w:rPr>
              <w:fldChar w:fldCharType="separate"/>
            </w:r>
            <w:r w:rsidR="00CF3448">
              <w:rPr>
                <w:webHidden/>
                <w:szCs w:val="26"/>
              </w:rPr>
              <w:t>4</w:t>
            </w:r>
            <w:r w:rsidRPr="00CF3448">
              <w:rPr>
                <w:webHidden/>
                <w:szCs w:val="26"/>
              </w:rPr>
              <w:fldChar w:fldCharType="end"/>
            </w:r>
          </w:hyperlink>
        </w:p>
        <w:p w14:paraId="72F41EDF" w14:textId="6C2221C0" w:rsidR="006130B3" w:rsidRPr="00CF3448" w:rsidRDefault="006130B3" w:rsidP="00CF3448">
          <w:pPr>
            <w:pStyle w:val="TOC2"/>
            <w:tabs>
              <w:tab w:val="left" w:pos="1540"/>
              <w:tab w:val="right" w:leader="dot" w:pos="9344"/>
            </w:tabs>
            <w:ind w:left="0" w:firstLine="0"/>
            <w:rPr>
              <w:rFonts w:asciiTheme="minorHAnsi" w:eastAsiaTheme="minorEastAsia" w:hAnsiTheme="minorHAnsi" w:cstheme="minorBidi"/>
              <w:noProof/>
              <w:szCs w:val="26"/>
            </w:rPr>
          </w:pPr>
          <w:hyperlink w:anchor="_Toc201224293" w:history="1">
            <w:r w:rsidRPr="00CF3448">
              <w:rPr>
                <w:rStyle w:val="Hyperlink"/>
                <w:noProof/>
                <w:szCs w:val="26"/>
              </w:rPr>
              <w:t>1.</w:t>
            </w:r>
            <w:r w:rsidR="00CF3448" w:rsidRPr="00CF3448">
              <w:rPr>
                <w:rFonts w:asciiTheme="minorHAnsi" w:eastAsiaTheme="minorEastAsia" w:hAnsiTheme="minorHAnsi" w:cstheme="minorBidi"/>
                <w:noProof/>
                <w:szCs w:val="26"/>
              </w:rPr>
              <w:t xml:space="preserve"> </w:t>
            </w:r>
            <w:r w:rsidRPr="00CF3448">
              <w:rPr>
                <w:rStyle w:val="Hyperlink"/>
                <w:noProof/>
                <w:szCs w:val="26"/>
              </w:rPr>
              <w:t>Cơ sở lập Thiết kế bản vẽ thi công và dự toán xây dựng điều chỉnh</w:t>
            </w:r>
            <w:r w:rsidRPr="00CF3448">
              <w:rPr>
                <w:noProof/>
                <w:webHidden/>
                <w:szCs w:val="26"/>
              </w:rPr>
              <w:tab/>
            </w:r>
            <w:r w:rsidRPr="00CF3448">
              <w:rPr>
                <w:noProof/>
                <w:webHidden/>
                <w:szCs w:val="26"/>
              </w:rPr>
              <w:fldChar w:fldCharType="begin"/>
            </w:r>
            <w:r w:rsidRPr="00CF3448">
              <w:rPr>
                <w:noProof/>
                <w:webHidden/>
                <w:szCs w:val="26"/>
              </w:rPr>
              <w:instrText xml:space="preserve"> PAGEREF _Toc201224293 \h </w:instrText>
            </w:r>
            <w:r w:rsidRPr="00CF3448">
              <w:rPr>
                <w:noProof/>
                <w:webHidden/>
                <w:szCs w:val="26"/>
              </w:rPr>
            </w:r>
            <w:r w:rsidRPr="00CF3448">
              <w:rPr>
                <w:noProof/>
                <w:webHidden/>
                <w:szCs w:val="26"/>
              </w:rPr>
              <w:fldChar w:fldCharType="separate"/>
            </w:r>
            <w:r w:rsidR="00CF3448">
              <w:rPr>
                <w:noProof/>
                <w:webHidden/>
                <w:szCs w:val="26"/>
              </w:rPr>
              <w:t>4</w:t>
            </w:r>
            <w:r w:rsidRPr="00CF3448">
              <w:rPr>
                <w:noProof/>
                <w:webHidden/>
                <w:szCs w:val="26"/>
              </w:rPr>
              <w:fldChar w:fldCharType="end"/>
            </w:r>
          </w:hyperlink>
        </w:p>
        <w:p w14:paraId="1A514394" w14:textId="63CAC790" w:rsidR="006130B3" w:rsidRPr="00CF3448" w:rsidRDefault="006130B3" w:rsidP="00CF3448">
          <w:pPr>
            <w:pStyle w:val="TOC2"/>
            <w:tabs>
              <w:tab w:val="right" w:leader="dot" w:pos="9344"/>
            </w:tabs>
            <w:ind w:left="0" w:firstLine="0"/>
            <w:rPr>
              <w:rFonts w:asciiTheme="minorHAnsi" w:eastAsiaTheme="minorEastAsia" w:hAnsiTheme="minorHAnsi" w:cstheme="minorBidi"/>
              <w:noProof/>
              <w:szCs w:val="26"/>
            </w:rPr>
          </w:pPr>
          <w:hyperlink w:anchor="_Toc201224294" w:history="1">
            <w:r w:rsidRPr="00CF3448">
              <w:rPr>
                <w:rStyle w:val="Hyperlink"/>
                <w:bCs/>
                <w:noProof/>
                <w:szCs w:val="26"/>
              </w:rPr>
              <w:t>2. Thông tin chung về công trình</w:t>
            </w:r>
            <w:r w:rsidRPr="00CF3448">
              <w:rPr>
                <w:noProof/>
                <w:webHidden/>
                <w:szCs w:val="26"/>
              </w:rPr>
              <w:tab/>
            </w:r>
            <w:r w:rsidRPr="00CF3448">
              <w:rPr>
                <w:noProof/>
                <w:webHidden/>
                <w:szCs w:val="26"/>
              </w:rPr>
              <w:fldChar w:fldCharType="begin"/>
            </w:r>
            <w:r w:rsidRPr="00CF3448">
              <w:rPr>
                <w:noProof/>
                <w:webHidden/>
                <w:szCs w:val="26"/>
              </w:rPr>
              <w:instrText xml:space="preserve"> PAGEREF _Toc201224294 \h </w:instrText>
            </w:r>
            <w:r w:rsidRPr="00CF3448">
              <w:rPr>
                <w:noProof/>
                <w:webHidden/>
                <w:szCs w:val="26"/>
              </w:rPr>
            </w:r>
            <w:r w:rsidRPr="00CF3448">
              <w:rPr>
                <w:noProof/>
                <w:webHidden/>
                <w:szCs w:val="26"/>
              </w:rPr>
              <w:fldChar w:fldCharType="separate"/>
            </w:r>
            <w:r w:rsidR="00CF3448">
              <w:rPr>
                <w:noProof/>
                <w:webHidden/>
                <w:szCs w:val="26"/>
              </w:rPr>
              <w:t>4</w:t>
            </w:r>
            <w:r w:rsidRPr="00CF3448">
              <w:rPr>
                <w:noProof/>
                <w:webHidden/>
                <w:szCs w:val="26"/>
              </w:rPr>
              <w:fldChar w:fldCharType="end"/>
            </w:r>
          </w:hyperlink>
        </w:p>
        <w:p w14:paraId="3A9A5444" w14:textId="1CF84899" w:rsidR="006130B3" w:rsidRPr="00CF3448" w:rsidRDefault="006130B3" w:rsidP="00CF3448">
          <w:pPr>
            <w:pStyle w:val="TOC2"/>
            <w:tabs>
              <w:tab w:val="right" w:leader="dot" w:pos="9344"/>
            </w:tabs>
            <w:ind w:left="0" w:firstLine="0"/>
            <w:rPr>
              <w:rFonts w:asciiTheme="minorHAnsi" w:eastAsiaTheme="minorEastAsia" w:hAnsiTheme="minorHAnsi" w:cstheme="minorBidi"/>
              <w:noProof/>
              <w:szCs w:val="26"/>
            </w:rPr>
          </w:pPr>
          <w:hyperlink w:anchor="_Toc201224295" w:history="1">
            <w:r w:rsidRPr="00CF3448">
              <w:rPr>
                <w:rStyle w:val="Hyperlink"/>
                <w:bCs/>
                <w:noProof/>
                <w:szCs w:val="26"/>
              </w:rPr>
              <w:t>4. Giải pháp kỹ thuật điều chỉnh</w:t>
            </w:r>
            <w:r w:rsidRPr="00CF3448">
              <w:rPr>
                <w:noProof/>
                <w:webHidden/>
                <w:szCs w:val="26"/>
              </w:rPr>
              <w:tab/>
            </w:r>
            <w:r w:rsidRPr="00CF3448">
              <w:rPr>
                <w:noProof/>
                <w:webHidden/>
                <w:szCs w:val="26"/>
              </w:rPr>
              <w:fldChar w:fldCharType="begin"/>
            </w:r>
            <w:r w:rsidRPr="00CF3448">
              <w:rPr>
                <w:noProof/>
                <w:webHidden/>
                <w:szCs w:val="26"/>
              </w:rPr>
              <w:instrText xml:space="preserve"> PAGEREF _Toc201224295 \h </w:instrText>
            </w:r>
            <w:r w:rsidRPr="00CF3448">
              <w:rPr>
                <w:noProof/>
                <w:webHidden/>
                <w:szCs w:val="26"/>
              </w:rPr>
            </w:r>
            <w:r w:rsidRPr="00CF3448">
              <w:rPr>
                <w:noProof/>
                <w:webHidden/>
                <w:szCs w:val="26"/>
              </w:rPr>
              <w:fldChar w:fldCharType="separate"/>
            </w:r>
            <w:r w:rsidR="00CF3448">
              <w:rPr>
                <w:noProof/>
                <w:webHidden/>
                <w:szCs w:val="26"/>
              </w:rPr>
              <w:t>5</w:t>
            </w:r>
            <w:r w:rsidRPr="00CF3448">
              <w:rPr>
                <w:noProof/>
                <w:webHidden/>
                <w:szCs w:val="26"/>
              </w:rPr>
              <w:fldChar w:fldCharType="end"/>
            </w:r>
          </w:hyperlink>
        </w:p>
        <w:p w14:paraId="4D9F83D4" w14:textId="07F5F3FC" w:rsidR="006130B3" w:rsidRPr="00CF3448" w:rsidRDefault="006130B3" w:rsidP="00CF3448">
          <w:pPr>
            <w:pStyle w:val="TOC3"/>
            <w:tabs>
              <w:tab w:val="right" w:leader="dot" w:pos="9344"/>
            </w:tabs>
            <w:ind w:left="0" w:firstLine="0"/>
            <w:rPr>
              <w:rFonts w:asciiTheme="minorHAnsi" w:eastAsiaTheme="minorEastAsia" w:hAnsiTheme="minorHAnsi" w:cstheme="minorBidi"/>
              <w:noProof/>
              <w:szCs w:val="26"/>
            </w:rPr>
          </w:pPr>
          <w:hyperlink w:anchor="_Toc201224296" w:history="1">
            <w:r w:rsidRPr="00CF3448">
              <w:rPr>
                <w:rStyle w:val="Hyperlink"/>
                <w:noProof/>
                <w:szCs w:val="26"/>
              </w:rPr>
              <w:t>4..1. Hạng mục TBA Đại học Nhân Văn</w:t>
            </w:r>
            <w:r w:rsidRPr="00CF3448">
              <w:rPr>
                <w:noProof/>
                <w:webHidden/>
                <w:szCs w:val="26"/>
              </w:rPr>
              <w:tab/>
            </w:r>
            <w:r w:rsidRPr="00CF3448">
              <w:rPr>
                <w:noProof/>
                <w:webHidden/>
                <w:szCs w:val="26"/>
              </w:rPr>
              <w:fldChar w:fldCharType="begin"/>
            </w:r>
            <w:r w:rsidRPr="00CF3448">
              <w:rPr>
                <w:noProof/>
                <w:webHidden/>
                <w:szCs w:val="26"/>
              </w:rPr>
              <w:instrText xml:space="preserve"> PAGEREF _Toc201224296 \h </w:instrText>
            </w:r>
            <w:r w:rsidRPr="00CF3448">
              <w:rPr>
                <w:noProof/>
                <w:webHidden/>
                <w:szCs w:val="26"/>
              </w:rPr>
            </w:r>
            <w:r w:rsidRPr="00CF3448">
              <w:rPr>
                <w:noProof/>
                <w:webHidden/>
                <w:szCs w:val="26"/>
              </w:rPr>
              <w:fldChar w:fldCharType="separate"/>
            </w:r>
            <w:r w:rsidR="00CF3448">
              <w:rPr>
                <w:noProof/>
                <w:webHidden/>
                <w:szCs w:val="26"/>
              </w:rPr>
              <w:t>5</w:t>
            </w:r>
            <w:r w:rsidRPr="00CF3448">
              <w:rPr>
                <w:noProof/>
                <w:webHidden/>
                <w:szCs w:val="26"/>
              </w:rPr>
              <w:fldChar w:fldCharType="end"/>
            </w:r>
          </w:hyperlink>
        </w:p>
        <w:p w14:paraId="7B912EA9" w14:textId="1973562B" w:rsidR="006130B3" w:rsidRPr="00CF3448" w:rsidRDefault="006130B3" w:rsidP="00CF3448">
          <w:pPr>
            <w:pStyle w:val="TOC3"/>
            <w:tabs>
              <w:tab w:val="right" w:leader="dot" w:pos="9344"/>
            </w:tabs>
            <w:ind w:left="0" w:firstLine="0"/>
            <w:rPr>
              <w:rFonts w:asciiTheme="minorHAnsi" w:eastAsiaTheme="minorEastAsia" w:hAnsiTheme="minorHAnsi" w:cstheme="minorBidi"/>
              <w:noProof/>
              <w:szCs w:val="26"/>
            </w:rPr>
          </w:pPr>
          <w:hyperlink w:anchor="_Toc201224297" w:history="1">
            <w:r w:rsidRPr="00CF3448">
              <w:rPr>
                <w:rStyle w:val="Hyperlink"/>
                <w:noProof/>
                <w:szCs w:val="26"/>
              </w:rPr>
              <w:t>4.2. Hạng mục TBA Công ty xây dựng điện</w:t>
            </w:r>
            <w:r w:rsidRPr="00CF3448">
              <w:rPr>
                <w:noProof/>
                <w:webHidden/>
                <w:szCs w:val="26"/>
              </w:rPr>
              <w:tab/>
            </w:r>
            <w:r w:rsidRPr="00CF3448">
              <w:rPr>
                <w:noProof/>
                <w:webHidden/>
                <w:szCs w:val="26"/>
              </w:rPr>
              <w:fldChar w:fldCharType="begin"/>
            </w:r>
            <w:r w:rsidRPr="00CF3448">
              <w:rPr>
                <w:noProof/>
                <w:webHidden/>
                <w:szCs w:val="26"/>
              </w:rPr>
              <w:instrText xml:space="preserve"> PAGEREF _Toc201224297 \h </w:instrText>
            </w:r>
            <w:r w:rsidRPr="00CF3448">
              <w:rPr>
                <w:noProof/>
                <w:webHidden/>
                <w:szCs w:val="26"/>
              </w:rPr>
            </w:r>
            <w:r w:rsidRPr="00CF3448">
              <w:rPr>
                <w:noProof/>
                <w:webHidden/>
                <w:szCs w:val="26"/>
              </w:rPr>
              <w:fldChar w:fldCharType="separate"/>
            </w:r>
            <w:r w:rsidR="00CF3448">
              <w:rPr>
                <w:noProof/>
                <w:webHidden/>
                <w:szCs w:val="26"/>
              </w:rPr>
              <w:t>7</w:t>
            </w:r>
            <w:r w:rsidRPr="00CF3448">
              <w:rPr>
                <w:noProof/>
                <w:webHidden/>
                <w:szCs w:val="26"/>
              </w:rPr>
              <w:fldChar w:fldCharType="end"/>
            </w:r>
          </w:hyperlink>
        </w:p>
        <w:p w14:paraId="0BB7F0A6" w14:textId="159DC71A" w:rsidR="006130B3" w:rsidRPr="00CF3448" w:rsidRDefault="006130B3" w:rsidP="00CF3448">
          <w:pPr>
            <w:pStyle w:val="TOC3"/>
            <w:tabs>
              <w:tab w:val="right" w:leader="dot" w:pos="9344"/>
            </w:tabs>
            <w:ind w:left="0" w:firstLine="0"/>
            <w:rPr>
              <w:rFonts w:asciiTheme="minorHAnsi" w:eastAsiaTheme="minorEastAsia" w:hAnsiTheme="minorHAnsi" w:cstheme="minorBidi"/>
              <w:noProof/>
              <w:szCs w:val="26"/>
            </w:rPr>
          </w:pPr>
          <w:hyperlink w:anchor="_Toc201224298" w:history="1">
            <w:r w:rsidRPr="00CF3448">
              <w:rPr>
                <w:rStyle w:val="Hyperlink"/>
                <w:noProof/>
                <w:szCs w:val="26"/>
              </w:rPr>
              <w:t>4.3. Hạng mục TBA Cơ khí Điện tử</w:t>
            </w:r>
            <w:r w:rsidRPr="00CF3448">
              <w:rPr>
                <w:noProof/>
                <w:webHidden/>
                <w:szCs w:val="26"/>
              </w:rPr>
              <w:tab/>
            </w:r>
            <w:r w:rsidRPr="00CF3448">
              <w:rPr>
                <w:noProof/>
                <w:webHidden/>
                <w:szCs w:val="26"/>
              </w:rPr>
              <w:fldChar w:fldCharType="begin"/>
            </w:r>
            <w:r w:rsidRPr="00CF3448">
              <w:rPr>
                <w:noProof/>
                <w:webHidden/>
                <w:szCs w:val="26"/>
              </w:rPr>
              <w:instrText xml:space="preserve"> PAGEREF _Toc201224298 \h </w:instrText>
            </w:r>
            <w:r w:rsidRPr="00CF3448">
              <w:rPr>
                <w:noProof/>
                <w:webHidden/>
                <w:szCs w:val="26"/>
              </w:rPr>
            </w:r>
            <w:r w:rsidRPr="00CF3448">
              <w:rPr>
                <w:noProof/>
                <w:webHidden/>
                <w:szCs w:val="26"/>
              </w:rPr>
              <w:fldChar w:fldCharType="separate"/>
            </w:r>
            <w:r w:rsidR="00CF3448">
              <w:rPr>
                <w:noProof/>
                <w:webHidden/>
                <w:szCs w:val="26"/>
              </w:rPr>
              <w:t>8</w:t>
            </w:r>
            <w:r w:rsidRPr="00CF3448">
              <w:rPr>
                <w:noProof/>
                <w:webHidden/>
                <w:szCs w:val="26"/>
              </w:rPr>
              <w:fldChar w:fldCharType="end"/>
            </w:r>
          </w:hyperlink>
        </w:p>
        <w:p w14:paraId="2A97CF79" w14:textId="5626144D" w:rsidR="006130B3" w:rsidRPr="00CF3448" w:rsidRDefault="006130B3" w:rsidP="00CF3448">
          <w:pPr>
            <w:pStyle w:val="TOC3"/>
            <w:tabs>
              <w:tab w:val="right" w:leader="dot" w:pos="9344"/>
            </w:tabs>
            <w:ind w:left="0" w:firstLine="0"/>
            <w:rPr>
              <w:rFonts w:asciiTheme="minorHAnsi" w:eastAsiaTheme="minorEastAsia" w:hAnsiTheme="minorHAnsi" w:cstheme="minorBidi"/>
              <w:noProof/>
              <w:szCs w:val="26"/>
            </w:rPr>
          </w:pPr>
          <w:hyperlink w:anchor="_Toc201224299" w:history="1">
            <w:r w:rsidRPr="00CF3448">
              <w:rPr>
                <w:rStyle w:val="Hyperlink"/>
                <w:noProof/>
                <w:szCs w:val="26"/>
              </w:rPr>
              <w:t>4.4. Hạng mục TBA Bóng đèn Rạng Đông 3</w:t>
            </w:r>
            <w:r w:rsidRPr="00CF3448">
              <w:rPr>
                <w:noProof/>
                <w:webHidden/>
                <w:szCs w:val="26"/>
              </w:rPr>
              <w:tab/>
            </w:r>
            <w:r w:rsidRPr="00CF3448">
              <w:rPr>
                <w:noProof/>
                <w:webHidden/>
                <w:szCs w:val="26"/>
              </w:rPr>
              <w:fldChar w:fldCharType="begin"/>
            </w:r>
            <w:r w:rsidRPr="00CF3448">
              <w:rPr>
                <w:noProof/>
                <w:webHidden/>
                <w:szCs w:val="26"/>
              </w:rPr>
              <w:instrText xml:space="preserve"> PAGEREF _Toc201224299 \h </w:instrText>
            </w:r>
            <w:r w:rsidRPr="00CF3448">
              <w:rPr>
                <w:noProof/>
                <w:webHidden/>
                <w:szCs w:val="26"/>
              </w:rPr>
            </w:r>
            <w:r w:rsidRPr="00CF3448">
              <w:rPr>
                <w:noProof/>
                <w:webHidden/>
                <w:szCs w:val="26"/>
              </w:rPr>
              <w:fldChar w:fldCharType="separate"/>
            </w:r>
            <w:r w:rsidR="00CF3448">
              <w:rPr>
                <w:noProof/>
                <w:webHidden/>
                <w:szCs w:val="26"/>
              </w:rPr>
              <w:t>9</w:t>
            </w:r>
            <w:r w:rsidRPr="00CF3448">
              <w:rPr>
                <w:noProof/>
                <w:webHidden/>
                <w:szCs w:val="26"/>
              </w:rPr>
              <w:fldChar w:fldCharType="end"/>
            </w:r>
          </w:hyperlink>
        </w:p>
        <w:p w14:paraId="1CFF0D28" w14:textId="3E18EB99" w:rsidR="006130B3" w:rsidRPr="00CF3448" w:rsidRDefault="006130B3" w:rsidP="00CF3448">
          <w:pPr>
            <w:pStyle w:val="TOC3"/>
            <w:tabs>
              <w:tab w:val="right" w:leader="dot" w:pos="9344"/>
            </w:tabs>
            <w:ind w:left="0" w:firstLine="0"/>
            <w:rPr>
              <w:rFonts w:asciiTheme="minorHAnsi" w:eastAsiaTheme="minorEastAsia" w:hAnsiTheme="minorHAnsi" w:cstheme="minorBidi"/>
              <w:noProof/>
              <w:szCs w:val="26"/>
            </w:rPr>
          </w:pPr>
          <w:hyperlink w:anchor="_Toc201224300" w:history="1">
            <w:r w:rsidRPr="00CF3448">
              <w:rPr>
                <w:rStyle w:val="Hyperlink"/>
                <w:noProof/>
                <w:szCs w:val="26"/>
              </w:rPr>
              <w:t>4.5. Hạng mục TBA Tân Triều</w:t>
            </w:r>
            <w:r w:rsidRPr="00CF3448">
              <w:rPr>
                <w:noProof/>
                <w:webHidden/>
                <w:szCs w:val="26"/>
              </w:rPr>
              <w:tab/>
            </w:r>
            <w:r w:rsidRPr="00CF3448">
              <w:rPr>
                <w:noProof/>
                <w:webHidden/>
                <w:szCs w:val="26"/>
              </w:rPr>
              <w:fldChar w:fldCharType="begin"/>
            </w:r>
            <w:r w:rsidRPr="00CF3448">
              <w:rPr>
                <w:noProof/>
                <w:webHidden/>
                <w:szCs w:val="26"/>
              </w:rPr>
              <w:instrText xml:space="preserve"> PAGEREF _Toc201224300 \h </w:instrText>
            </w:r>
            <w:r w:rsidRPr="00CF3448">
              <w:rPr>
                <w:noProof/>
                <w:webHidden/>
                <w:szCs w:val="26"/>
              </w:rPr>
            </w:r>
            <w:r w:rsidRPr="00CF3448">
              <w:rPr>
                <w:noProof/>
                <w:webHidden/>
                <w:szCs w:val="26"/>
              </w:rPr>
              <w:fldChar w:fldCharType="separate"/>
            </w:r>
            <w:r w:rsidR="00CF3448">
              <w:rPr>
                <w:noProof/>
                <w:webHidden/>
                <w:szCs w:val="26"/>
              </w:rPr>
              <w:t>11</w:t>
            </w:r>
            <w:r w:rsidRPr="00CF3448">
              <w:rPr>
                <w:noProof/>
                <w:webHidden/>
                <w:szCs w:val="26"/>
              </w:rPr>
              <w:fldChar w:fldCharType="end"/>
            </w:r>
          </w:hyperlink>
        </w:p>
        <w:p w14:paraId="7FA873D8" w14:textId="4173DD64"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1" w:history="1">
            <w:r w:rsidRPr="00CF3448">
              <w:rPr>
                <w:rStyle w:val="Hyperlink"/>
                <w:szCs w:val="26"/>
              </w:rPr>
              <w:t>B. ĐẶC TÍNH VẬT TƯ - THIẾT BỊ</w:t>
            </w:r>
            <w:r w:rsidRPr="00CF3448">
              <w:rPr>
                <w:webHidden/>
                <w:szCs w:val="26"/>
              </w:rPr>
              <w:tab/>
            </w:r>
            <w:r w:rsidRPr="00CF3448">
              <w:rPr>
                <w:webHidden/>
                <w:szCs w:val="26"/>
              </w:rPr>
              <w:fldChar w:fldCharType="begin"/>
            </w:r>
            <w:r w:rsidRPr="00CF3448">
              <w:rPr>
                <w:webHidden/>
                <w:szCs w:val="26"/>
              </w:rPr>
              <w:instrText xml:space="preserve"> PAGEREF _Toc201224301 \h </w:instrText>
            </w:r>
            <w:r w:rsidRPr="00CF3448">
              <w:rPr>
                <w:webHidden/>
                <w:szCs w:val="26"/>
              </w:rPr>
            </w:r>
            <w:r w:rsidRPr="00CF3448">
              <w:rPr>
                <w:webHidden/>
                <w:szCs w:val="26"/>
              </w:rPr>
              <w:fldChar w:fldCharType="separate"/>
            </w:r>
            <w:r w:rsidR="00CF3448">
              <w:rPr>
                <w:webHidden/>
                <w:szCs w:val="26"/>
              </w:rPr>
              <w:t>13</w:t>
            </w:r>
            <w:r w:rsidRPr="00CF3448">
              <w:rPr>
                <w:webHidden/>
                <w:szCs w:val="26"/>
              </w:rPr>
              <w:fldChar w:fldCharType="end"/>
            </w:r>
          </w:hyperlink>
        </w:p>
        <w:p w14:paraId="7C712E22" w14:textId="673244FF"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2" w:history="1">
            <w:r w:rsidRPr="00CF3448">
              <w:rPr>
                <w:rStyle w:val="Hyperlink"/>
                <w:szCs w:val="26"/>
              </w:rPr>
              <w:t>TIÊU CHUẨN KỸ THUẬT</w:t>
            </w:r>
            <w:r w:rsidRPr="00CF3448">
              <w:rPr>
                <w:webHidden/>
                <w:szCs w:val="26"/>
              </w:rPr>
              <w:tab/>
            </w:r>
            <w:r w:rsidRPr="00CF3448">
              <w:rPr>
                <w:webHidden/>
                <w:szCs w:val="26"/>
              </w:rPr>
              <w:fldChar w:fldCharType="begin"/>
            </w:r>
            <w:r w:rsidRPr="00CF3448">
              <w:rPr>
                <w:webHidden/>
                <w:szCs w:val="26"/>
              </w:rPr>
              <w:instrText xml:space="preserve"> PAGEREF _Toc201224302 \h </w:instrText>
            </w:r>
            <w:r w:rsidRPr="00CF3448">
              <w:rPr>
                <w:webHidden/>
                <w:szCs w:val="26"/>
              </w:rPr>
            </w:r>
            <w:r w:rsidRPr="00CF3448">
              <w:rPr>
                <w:webHidden/>
                <w:szCs w:val="26"/>
              </w:rPr>
              <w:fldChar w:fldCharType="separate"/>
            </w:r>
            <w:r w:rsidR="00CF3448">
              <w:rPr>
                <w:webHidden/>
                <w:szCs w:val="26"/>
              </w:rPr>
              <w:t>14</w:t>
            </w:r>
            <w:r w:rsidRPr="00CF3448">
              <w:rPr>
                <w:webHidden/>
                <w:szCs w:val="26"/>
              </w:rPr>
              <w:fldChar w:fldCharType="end"/>
            </w:r>
          </w:hyperlink>
        </w:p>
        <w:p w14:paraId="1D03DA8B" w14:textId="74F89177"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3" w:history="1">
            <w:r w:rsidRPr="00CF3448">
              <w:rPr>
                <w:rStyle w:val="Hyperlink"/>
                <w:szCs w:val="26"/>
              </w:rPr>
              <w:t xml:space="preserve">I. Đầu cốt </w:t>
            </w:r>
            <w:r w:rsidRPr="00CF3448">
              <w:rPr>
                <w:webHidden/>
                <w:szCs w:val="26"/>
              </w:rPr>
              <w:tab/>
            </w:r>
            <w:r w:rsidRPr="00CF3448">
              <w:rPr>
                <w:webHidden/>
                <w:szCs w:val="26"/>
              </w:rPr>
              <w:fldChar w:fldCharType="begin"/>
            </w:r>
            <w:r w:rsidRPr="00CF3448">
              <w:rPr>
                <w:webHidden/>
                <w:szCs w:val="26"/>
              </w:rPr>
              <w:instrText xml:space="preserve"> PAGEREF _Toc201224303 \h </w:instrText>
            </w:r>
            <w:r w:rsidRPr="00CF3448">
              <w:rPr>
                <w:webHidden/>
                <w:szCs w:val="26"/>
              </w:rPr>
            </w:r>
            <w:r w:rsidRPr="00CF3448">
              <w:rPr>
                <w:webHidden/>
                <w:szCs w:val="26"/>
              </w:rPr>
              <w:fldChar w:fldCharType="separate"/>
            </w:r>
            <w:r w:rsidR="00CF3448">
              <w:rPr>
                <w:webHidden/>
                <w:szCs w:val="26"/>
              </w:rPr>
              <w:t>14</w:t>
            </w:r>
            <w:r w:rsidRPr="00CF3448">
              <w:rPr>
                <w:webHidden/>
                <w:szCs w:val="26"/>
              </w:rPr>
              <w:fldChar w:fldCharType="end"/>
            </w:r>
          </w:hyperlink>
        </w:p>
        <w:p w14:paraId="37E3DAA4" w14:textId="108200F5"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4" w:history="1">
            <w:r w:rsidRPr="00CF3448">
              <w:rPr>
                <w:rStyle w:val="Hyperlink"/>
                <w:szCs w:val="26"/>
              </w:rPr>
              <w:t xml:space="preserve">II. Đặc tính kỹ thuật Ống nhựa xoắn HDPE </w:t>
            </w:r>
            <w:r w:rsidRPr="00CF3448">
              <w:rPr>
                <w:webHidden/>
                <w:szCs w:val="26"/>
              </w:rPr>
              <w:tab/>
            </w:r>
            <w:r w:rsidRPr="00CF3448">
              <w:rPr>
                <w:webHidden/>
                <w:szCs w:val="26"/>
              </w:rPr>
              <w:fldChar w:fldCharType="begin"/>
            </w:r>
            <w:r w:rsidRPr="00CF3448">
              <w:rPr>
                <w:webHidden/>
                <w:szCs w:val="26"/>
              </w:rPr>
              <w:instrText xml:space="preserve"> PAGEREF _Toc201224304 \h </w:instrText>
            </w:r>
            <w:r w:rsidRPr="00CF3448">
              <w:rPr>
                <w:webHidden/>
                <w:szCs w:val="26"/>
              </w:rPr>
            </w:r>
            <w:r w:rsidRPr="00CF3448">
              <w:rPr>
                <w:webHidden/>
                <w:szCs w:val="26"/>
              </w:rPr>
              <w:fldChar w:fldCharType="separate"/>
            </w:r>
            <w:r w:rsidR="00CF3448">
              <w:rPr>
                <w:webHidden/>
                <w:szCs w:val="26"/>
              </w:rPr>
              <w:t>18</w:t>
            </w:r>
            <w:r w:rsidRPr="00CF3448">
              <w:rPr>
                <w:webHidden/>
                <w:szCs w:val="26"/>
              </w:rPr>
              <w:fldChar w:fldCharType="end"/>
            </w:r>
          </w:hyperlink>
        </w:p>
        <w:p w14:paraId="3B479EBE" w14:textId="410C0BED"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5" w:history="1">
            <w:r w:rsidRPr="00CF3448">
              <w:rPr>
                <w:rStyle w:val="Hyperlink"/>
                <w:szCs w:val="26"/>
              </w:rPr>
              <w:t>III. Các kết cấu thép mạ kễm nhúng nóng:</w:t>
            </w:r>
            <w:r w:rsidRPr="00CF3448">
              <w:rPr>
                <w:webHidden/>
                <w:szCs w:val="26"/>
              </w:rPr>
              <w:tab/>
            </w:r>
            <w:r w:rsidRPr="00CF3448">
              <w:rPr>
                <w:webHidden/>
                <w:szCs w:val="26"/>
              </w:rPr>
              <w:fldChar w:fldCharType="begin"/>
            </w:r>
            <w:r w:rsidRPr="00CF3448">
              <w:rPr>
                <w:webHidden/>
                <w:szCs w:val="26"/>
              </w:rPr>
              <w:instrText xml:space="preserve"> PAGEREF _Toc201224305 \h </w:instrText>
            </w:r>
            <w:r w:rsidRPr="00CF3448">
              <w:rPr>
                <w:webHidden/>
                <w:szCs w:val="26"/>
              </w:rPr>
            </w:r>
            <w:r w:rsidRPr="00CF3448">
              <w:rPr>
                <w:webHidden/>
                <w:szCs w:val="26"/>
              </w:rPr>
              <w:fldChar w:fldCharType="separate"/>
            </w:r>
            <w:r w:rsidR="00CF3448">
              <w:rPr>
                <w:webHidden/>
                <w:szCs w:val="26"/>
              </w:rPr>
              <w:t>20</w:t>
            </w:r>
            <w:r w:rsidRPr="00CF3448">
              <w:rPr>
                <w:webHidden/>
                <w:szCs w:val="26"/>
              </w:rPr>
              <w:fldChar w:fldCharType="end"/>
            </w:r>
          </w:hyperlink>
        </w:p>
        <w:p w14:paraId="45A1BEB5" w14:textId="54C838FF"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6" w:history="1">
            <w:r w:rsidRPr="00CF3448">
              <w:rPr>
                <w:rStyle w:val="Hyperlink"/>
                <w:szCs w:val="26"/>
              </w:rPr>
              <w:t xml:space="preserve">IV. Tiêu chuẩn kỹ thuật thiết bị đóng cắt tụ bù </w:t>
            </w:r>
            <w:r w:rsidRPr="00CF3448">
              <w:rPr>
                <w:webHidden/>
                <w:szCs w:val="26"/>
              </w:rPr>
              <w:tab/>
            </w:r>
            <w:r w:rsidRPr="00CF3448">
              <w:rPr>
                <w:webHidden/>
                <w:szCs w:val="26"/>
              </w:rPr>
              <w:fldChar w:fldCharType="begin"/>
            </w:r>
            <w:r w:rsidRPr="00CF3448">
              <w:rPr>
                <w:webHidden/>
                <w:szCs w:val="26"/>
              </w:rPr>
              <w:instrText xml:space="preserve"> PAGEREF _Toc201224306 \h </w:instrText>
            </w:r>
            <w:r w:rsidRPr="00CF3448">
              <w:rPr>
                <w:webHidden/>
                <w:szCs w:val="26"/>
              </w:rPr>
            </w:r>
            <w:r w:rsidRPr="00CF3448">
              <w:rPr>
                <w:webHidden/>
                <w:szCs w:val="26"/>
              </w:rPr>
              <w:fldChar w:fldCharType="separate"/>
            </w:r>
            <w:r w:rsidR="00CF3448">
              <w:rPr>
                <w:webHidden/>
                <w:szCs w:val="26"/>
              </w:rPr>
              <w:t>21</w:t>
            </w:r>
            <w:r w:rsidRPr="00CF3448">
              <w:rPr>
                <w:webHidden/>
                <w:szCs w:val="26"/>
              </w:rPr>
              <w:fldChar w:fldCharType="end"/>
            </w:r>
          </w:hyperlink>
        </w:p>
        <w:p w14:paraId="691DFDDE" w14:textId="3E0A85CD"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7" w:history="1">
            <w:r w:rsidRPr="00CF3448">
              <w:rPr>
                <w:rStyle w:val="Hyperlink"/>
                <w:szCs w:val="26"/>
              </w:rPr>
              <w:t xml:space="preserve">V. Cáp đồng 1 lõi, chống thấm nước, có màn chắn sợi đồng </w:t>
            </w:r>
            <w:r w:rsidRPr="00CF3448">
              <w:rPr>
                <w:webHidden/>
                <w:szCs w:val="26"/>
              </w:rPr>
              <w:tab/>
            </w:r>
            <w:r w:rsidRPr="00CF3448">
              <w:rPr>
                <w:webHidden/>
                <w:szCs w:val="26"/>
              </w:rPr>
              <w:fldChar w:fldCharType="begin"/>
            </w:r>
            <w:r w:rsidRPr="00CF3448">
              <w:rPr>
                <w:webHidden/>
                <w:szCs w:val="26"/>
              </w:rPr>
              <w:instrText xml:space="preserve"> PAGEREF _Toc201224307 \h </w:instrText>
            </w:r>
            <w:r w:rsidRPr="00CF3448">
              <w:rPr>
                <w:webHidden/>
                <w:szCs w:val="26"/>
              </w:rPr>
            </w:r>
            <w:r w:rsidRPr="00CF3448">
              <w:rPr>
                <w:webHidden/>
                <w:szCs w:val="26"/>
              </w:rPr>
              <w:fldChar w:fldCharType="separate"/>
            </w:r>
            <w:r w:rsidR="00CF3448">
              <w:rPr>
                <w:webHidden/>
                <w:szCs w:val="26"/>
              </w:rPr>
              <w:t>32</w:t>
            </w:r>
            <w:r w:rsidRPr="00CF3448">
              <w:rPr>
                <w:webHidden/>
                <w:szCs w:val="26"/>
              </w:rPr>
              <w:fldChar w:fldCharType="end"/>
            </w:r>
          </w:hyperlink>
        </w:p>
        <w:p w14:paraId="3EA11EDE" w14:textId="2493E230"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8" w:history="1">
            <w:r w:rsidRPr="00CF3448">
              <w:rPr>
                <w:rStyle w:val="Hyperlink"/>
                <w:szCs w:val="26"/>
              </w:rPr>
              <w:t>VI. Hộp đầu cáp ngầm trung thế sử dụng ngoài trời (Áp dụng tiêu chuẩn 114-QĐ/HĐTV ngày 21/9/2021 về việc ban hành tiêu chuẩn kỹ thuật cáp ngầm trung áp và phụ kiện áp dụng trong Tập đoàn Điện lực Quốc gia Việt Nam)</w:t>
            </w:r>
            <w:r w:rsidRPr="00CF3448">
              <w:rPr>
                <w:webHidden/>
                <w:szCs w:val="26"/>
              </w:rPr>
              <w:tab/>
            </w:r>
            <w:r w:rsidRPr="00CF3448">
              <w:rPr>
                <w:webHidden/>
                <w:szCs w:val="26"/>
              </w:rPr>
              <w:fldChar w:fldCharType="begin"/>
            </w:r>
            <w:r w:rsidRPr="00CF3448">
              <w:rPr>
                <w:webHidden/>
                <w:szCs w:val="26"/>
              </w:rPr>
              <w:instrText xml:space="preserve"> PAGEREF _Toc201224308 \h </w:instrText>
            </w:r>
            <w:r w:rsidRPr="00CF3448">
              <w:rPr>
                <w:webHidden/>
                <w:szCs w:val="26"/>
              </w:rPr>
            </w:r>
            <w:r w:rsidRPr="00CF3448">
              <w:rPr>
                <w:webHidden/>
                <w:szCs w:val="26"/>
              </w:rPr>
              <w:fldChar w:fldCharType="separate"/>
            </w:r>
            <w:r w:rsidR="00CF3448">
              <w:rPr>
                <w:webHidden/>
                <w:szCs w:val="26"/>
              </w:rPr>
              <w:t>37</w:t>
            </w:r>
            <w:r w:rsidRPr="00CF3448">
              <w:rPr>
                <w:webHidden/>
                <w:szCs w:val="26"/>
              </w:rPr>
              <w:fldChar w:fldCharType="end"/>
            </w:r>
          </w:hyperlink>
        </w:p>
        <w:p w14:paraId="4629EFBB" w14:textId="6CCA3F8D"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09" w:history="1">
            <w:r w:rsidRPr="00CF3448">
              <w:rPr>
                <w:rStyle w:val="Hyperlink"/>
                <w:szCs w:val="26"/>
              </w:rPr>
              <w:t>VII. Cáp hạ áp-Cu-1x35mm2-không giáp kim loại-cách điện PVC (QĐ số 3446/QĐ-EVNHANOI ngày 01/06/2021)</w:t>
            </w:r>
            <w:r w:rsidRPr="00CF3448">
              <w:rPr>
                <w:webHidden/>
                <w:szCs w:val="26"/>
              </w:rPr>
              <w:tab/>
            </w:r>
            <w:r w:rsidRPr="00CF3448">
              <w:rPr>
                <w:webHidden/>
                <w:szCs w:val="26"/>
              </w:rPr>
              <w:fldChar w:fldCharType="begin"/>
            </w:r>
            <w:r w:rsidRPr="00CF3448">
              <w:rPr>
                <w:webHidden/>
                <w:szCs w:val="26"/>
              </w:rPr>
              <w:instrText xml:space="preserve"> PAGEREF _Toc201224309 \h </w:instrText>
            </w:r>
            <w:r w:rsidRPr="00CF3448">
              <w:rPr>
                <w:webHidden/>
                <w:szCs w:val="26"/>
              </w:rPr>
            </w:r>
            <w:r w:rsidRPr="00CF3448">
              <w:rPr>
                <w:webHidden/>
                <w:szCs w:val="26"/>
              </w:rPr>
              <w:fldChar w:fldCharType="separate"/>
            </w:r>
            <w:r w:rsidR="00CF3448">
              <w:rPr>
                <w:webHidden/>
                <w:szCs w:val="26"/>
              </w:rPr>
              <w:t>39</w:t>
            </w:r>
            <w:r w:rsidRPr="00CF3448">
              <w:rPr>
                <w:webHidden/>
                <w:szCs w:val="26"/>
              </w:rPr>
              <w:fldChar w:fldCharType="end"/>
            </w:r>
          </w:hyperlink>
        </w:p>
        <w:p w14:paraId="51DEC4E8" w14:textId="42BAA6BA" w:rsidR="006130B3" w:rsidRPr="00CF3448" w:rsidRDefault="006130B3" w:rsidP="00CF3448">
          <w:pPr>
            <w:pStyle w:val="TOC1"/>
            <w:ind w:firstLine="0"/>
            <w:rPr>
              <w:rFonts w:asciiTheme="minorHAnsi" w:eastAsiaTheme="minorEastAsia" w:hAnsiTheme="minorHAnsi" w:cstheme="minorBidi"/>
              <w:color w:val="auto"/>
              <w:szCs w:val="26"/>
              <w:lang w:val="en-US"/>
            </w:rPr>
          </w:pPr>
          <w:hyperlink w:anchor="_Toc201224310" w:history="1">
            <w:r w:rsidRPr="00CF3448">
              <w:rPr>
                <w:rStyle w:val="Hyperlink"/>
                <w:szCs w:val="26"/>
              </w:rPr>
              <w:t>VIII. Dây đồng bọc cách điện 24kV (QĐ số 3447/QĐ-EVNHANOI ngày 01/06/2021)</w:t>
            </w:r>
            <w:r w:rsidRPr="00CF3448">
              <w:rPr>
                <w:webHidden/>
                <w:szCs w:val="26"/>
              </w:rPr>
              <w:tab/>
            </w:r>
            <w:r w:rsidRPr="00CF3448">
              <w:rPr>
                <w:webHidden/>
                <w:szCs w:val="26"/>
              </w:rPr>
              <w:fldChar w:fldCharType="begin"/>
            </w:r>
            <w:r w:rsidRPr="00CF3448">
              <w:rPr>
                <w:webHidden/>
                <w:szCs w:val="26"/>
              </w:rPr>
              <w:instrText xml:space="preserve"> PAGEREF _Toc201224310 \h </w:instrText>
            </w:r>
            <w:r w:rsidRPr="00CF3448">
              <w:rPr>
                <w:webHidden/>
                <w:szCs w:val="26"/>
              </w:rPr>
            </w:r>
            <w:r w:rsidRPr="00CF3448">
              <w:rPr>
                <w:webHidden/>
                <w:szCs w:val="26"/>
              </w:rPr>
              <w:fldChar w:fldCharType="separate"/>
            </w:r>
            <w:r w:rsidR="00CF3448">
              <w:rPr>
                <w:webHidden/>
                <w:szCs w:val="26"/>
              </w:rPr>
              <w:t>41</w:t>
            </w:r>
            <w:r w:rsidRPr="00CF3448">
              <w:rPr>
                <w:webHidden/>
                <w:szCs w:val="26"/>
              </w:rPr>
              <w:fldChar w:fldCharType="end"/>
            </w:r>
          </w:hyperlink>
        </w:p>
        <w:p w14:paraId="6A34C84D" w14:textId="0D4D51C8" w:rsidR="006130B3" w:rsidRPr="00CF3448" w:rsidRDefault="006130B3" w:rsidP="00CF3448">
          <w:pPr>
            <w:pStyle w:val="TOC1"/>
            <w:tabs>
              <w:tab w:val="left" w:pos="1320"/>
            </w:tabs>
            <w:ind w:firstLine="0"/>
            <w:rPr>
              <w:rFonts w:asciiTheme="minorHAnsi" w:eastAsiaTheme="minorEastAsia" w:hAnsiTheme="minorHAnsi" w:cstheme="minorBidi"/>
              <w:color w:val="auto"/>
              <w:szCs w:val="26"/>
              <w:lang w:val="en-US"/>
            </w:rPr>
          </w:pPr>
          <w:hyperlink w:anchor="_Toc201224311" w:history="1">
            <w:r w:rsidRPr="00CF3448">
              <w:rPr>
                <w:rStyle w:val="Hyperlink"/>
                <w:szCs w:val="26"/>
              </w:rPr>
              <w:t>B.</w:t>
            </w:r>
            <w:r w:rsidR="00CF3448" w:rsidRPr="00CF3448">
              <w:rPr>
                <w:rFonts w:asciiTheme="minorHAnsi" w:eastAsiaTheme="minorEastAsia" w:hAnsiTheme="minorHAnsi" w:cstheme="minorBidi"/>
                <w:color w:val="auto"/>
                <w:szCs w:val="26"/>
                <w:lang w:val="en-US"/>
              </w:rPr>
              <w:t xml:space="preserve"> </w:t>
            </w:r>
            <w:r w:rsidRPr="00CF3448">
              <w:rPr>
                <w:rStyle w:val="Hyperlink"/>
                <w:szCs w:val="26"/>
              </w:rPr>
              <w:t>LIỆT KÊ, TỔNG KÊ VẬT TƯ - THIẾT BỊ</w:t>
            </w:r>
            <w:r w:rsidRPr="00CF3448">
              <w:rPr>
                <w:webHidden/>
                <w:szCs w:val="26"/>
              </w:rPr>
              <w:tab/>
            </w:r>
            <w:r w:rsidRPr="00CF3448">
              <w:rPr>
                <w:webHidden/>
                <w:szCs w:val="26"/>
              </w:rPr>
              <w:fldChar w:fldCharType="begin"/>
            </w:r>
            <w:r w:rsidRPr="00CF3448">
              <w:rPr>
                <w:webHidden/>
                <w:szCs w:val="26"/>
              </w:rPr>
              <w:instrText xml:space="preserve"> PAGEREF _Toc201224311 \h </w:instrText>
            </w:r>
            <w:r w:rsidRPr="00CF3448">
              <w:rPr>
                <w:webHidden/>
                <w:szCs w:val="26"/>
              </w:rPr>
            </w:r>
            <w:r w:rsidRPr="00CF3448">
              <w:rPr>
                <w:webHidden/>
                <w:szCs w:val="26"/>
              </w:rPr>
              <w:fldChar w:fldCharType="separate"/>
            </w:r>
            <w:r w:rsidR="00CF3448">
              <w:rPr>
                <w:webHidden/>
                <w:szCs w:val="26"/>
              </w:rPr>
              <w:t>45</w:t>
            </w:r>
            <w:r w:rsidRPr="00CF3448">
              <w:rPr>
                <w:webHidden/>
                <w:szCs w:val="26"/>
              </w:rPr>
              <w:fldChar w:fldCharType="end"/>
            </w:r>
          </w:hyperlink>
        </w:p>
        <w:p w14:paraId="64565412" w14:textId="7E766B6C" w:rsidR="004F1FB9" w:rsidRPr="00CF3448" w:rsidRDefault="00012B7D" w:rsidP="00CF3448">
          <w:pPr>
            <w:spacing w:line="240" w:lineRule="auto"/>
            <w:ind w:firstLine="0"/>
            <w:jc w:val="both"/>
            <w:rPr>
              <w:szCs w:val="26"/>
            </w:rPr>
          </w:pPr>
          <w:r w:rsidRPr="00CF3448">
            <w:rPr>
              <w:b/>
              <w:bCs/>
              <w:noProof/>
              <w:szCs w:val="26"/>
            </w:rPr>
            <w:fldChar w:fldCharType="end"/>
          </w:r>
        </w:p>
      </w:sdtContent>
    </w:sdt>
    <w:p w14:paraId="5EE41AB7" w14:textId="77777777" w:rsidR="004F1FB9" w:rsidRPr="00CF3448" w:rsidRDefault="004F1FB9" w:rsidP="00B36929">
      <w:pPr>
        <w:spacing w:line="240" w:lineRule="auto"/>
        <w:ind w:firstLine="0"/>
        <w:rPr>
          <w:szCs w:val="26"/>
        </w:rPr>
      </w:pPr>
    </w:p>
    <w:p w14:paraId="3A47831F" w14:textId="2FF7BFB7" w:rsidR="004B57B9" w:rsidRPr="00CF3448" w:rsidRDefault="00B57808" w:rsidP="00B36929">
      <w:pPr>
        <w:spacing w:line="240" w:lineRule="auto"/>
        <w:ind w:firstLine="0"/>
        <w:rPr>
          <w:b/>
          <w:bCs/>
          <w:szCs w:val="26"/>
        </w:rPr>
      </w:pPr>
      <w:r w:rsidRPr="00CF3448">
        <w:rPr>
          <w:szCs w:val="26"/>
        </w:rPr>
        <w:br/>
      </w:r>
    </w:p>
    <w:p w14:paraId="647E0C6F" w14:textId="77777777" w:rsidR="004B57B9" w:rsidRPr="00CF3448" w:rsidRDefault="004B57B9" w:rsidP="00B36929">
      <w:pPr>
        <w:spacing w:before="0" w:after="160" w:line="240" w:lineRule="auto"/>
        <w:ind w:firstLine="0"/>
        <w:rPr>
          <w:b/>
          <w:bCs/>
          <w:szCs w:val="26"/>
        </w:rPr>
      </w:pPr>
    </w:p>
    <w:p w14:paraId="7EABC592" w14:textId="77777777" w:rsidR="00BA7186" w:rsidRPr="00CF3448" w:rsidRDefault="00BA7186" w:rsidP="00B36929">
      <w:pPr>
        <w:spacing w:line="240" w:lineRule="auto"/>
        <w:rPr>
          <w:szCs w:val="26"/>
        </w:rPr>
      </w:pPr>
    </w:p>
    <w:p w14:paraId="042A0109" w14:textId="77777777" w:rsidR="00612788" w:rsidRPr="00CF3448" w:rsidRDefault="00612788" w:rsidP="00B36929">
      <w:pPr>
        <w:spacing w:line="240" w:lineRule="auto"/>
        <w:rPr>
          <w:szCs w:val="26"/>
        </w:rPr>
      </w:pPr>
    </w:p>
    <w:p w14:paraId="0DBD7F4D" w14:textId="77777777" w:rsidR="00612788" w:rsidRPr="00CF3448" w:rsidRDefault="00612788" w:rsidP="00B36929">
      <w:pPr>
        <w:spacing w:line="240" w:lineRule="auto"/>
        <w:rPr>
          <w:szCs w:val="26"/>
        </w:rPr>
      </w:pPr>
    </w:p>
    <w:p w14:paraId="7DFEA804" w14:textId="77777777" w:rsidR="00612788" w:rsidRPr="00CF3448" w:rsidRDefault="00612788" w:rsidP="00B36929">
      <w:pPr>
        <w:spacing w:line="240" w:lineRule="auto"/>
        <w:rPr>
          <w:szCs w:val="26"/>
        </w:rPr>
      </w:pPr>
    </w:p>
    <w:p w14:paraId="73AB549C" w14:textId="77777777" w:rsidR="00612788" w:rsidRPr="00CF3448" w:rsidRDefault="00612788" w:rsidP="00B36929">
      <w:pPr>
        <w:spacing w:line="240" w:lineRule="auto"/>
        <w:ind w:firstLine="0"/>
        <w:rPr>
          <w:szCs w:val="26"/>
        </w:rPr>
      </w:pPr>
    </w:p>
    <w:p w14:paraId="5614C64F" w14:textId="77777777" w:rsidR="00612788" w:rsidRPr="00CF3448" w:rsidRDefault="00612788" w:rsidP="00B36929">
      <w:pPr>
        <w:spacing w:line="240" w:lineRule="auto"/>
        <w:rPr>
          <w:szCs w:val="26"/>
        </w:rPr>
      </w:pPr>
    </w:p>
    <w:p w14:paraId="43D68462" w14:textId="77777777" w:rsidR="00612788" w:rsidRPr="00CF3448" w:rsidRDefault="00612788" w:rsidP="00B36929">
      <w:pPr>
        <w:spacing w:line="240" w:lineRule="auto"/>
        <w:rPr>
          <w:szCs w:val="26"/>
        </w:rPr>
      </w:pPr>
    </w:p>
    <w:p w14:paraId="283C7666" w14:textId="77777777" w:rsidR="00612788" w:rsidRPr="00CF3448" w:rsidRDefault="00612788" w:rsidP="00B36929">
      <w:pPr>
        <w:spacing w:line="240" w:lineRule="auto"/>
        <w:rPr>
          <w:szCs w:val="26"/>
        </w:rPr>
      </w:pPr>
    </w:p>
    <w:p w14:paraId="634142EF" w14:textId="2FCA36E5" w:rsidR="00612788" w:rsidRPr="00CF3448" w:rsidRDefault="00612788" w:rsidP="00B36929">
      <w:pPr>
        <w:spacing w:line="240" w:lineRule="auto"/>
        <w:rPr>
          <w:szCs w:val="26"/>
        </w:rPr>
      </w:pPr>
    </w:p>
    <w:p w14:paraId="7BA8C4FB" w14:textId="1E99EAB5" w:rsidR="00DC50C5" w:rsidRPr="00CF3448" w:rsidRDefault="00DC50C5" w:rsidP="00B36929">
      <w:pPr>
        <w:spacing w:line="240" w:lineRule="auto"/>
        <w:rPr>
          <w:szCs w:val="26"/>
        </w:rPr>
      </w:pPr>
    </w:p>
    <w:p w14:paraId="11CDDF59" w14:textId="42C0B69E" w:rsidR="00DC50C5" w:rsidRPr="00CF3448" w:rsidRDefault="00DC50C5" w:rsidP="00B36929">
      <w:pPr>
        <w:spacing w:line="240" w:lineRule="auto"/>
        <w:rPr>
          <w:szCs w:val="26"/>
        </w:rPr>
      </w:pPr>
    </w:p>
    <w:p w14:paraId="762A9367" w14:textId="02DFEBC7" w:rsidR="00DC50C5" w:rsidRPr="00CF3448" w:rsidRDefault="00DC50C5" w:rsidP="00B36929">
      <w:pPr>
        <w:spacing w:line="240" w:lineRule="auto"/>
        <w:rPr>
          <w:szCs w:val="26"/>
        </w:rPr>
      </w:pPr>
    </w:p>
    <w:p w14:paraId="6364F061" w14:textId="3CC58A17" w:rsidR="00DC50C5" w:rsidRPr="00CF3448" w:rsidRDefault="00DC50C5" w:rsidP="00B36929">
      <w:pPr>
        <w:spacing w:line="240" w:lineRule="auto"/>
        <w:rPr>
          <w:szCs w:val="26"/>
        </w:rPr>
      </w:pPr>
    </w:p>
    <w:p w14:paraId="014F56F9" w14:textId="11C921C4" w:rsidR="008B2A80" w:rsidRPr="00CF3448" w:rsidRDefault="008B2A80">
      <w:pPr>
        <w:spacing w:before="0" w:after="160" w:line="259" w:lineRule="auto"/>
        <w:ind w:firstLine="0"/>
        <w:rPr>
          <w:szCs w:val="26"/>
        </w:rPr>
      </w:pPr>
      <w:r w:rsidRPr="00CF3448">
        <w:rPr>
          <w:szCs w:val="26"/>
        </w:rPr>
        <w:br w:type="page"/>
      </w:r>
    </w:p>
    <w:p w14:paraId="6C211333" w14:textId="77777777" w:rsidR="00DC50C5" w:rsidRPr="00CF3448" w:rsidRDefault="00DC50C5" w:rsidP="00B36929">
      <w:pPr>
        <w:spacing w:line="240" w:lineRule="auto"/>
        <w:rPr>
          <w:szCs w:val="26"/>
        </w:rPr>
      </w:pPr>
    </w:p>
    <w:p w14:paraId="4745FB34" w14:textId="1076FA59" w:rsidR="00DC50C5" w:rsidRPr="00CF3448" w:rsidRDefault="00DC50C5" w:rsidP="00B36929">
      <w:pPr>
        <w:spacing w:line="240" w:lineRule="auto"/>
        <w:rPr>
          <w:szCs w:val="26"/>
        </w:rPr>
      </w:pPr>
    </w:p>
    <w:p w14:paraId="3F6EF0CA" w14:textId="403B8AEB" w:rsidR="00DC50C5" w:rsidRPr="00CF3448" w:rsidRDefault="00DC50C5" w:rsidP="00B36929">
      <w:pPr>
        <w:spacing w:line="240" w:lineRule="auto"/>
        <w:rPr>
          <w:szCs w:val="26"/>
        </w:rPr>
      </w:pPr>
    </w:p>
    <w:p w14:paraId="474D2EB7" w14:textId="773EEE88" w:rsidR="00183194" w:rsidRPr="00CF3448" w:rsidRDefault="00183194" w:rsidP="00B36929">
      <w:pPr>
        <w:spacing w:line="240" w:lineRule="auto"/>
        <w:rPr>
          <w:szCs w:val="26"/>
        </w:rPr>
      </w:pPr>
    </w:p>
    <w:p w14:paraId="4451BE22" w14:textId="30E1FD7C" w:rsidR="00183194" w:rsidRPr="00CF3448" w:rsidRDefault="00183194" w:rsidP="00B36929">
      <w:pPr>
        <w:spacing w:line="240" w:lineRule="auto"/>
        <w:rPr>
          <w:szCs w:val="26"/>
        </w:rPr>
      </w:pPr>
    </w:p>
    <w:p w14:paraId="68C63A23" w14:textId="27B67BE4" w:rsidR="00183194" w:rsidRPr="00CF3448" w:rsidRDefault="00183194" w:rsidP="00B36929">
      <w:pPr>
        <w:spacing w:line="240" w:lineRule="auto"/>
        <w:rPr>
          <w:szCs w:val="26"/>
        </w:rPr>
      </w:pPr>
    </w:p>
    <w:p w14:paraId="1EBBA2E3" w14:textId="3AAD01D6" w:rsidR="00183194" w:rsidRPr="00CF3448" w:rsidRDefault="00183194" w:rsidP="00B36929">
      <w:pPr>
        <w:spacing w:line="240" w:lineRule="auto"/>
        <w:rPr>
          <w:szCs w:val="26"/>
        </w:rPr>
      </w:pPr>
    </w:p>
    <w:p w14:paraId="1A2C30AF" w14:textId="0CFDF3AE" w:rsidR="00183194" w:rsidRPr="00CF3448" w:rsidRDefault="00183194" w:rsidP="00B36929">
      <w:pPr>
        <w:spacing w:line="240" w:lineRule="auto"/>
        <w:rPr>
          <w:szCs w:val="26"/>
        </w:rPr>
      </w:pPr>
    </w:p>
    <w:p w14:paraId="057A1DA7" w14:textId="04A64FAA" w:rsidR="00183194" w:rsidRPr="00CF3448" w:rsidRDefault="00183194" w:rsidP="00B36929">
      <w:pPr>
        <w:spacing w:line="240" w:lineRule="auto"/>
        <w:rPr>
          <w:szCs w:val="26"/>
        </w:rPr>
      </w:pPr>
    </w:p>
    <w:p w14:paraId="7B4ADFB5" w14:textId="52704AAC" w:rsidR="00183194" w:rsidRPr="00CF3448" w:rsidRDefault="00183194" w:rsidP="00B36929">
      <w:pPr>
        <w:spacing w:line="240" w:lineRule="auto"/>
        <w:rPr>
          <w:szCs w:val="26"/>
        </w:rPr>
      </w:pPr>
    </w:p>
    <w:p w14:paraId="38ED88C5" w14:textId="364263F0" w:rsidR="00183194" w:rsidRPr="00CF3448" w:rsidRDefault="00183194" w:rsidP="00B36929">
      <w:pPr>
        <w:spacing w:line="240" w:lineRule="auto"/>
        <w:rPr>
          <w:szCs w:val="26"/>
        </w:rPr>
      </w:pPr>
    </w:p>
    <w:p w14:paraId="2C00BB71" w14:textId="6A6FD8B3" w:rsidR="00183194" w:rsidRPr="00CF3448" w:rsidRDefault="00183194" w:rsidP="00B36929">
      <w:pPr>
        <w:spacing w:line="240" w:lineRule="auto"/>
        <w:rPr>
          <w:szCs w:val="26"/>
        </w:rPr>
      </w:pPr>
    </w:p>
    <w:p w14:paraId="6420A647" w14:textId="63171B2B" w:rsidR="00183194" w:rsidRPr="00CF3448" w:rsidRDefault="00183194" w:rsidP="00B36929">
      <w:pPr>
        <w:spacing w:line="240" w:lineRule="auto"/>
        <w:rPr>
          <w:szCs w:val="26"/>
        </w:rPr>
      </w:pPr>
    </w:p>
    <w:p w14:paraId="12C6017D" w14:textId="77777777" w:rsidR="00A21BC3" w:rsidRPr="00CF3448" w:rsidRDefault="00A21BC3" w:rsidP="00B36929">
      <w:pPr>
        <w:pStyle w:val="Heading1"/>
        <w:spacing w:line="240" w:lineRule="auto"/>
        <w:ind w:firstLine="0"/>
        <w:rPr>
          <w:rFonts w:cs="Times New Roman"/>
          <w:color w:val="auto"/>
          <w:sz w:val="26"/>
          <w:szCs w:val="26"/>
        </w:rPr>
      </w:pPr>
    </w:p>
    <w:p w14:paraId="1C257CDD" w14:textId="4022DCE5" w:rsidR="004861FE" w:rsidRPr="00CF3448" w:rsidRDefault="009B4130" w:rsidP="00B36929">
      <w:pPr>
        <w:pStyle w:val="Heading1"/>
        <w:spacing w:line="240" w:lineRule="auto"/>
        <w:rPr>
          <w:rFonts w:cs="Times New Roman"/>
          <w:color w:val="auto"/>
          <w:sz w:val="26"/>
          <w:szCs w:val="26"/>
        </w:rPr>
      </w:pPr>
      <w:bookmarkStart w:id="0" w:name="_Toc201224291"/>
      <w:r w:rsidRPr="00CF3448">
        <w:rPr>
          <w:rFonts w:cs="Times New Roman"/>
          <w:color w:val="auto"/>
          <w:sz w:val="26"/>
          <w:szCs w:val="26"/>
        </w:rPr>
        <w:t>TẬP 1</w:t>
      </w:r>
      <w:r w:rsidR="004F1FB9" w:rsidRPr="00CF3448">
        <w:rPr>
          <w:rFonts w:cs="Times New Roman"/>
          <w:color w:val="auto"/>
          <w:sz w:val="26"/>
          <w:szCs w:val="26"/>
        </w:rPr>
        <w:t>: THUYẾT MIN</w:t>
      </w:r>
      <w:r w:rsidR="00304486" w:rsidRPr="00CF3448">
        <w:rPr>
          <w:rFonts w:cs="Times New Roman"/>
          <w:color w:val="auto"/>
          <w:sz w:val="26"/>
          <w:szCs w:val="26"/>
        </w:rPr>
        <w:t>H</w:t>
      </w:r>
      <w:r w:rsidR="00BC4C1C" w:rsidRPr="00CF3448">
        <w:rPr>
          <w:rFonts w:cs="Times New Roman"/>
          <w:color w:val="auto"/>
          <w:sz w:val="26"/>
          <w:szCs w:val="26"/>
        </w:rPr>
        <w:t xml:space="preserve"> KỸ THUẬT</w:t>
      </w:r>
      <w:r w:rsidR="00304486" w:rsidRPr="00CF3448">
        <w:rPr>
          <w:rFonts w:cs="Times New Roman"/>
          <w:color w:val="auto"/>
          <w:sz w:val="26"/>
          <w:szCs w:val="26"/>
        </w:rPr>
        <w:t xml:space="preserve"> - BẢN VẼ</w:t>
      </w:r>
      <w:r w:rsidR="00BC4C1C" w:rsidRPr="00CF3448">
        <w:rPr>
          <w:rFonts w:cs="Times New Roman"/>
          <w:color w:val="auto"/>
          <w:sz w:val="26"/>
          <w:szCs w:val="26"/>
        </w:rPr>
        <w:t xml:space="preserve"> THI CÔNG</w:t>
      </w:r>
      <w:bookmarkEnd w:id="0"/>
    </w:p>
    <w:p w14:paraId="39CB92E4" w14:textId="77777777" w:rsidR="006E034A" w:rsidRPr="00CF3448" w:rsidRDefault="006E034A" w:rsidP="00B36929">
      <w:pPr>
        <w:spacing w:line="240" w:lineRule="auto"/>
        <w:rPr>
          <w:szCs w:val="26"/>
        </w:rPr>
      </w:pPr>
    </w:p>
    <w:p w14:paraId="1097BA9B" w14:textId="77777777" w:rsidR="006E034A" w:rsidRPr="00CF3448" w:rsidRDefault="006E034A" w:rsidP="00B36929">
      <w:pPr>
        <w:spacing w:line="240" w:lineRule="auto"/>
        <w:rPr>
          <w:szCs w:val="26"/>
        </w:rPr>
      </w:pPr>
    </w:p>
    <w:p w14:paraId="16320C98" w14:textId="77777777" w:rsidR="006E034A" w:rsidRPr="00CF3448" w:rsidRDefault="006E034A" w:rsidP="00B36929">
      <w:pPr>
        <w:spacing w:line="240" w:lineRule="auto"/>
        <w:rPr>
          <w:szCs w:val="26"/>
        </w:rPr>
      </w:pPr>
    </w:p>
    <w:p w14:paraId="6BBF0F60" w14:textId="77777777" w:rsidR="006E034A" w:rsidRPr="00CF3448" w:rsidRDefault="006E034A" w:rsidP="00B36929">
      <w:pPr>
        <w:spacing w:line="240" w:lineRule="auto"/>
        <w:rPr>
          <w:szCs w:val="26"/>
        </w:rPr>
      </w:pPr>
    </w:p>
    <w:p w14:paraId="7545E710" w14:textId="77777777" w:rsidR="006E034A" w:rsidRPr="00CF3448" w:rsidRDefault="006E034A" w:rsidP="00B36929">
      <w:pPr>
        <w:spacing w:line="240" w:lineRule="auto"/>
        <w:rPr>
          <w:szCs w:val="26"/>
        </w:rPr>
      </w:pPr>
    </w:p>
    <w:p w14:paraId="423F4C4D" w14:textId="77777777" w:rsidR="006E034A" w:rsidRPr="00CF3448" w:rsidRDefault="006E034A" w:rsidP="00B36929">
      <w:pPr>
        <w:spacing w:line="240" w:lineRule="auto"/>
        <w:rPr>
          <w:szCs w:val="26"/>
        </w:rPr>
      </w:pPr>
    </w:p>
    <w:p w14:paraId="062F2D3A" w14:textId="77777777" w:rsidR="006E034A" w:rsidRPr="00CF3448" w:rsidRDefault="006E034A" w:rsidP="00B36929">
      <w:pPr>
        <w:spacing w:line="240" w:lineRule="auto"/>
        <w:rPr>
          <w:szCs w:val="26"/>
        </w:rPr>
      </w:pPr>
    </w:p>
    <w:p w14:paraId="22E7791C" w14:textId="6A2EB69D" w:rsidR="000B2C07" w:rsidRPr="00CF3448" w:rsidRDefault="000B2C07" w:rsidP="00B36929">
      <w:pPr>
        <w:spacing w:before="0" w:after="160" w:line="240" w:lineRule="auto"/>
        <w:ind w:firstLine="0"/>
        <w:rPr>
          <w:szCs w:val="26"/>
        </w:rPr>
      </w:pPr>
      <w:r w:rsidRPr="00CF3448">
        <w:rPr>
          <w:szCs w:val="26"/>
        </w:rPr>
        <w:br w:type="page"/>
      </w:r>
    </w:p>
    <w:p w14:paraId="6533E075" w14:textId="677DEA2D" w:rsidR="00B57808" w:rsidRPr="00CF3448" w:rsidRDefault="009B4130" w:rsidP="00057FDC">
      <w:pPr>
        <w:pStyle w:val="Heading1"/>
        <w:numPr>
          <w:ilvl w:val="0"/>
          <w:numId w:val="109"/>
        </w:numPr>
        <w:spacing w:line="240" w:lineRule="auto"/>
        <w:rPr>
          <w:rFonts w:cs="Times New Roman"/>
          <w:color w:val="auto"/>
          <w:sz w:val="26"/>
          <w:szCs w:val="26"/>
        </w:rPr>
      </w:pPr>
      <w:bookmarkStart w:id="1" w:name="_Toc201224292"/>
      <w:r w:rsidRPr="00CF3448">
        <w:rPr>
          <w:rFonts w:cs="Times New Roman"/>
          <w:color w:val="auto"/>
          <w:sz w:val="26"/>
          <w:szCs w:val="26"/>
        </w:rPr>
        <w:lastRenderedPageBreak/>
        <w:t>THUYẾT MINH KỸ THUẬT</w:t>
      </w:r>
      <w:bookmarkEnd w:id="1"/>
    </w:p>
    <w:p w14:paraId="1236CEDC" w14:textId="73E11FFD" w:rsidR="00B57808" w:rsidRPr="00CF3448" w:rsidRDefault="00B57808" w:rsidP="00B7098C">
      <w:pPr>
        <w:pStyle w:val="Heading2"/>
        <w:numPr>
          <w:ilvl w:val="0"/>
          <w:numId w:val="107"/>
        </w:numPr>
        <w:spacing w:line="240" w:lineRule="auto"/>
        <w:ind w:left="284" w:hanging="284"/>
        <w:jc w:val="both"/>
        <w:rPr>
          <w:rFonts w:cs="Times New Roman"/>
          <w:color w:val="auto"/>
          <w:sz w:val="26"/>
        </w:rPr>
      </w:pPr>
      <w:bookmarkStart w:id="2" w:name="_Toc201224293"/>
      <w:r w:rsidRPr="00CF3448">
        <w:rPr>
          <w:rFonts w:cs="Times New Roman"/>
          <w:color w:val="auto"/>
          <w:sz w:val="26"/>
        </w:rPr>
        <w:t xml:space="preserve">Cơ sở lập </w:t>
      </w:r>
      <w:r w:rsidR="00CD780C" w:rsidRPr="00CF3448">
        <w:rPr>
          <w:rFonts w:cs="Times New Roman"/>
          <w:color w:val="auto"/>
          <w:sz w:val="26"/>
        </w:rPr>
        <w:t>Thiết kế bản vẽ thi công</w:t>
      </w:r>
      <w:r w:rsidR="00710C40" w:rsidRPr="00CF3448">
        <w:rPr>
          <w:rFonts w:cs="Times New Roman"/>
          <w:color w:val="auto"/>
          <w:sz w:val="26"/>
        </w:rPr>
        <w:t xml:space="preserve"> và dự toán xây dựng</w:t>
      </w:r>
      <w:r w:rsidR="00DC50C5" w:rsidRPr="00CF3448">
        <w:rPr>
          <w:rFonts w:cs="Times New Roman"/>
          <w:color w:val="auto"/>
          <w:sz w:val="26"/>
        </w:rPr>
        <w:t xml:space="preserve"> điều chỉnh</w:t>
      </w:r>
      <w:bookmarkEnd w:id="2"/>
    </w:p>
    <w:p w14:paraId="5BAA860B" w14:textId="46EE46BD" w:rsidR="00A15E35" w:rsidRPr="00CF3448" w:rsidRDefault="00710C40" w:rsidP="00B36929">
      <w:pPr>
        <w:spacing w:line="240" w:lineRule="auto"/>
        <w:jc w:val="both"/>
        <w:rPr>
          <w:szCs w:val="26"/>
        </w:rPr>
      </w:pPr>
      <w:r w:rsidRPr="00CF3448">
        <w:rPr>
          <w:szCs w:val="26"/>
        </w:rPr>
        <w:t xml:space="preserve">Thiết kế bản vẽ thi công và dự toán xây dựng điều chỉnh </w:t>
      </w:r>
      <w:r w:rsidR="00A15E35" w:rsidRPr="00CF3448">
        <w:rPr>
          <w:szCs w:val="26"/>
        </w:rPr>
        <w:t xml:space="preserve"> </w:t>
      </w:r>
      <w:r w:rsidR="002560D6" w:rsidRPr="00CF3448">
        <w:rPr>
          <w:szCs w:val="26"/>
        </w:rPr>
        <w:t>“</w:t>
      </w:r>
      <w:r w:rsidR="00162279" w:rsidRPr="00CF3448">
        <w:rPr>
          <w:b/>
          <w:bCs/>
          <w:i/>
          <w:szCs w:val="26"/>
        </w:rPr>
        <w:t>Lắp đặt thiết bị đóng cắt tụ bù có chức năng scada trên đường dây trung áp công ty điện lực Thanh Xuân năm 2025</w:t>
      </w:r>
      <w:r w:rsidR="002560D6" w:rsidRPr="00CF3448">
        <w:rPr>
          <w:b/>
          <w:i/>
          <w:szCs w:val="26"/>
        </w:rPr>
        <w:t>”</w:t>
      </w:r>
      <w:r w:rsidR="00A15E35" w:rsidRPr="00CF3448">
        <w:rPr>
          <w:szCs w:val="26"/>
        </w:rPr>
        <w:t xml:space="preserve"> được căn cứ các văn bản pháp lý sau:</w:t>
      </w:r>
    </w:p>
    <w:p w14:paraId="7BA3AAEB" w14:textId="1DE908F9" w:rsidR="00586DDA" w:rsidRPr="00CF3448" w:rsidRDefault="00586DDA" w:rsidP="00B36929">
      <w:pPr>
        <w:tabs>
          <w:tab w:val="left" w:pos="0"/>
        </w:tabs>
        <w:spacing w:line="240" w:lineRule="auto"/>
        <w:jc w:val="both"/>
        <w:rPr>
          <w:iCs/>
          <w:szCs w:val="26"/>
        </w:rPr>
      </w:pPr>
      <w:r w:rsidRPr="00CF3448">
        <w:rPr>
          <w:iCs/>
          <w:szCs w:val="26"/>
          <w:lang w:val="vi-VN"/>
        </w:rPr>
        <w:t>- Quyết định số 7007/QĐ-EVNHANOI ngày 20/8/2024 về việc giao danh mục chuẩn bị đầu tư năm 2025 đợt 2 cho Công ty Điện lực Thanh Xuân;</w:t>
      </w:r>
    </w:p>
    <w:p w14:paraId="48DB395D" w14:textId="698688EB" w:rsidR="00710C40" w:rsidRPr="00CF3448" w:rsidRDefault="00710C40" w:rsidP="00B36929">
      <w:pPr>
        <w:tabs>
          <w:tab w:val="left" w:pos="0"/>
        </w:tabs>
        <w:spacing w:line="240" w:lineRule="auto"/>
        <w:jc w:val="both"/>
        <w:rPr>
          <w:iCs/>
          <w:szCs w:val="26"/>
        </w:rPr>
      </w:pPr>
      <w:r w:rsidRPr="00CF3448">
        <w:rPr>
          <w:iCs/>
          <w:szCs w:val="26"/>
        </w:rPr>
        <w:t xml:space="preserve">- </w:t>
      </w:r>
      <w:r w:rsidRPr="00CF3448">
        <w:rPr>
          <w:iCs/>
          <w:szCs w:val="26"/>
          <w:lang w:val="vi-VN"/>
        </w:rPr>
        <w:t>Nhiệm vụ thiết kế của công trình “Lắp đặt thiết bị đóng cắt tụ bù có chức năng SCADA trên đường dây trung áp Công ty Điện lực Thanh Xuân năm 2025” số 171-1/NVTK-EDI ngày 02/12/2024 do Công ty cổ phần Đầu tư phát triển điện lực lập;</w:t>
      </w:r>
    </w:p>
    <w:p w14:paraId="2855220F" w14:textId="66E14865" w:rsidR="002D5B6B" w:rsidRPr="00CF3448" w:rsidRDefault="002D5B6B" w:rsidP="002D5B6B">
      <w:pPr>
        <w:tabs>
          <w:tab w:val="left" w:pos="0"/>
        </w:tabs>
        <w:spacing w:line="240" w:lineRule="auto"/>
        <w:jc w:val="both"/>
        <w:rPr>
          <w:iCs/>
          <w:spacing w:val="-4"/>
          <w:szCs w:val="26"/>
          <w:lang w:val="de-DE"/>
        </w:rPr>
      </w:pPr>
      <w:r w:rsidRPr="00CF3448">
        <w:rPr>
          <w:iCs/>
          <w:spacing w:val="-4"/>
          <w:szCs w:val="26"/>
          <w:lang w:val="de-DE"/>
        </w:rPr>
        <w:t>- Quyết định số 6577/QĐ-PCTHANHXUAN ngày 26/</w:t>
      </w:r>
      <w:r w:rsidRPr="00CF3448">
        <w:rPr>
          <w:iCs/>
          <w:spacing w:val="-4"/>
          <w:szCs w:val="26"/>
        </w:rPr>
        <w:t>12</w:t>
      </w:r>
      <w:r w:rsidRPr="00CF3448">
        <w:rPr>
          <w:iCs/>
          <w:spacing w:val="-4"/>
          <w:szCs w:val="26"/>
          <w:lang w:val="de-DE"/>
        </w:rPr>
        <w:t>/202</w:t>
      </w:r>
      <w:r w:rsidRPr="00CF3448">
        <w:rPr>
          <w:iCs/>
          <w:spacing w:val="-4"/>
          <w:szCs w:val="26"/>
          <w:lang w:val="vi-VN"/>
        </w:rPr>
        <w:t>4</w:t>
      </w:r>
      <w:r w:rsidRPr="00CF3448">
        <w:rPr>
          <w:iCs/>
          <w:spacing w:val="-4"/>
          <w:szCs w:val="26"/>
          <w:lang w:val="de-DE"/>
        </w:rPr>
        <w:t xml:space="preserve"> của Công ty Điện lực Thanh Xuân về việc phê duyệt Nhiệm vụ thiết kế công trình “Lắp đặt thiết bị đóng cắt tụ bù có chức năng SCADA trên đường dây trung áp Công ty Điện lực Thanh Xuân năm 2025” 171-1/NVTK-EDI ngày 02/12/2024 do Công ty cổ phần Đầu tư phát triển điện lực lập;</w:t>
      </w:r>
    </w:p>
    <w:p w14:paraId="65085B4F" w14:textId="463D9243" w:rsidR="002D5B6B" w:rsidRPr="00CF3448" w:rsidRDefault="002D5B6B" w:rsidP="002D5B6B">
      <w:pPr>
        <w:tabs>
          <w:tab w:val="left" w:pos="0"/>
        </w:tabs>
        <w:spacing w:line="240" w:lineRule="auto"/>
        <w:jc w:val="both"/>
        <w:rPr>
          <w:iCs/>
          <w:spacing w:val="-4"/>
          <w:szCs w:val="26"/>
          <w:lang w:val="de-DE"/>
        </w:rPr>
      </w:pPr>
      <w:r w:rsidRPr="00CF3448">
        <w:rPr>
          <w:iCs/>
          <w:spacing w:val="-4"/>
          <w:szCs w:val="26"/>
          <w:lang w:val="de-DE"/>
        </w:rPr>
        <w:t>- Báo cáo kinh tế kỹ thuật đầu tư xây dựng công trình “Lắp đặt thiết bị đóng cắt tụ bù có chức năng SCADA trên đường dây trung áp Công ty Điện lực Thanh Xuân năm 2025” do Công ty cổ phần Đầu tư phát triển điện lực lập, đã được Giám đốc Công ty Điện lực Thanh Xuân phê duyệt tại Quyết định số 717/QĐ-PCTHANHXUAN ngày 24/</w:t>
      </w:r>
      <w:r w:rsidRPr="00CF3448">
        <w:rPr>
          <w:iCs/>
          <w:spacing w:val="-4"/>
          <w:szCs w:val="26"/>
        </w:rPr>
        <w:t>02</w:t>
      </w:r>
      <w:r w:rsidRPr="00CF3448">
        <w:rPr>
          <w:iCs/>
          <w:spacing w:val="-4"/>
          <w:szCs w:val="26"/>
          <w:lang w:val="de-DE"/>
        </w:rPr>
        <w:t>/202</w:t>
      </w:r>
      <w:r w:rsidRPr="00CF3448">
        <w:rPr>
          <w:iCs/>
          <w:spacing w:val="-4"/>
          <w:szCs w:val="26"/>
        </w:rPr>
        <w:t>5</w:t>
      </w:r>
      <w:r w:rsidRPr="00CF3448">
        <w:rPr>
          <w:iCs/>
          <w:spacing w:val="-4"/>
          <w:szCs w:val="26"/>
          <w:lang w:val="de-DE"/>
        </w:rPr>
        <w:t>;</w:t>
      </w:r>
    </w:p>
    <w:p w14:paraId="0CA3D8F1" w14:textId="1F370DCC" w:rsidR="002D5B6B" w:rsidRPr="00CF3448" w:rsidRDefault="002D5B6B" w:rsidP="002D5B6B">
      <w:pPr>
        <w:tabs>
          <w:tab w:val="left" w:pos="0"/>
        </w:tabs>
        <w:spacing w:line="240" w:lineRule="auto"/>
        <w:jc w:val="both"/>
        <w:rPr>
          <w:iCs/>
          <w:spacing w:val="-4"/>
          <w:szCs w:val="26"/>
          <w:lang w:val="de-DE"/>
        </w:rPr>
      </w:pPr>
      <w:r w:rsidRPr="00CF3448">
        <w:rPr>
          <w:iCs/>
          <w:spacing w:val="-4"/>
          <w:szCs w:val="26"/>
          <w:lang w:val="de-DE"/>
        </w:rPr>
        <w:t>- Dự toán xây dựng điều chỉnh của công trình “Lắp đặt thiết bị đóng cắt tụ bù có chức năng SCADA trên đường dây trung áp Công ty Điện lực Thanh Xuân năm 2025” do Công ty cổ phần Đầu tư phát triển điện lực lập, đã được Giám đốc Công ty Điện lực Thanh Xuân phê duyệt tại Quyết định số 1251/QĐ-PCTHANHXUAN ngày 25/</w:t>
      </w:r>
      <w:r w:rsidRPr="00CF3448">
        <w:rPr>
          <w:iCs/>
          <w:spacing w:val="-4"/>
          <w:szCs w:val="26"/>
        </w:rPr>
        <w:t>3</w:t>
      </w:r>
      <w:r w:rsidRPr="00CF3448">
        <w:rPr>
          <w:iCs/>
          <w:spacing w:val="-4"/>
          <w:szCs w:val="26"/>
          <w:lang w:val="de-DE"/>
        </w:rPr>
        <w:t>/202</w:t>
      </w:r>
      <w:r w:rsidRPr="00CF3448">
        <w:rPr>
          <w:iCs/>
          <w:spacing w:val="-4"/>
          <w:szCs w:val="26"/>
        </w:rPr>
        <w:t>5</w:t>
      </w:r>
      <w:r w:rsidRPr="00CF3448">
        <w:rPr>
          <w:iCs/>
          <w:spacing w:val="-4"/>
          <w:szCs w:val="26"/>
          <w:lang w:val="de-DE"/>
        </w:rPr>
        <w:t>;</w:t>
      </w:r>
    </w:p>
    <w:p w14:paraId="587A654F" w14:textId="3B697090" w:rsidR="002D5B6B" w:rsidRPr="00CF3448" w:rsidRDefault="002D5B6B" w:rsidP="002D5B6B">
      <w:pPr>
        <w:tabs>
          <w:tab w:val="left" w:pos="0"/>
        </w:tabs>
        <w:spacing w:line="240" w:lineRule="auto"/>
        <w:jc w:val="both"/>
        <w:rPr>
          <w:iCs/>
          <w:spacing w:val="-4"/>
          <w:szCs w:val="26"/>
          <w:lang w:val="de-DE"/>
        </w:rPr>
      </w:pPr>
      <w:r w:rsidRPr="00CF3448">
        <w:rPr>
          <w:iCs/>
          <w:spacing w:val="-4"/>
          <w:szCs w:val="26"/>
          <w:lang w:val="de-DE"/>
        </w:rPr>
        <w:t>- Hợ</w:t>
      </w:r>
      <w:r w:rsidR="00B7098C" w:rsidRPr="00CF3448">
        <w:rPr>
          <w:iCs/>
          <w:spacing w:val="-4"/>
          <w:szCs w:val="26"/>
          <w:lang w:val="de-DE"/>
        </w:rPr>
        <w:t xml:space="preserve">p </w:t>
      </w:r>
      <w:r w:rsidRPr="00CF3448">
        <w:rPr>
          <w:iCs/>
          <w:spacing w:val="-4"/>
          <w:szCs w:val="26"/>
          <w:lang w:val="de-DE"/>
        </w:rPr>
        <w:t>đồng số 59/HĐ-PCTHANHXUAN ngày 27/11/2024 giữa Công ty Điện lực Thanh Xuân và Công ty cổ phần Đầu tư phát triển điện lực về việc thực hiện gói thầu số 11/TV-2025-Tư vấn lập Báo cáo Kinh tế Kỹ thuật đầu tư xây dựng các công trình “Nâng cao năng lực cấp điện lưới điện trung thế quận Thanh Xuân năm 2025 (khu vực phường Nhân Chính, Thanh Xuân Trung)”; “Lắp đặt thiết bị đóng cắt tụ bù có chức năng SCADA trên đường dây trung áp Công ty Điện lực Thanh Xuân năm 2025” và “Lắp đặt bổ sung thiết bị đóng cắt trung áp có chức năng giám sát và điều khiển từ xa trên lưới điện quận Thanh Xuân năm 2025 - đợt 2”.</w:t>
      </w:r>
    </w:p>
    <w:p w14:paraId="28A5125C" w14:textId="7E8801F1" w:rsidR="009B4130" w:rsidRPr="00CF3448" w:rsidRDefault="00B7098C" w:rsidP="00B36929">
      <w:pPr>
        <w:pStyle w:val="Heading2"/>
        <w:spacing w:line="240" w:lineRule="auto"/>
        <w:rPr>
          <w:rFonts w:cs="Times New Roman"/>
          <w:bCs/>
          <w:color w:val="auto"/>
          <w:sz w:val="26"/>
        </w:rPr>
      </w:pPr>
      <w:bookmarkStart w:id="3" w:name="_Toc201224294"/>
      <w:r w:rsidRPr="00CF3448">
        <w:rPr>
          <w:rFonts w:cs="Times New Roman"/>
          <w:bCs/>
          <w:color w:val="auto"/>
          <w:sz w:val="26"/>
        </w:rPr>
        <w:t xml:space="preserve">2. </w:t>
      </w:r>
      <w:r w:rsidR="009B4130" w:rsidRPr="00CF3448">
        <w:rPr>
          <w:rFonts w:cs="Times New Roman"/>
          <w:bCs/>
          <w:color w:val="auto"/>
          <w:sz w:val="26"/>
        </w:rPr>
        <w:t>Thông tin chung về công trình</w:t>
      </w:r>
      <w:bookmarkEnd w:id="3"/>
    </w:p>
    <w:p w14:paraId="10D771A3" w14:textId="0E5BC041"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 xml:space="preserve">2.1. Tên dự án: </w:t>
      </w:r>
      <w:r w:rsidRPr="00CF3448">
        <w:rPr>
          <w:rFonts w:eastAsia="Times New Roman"/>
          <w:iCs/>
          <w:noProof/>
          <w:szCs w:val="26"/>
          <w:lang w:val="de-DE"/>
        </w:rPr>
        <w:t>Lắp đặt thiết bị đóng cắt tụ bù có chức năng SCADA trên đường dây trung áp Công ty Điện lực Thanh Xuân năm 2025</w:t>
      </w:r>
      <w:r w:rsidRPr="00CF3448">
        <w:rPr>
          <w:rFonts w:eastAsia="Times New Roman"/>
          <w:noProof/>
          <w:szCs w:val="26"/>
          <w:lang w:val="de-DE"/>
        </w:rPr>
        <w:t>.</w:t>
      </w:r>
    </w:p>
    <w:p w14:paraId="342F3483" w14:textId="7FC3D468"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2.2. Nhóm dự án, loại, cấp công trình chính thuộc dự án: Nhóm C, Công trình công nghiệp (công trình năng lượng - đường dây tải điện và trạm biến áp), công trình cấp IV.</w:t>
      </w:r>
    </w:p>
    <w:p w14:paraId="11FE4535" w14:textId="3A4E2046"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2.3. Người quyết định đầu tư: Ông Đào Xuân Tuyến - Giám đốc Công ty Điện lực Thanh Xuân.</w:t>
      </w:r>
    </w:p>
    <w:p w14:paraId="62B1BDE5" w14:textId="7E5E9D2D"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2.4. Chủ đầu tư: Công ty Điện lực Thanh Xuân.</w:t>
      </w:r>
    </w:p>
    <w:p w14:paraId="57CEEA82" w14:textId="73EF5183"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2.5. Mục tiêu, quy mô đầu tư xây dựng</w:t>
      </w:r>
    </w:p>
    <w:p w14:paraId="380761C8" w14:textId="348480F4"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 xml:space="preserve">2.5.1. Mục tiêu: </w:t>
      </w:r>
    </w:p>
    <w:p w14:paraId="0E3F065B"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Vận hành tối ưu dung lượng bù trên lưới, giảm tổn thất điện năng.</w:t>
      </w:r>
    </w:p>
    <w:p w14:paraId="22E39C97"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Nâng cao độ tin cậy cung cấp điện (giảm chỉ số SAIDI, SAIFI).</w:t>
      </w:r>
    </w:p>
    <w:p w14:paraId="10FB03EE"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Giảm thời gian, nhân lực thực hiện thao tác và vận hành.</w:t>
      </w:r>
    </w:p>
    <w:p w14:paraId="08D28859"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Hiện đại hóa lưới điện theo định hướng phát triển điện lực.</w:t>
      </w:r>
    </w:p>
    <w:p w14:paraId="0FC56B5E" w14:textId="5B98B83E" w:rsidR="00B7098C" w:rsidRPr="00CF3448" w:rsidRDefault="00B7098C" w:rsidP="00B7098C">
      <w:pPr>
        <w:widowControl w:val="0"/>
        <w:spacing w:before="0" w:after="0" w:line="240" w:lineRule="auto"/>
        <w:ind w:firstLine="0"/>
        <w:jc w:val="both"/>
        <w:rPr>
          <w:rFonts w:eastAsia="Times New Roman"/>
          <w:iCs/>
          <w:noProof/>
          <w:szCs w:val="26"/>
          <w:lang w:val="de-DE"/>
        </w:rPr>
      </w:pPr>
      <w:r w:rsidRPr="00CF3448">
        <w:rPr>
          <w:rFonts w:eastAsia="Times New Roman"/>
          <w:iCs/>
          <w:noProof/>
          <w:szCs w:val="26"/>
          <w:lang w:val="de-DE"/>
        </w:rPr>
        <w:lastRenderedPageBreak/>
        <w:t xml:space="preserve">2.5.2. Quy mô: </w:t>
      </w:r>
    </w:p>
    <w:p w14:paraId="23B4AEFF"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Lắp đặt 05 bộ dao cắt tụ 22kV có chức năng SCADA cho 05 vị trí bù công suất phản kháng trên đường dây trung áp: 453 E1.5, 457 E1.5, 460 E1.5, 483 E1.43.</w:t>
      </w:r>
    </w:p>
    <w:p w14:paraId="65AA28CD"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Sắp xếp lại thiết bị của bộ tụ hiện có, bổ sung cáp, phụ kiện và tận dụng các vật tư, thiết bị của bộ tụ bù hiện có phù hợp với giải pháp thiết kế kỹ thuật để đấu nối.</w:t>
      </w:r>
    </w:p>
    <w:p w14:paraId="4BEC3B34" w14:textId="591F778F"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2.5.3. Khối lượng VTTB chính:</w:t>
      </w:r>
    </w:p>
    <w:p w14:paraId="40A827F6"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Thiết bị đóng cắt tụ bù 22kV, có kết nối SCADA: 05 bộ</w:t>
      </w:r>
    </w:p>
    <w:p w14:paraId="0E11DBB1"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noProof/>
          <w:szCs w:val="26"/>
          <w:lang w:val="de-DE"/>
        </w:rPr>
        <w:t>- Biến điện áp cấp nguồn cho tủ điều khiển thiết bị đóng cắt tụ bù 22 kV: 05 cái</w:t>
      </w:r>
    </w:p>
    <w:p w14:paraId="5E25C82D" w14:textId="77777777" w:rsidR="00B7098C" w:rsidRPr="00CF3448" w:rsidRDefault="00B7098C" w:rsidP="00B7098C">
      <w:pPr>
        <w:widowControl w:val="0"/>
        <w:spacing w:before="0" w:after="0" w:line="240" w:lineRule="auto"/>
        <w:ind w:firstLine="284"/>
        <w:jc w:val="both"/>
        <w:rPr>
          <w:rFonts w:eastAsia="Times New Roman"/>
          <w:noProof/>
          <w:szCs w:val="26"/>
          <w:lang w:val="de-DE"/>
        </w:rPr>
      </w:pPr>
      <w:r w:rsidRPr="00CF3448">
        <w:rPr>
          <w:rFonts w:eastAsia="Times New Roman"/>
          <w:iCs/>
          <w:noProof/>
          <w:szCs w:val="26"/>
        </w:rPr>
        <w:t>- Cáp ngầm 22kV-Cu-1x50mm</w:t>
      </w:r>
      <w:r w:rsidRPr="00CF3448">
        <w:rPr>
          <w:rFonts w:eastAsia="Times New Roman"/>
          <w:iCs/>
          <w:noProof/>
          <w:szCs w:val="26"/>
          <w:vertAlign w:val="superscript"/>
        </w:rPr>
        <w:t>2</w:t>
      </w:r>
      <w:r w:rsidRPr="00CF3448">
        <w:rPr>
          <w:rFonts w:eastAsia="Times New Roman"/>
          <w:iCs/>
          <w:noProof/>
          <w:szCs w:val="26"/>
        </w:rPr>
        <w:t>-Chống thấm nước; Màn chắn sợi đồng; Giáp kim loại dải băng kép; Cách điện XLPE</w:t>
      </w:r>
      <w:r w:rsidRPr="00CF3448">
        <w:rPr>
          <w:rFonts w:eastAsia="Times New Roman"/>
          <w:noProof/>
          <w:szCs w:val="26"/>
          <w:lang w:val="de-DE"/>
        </w:rPr>
        <w:t>: 256m</w:t>
      </w:r>
    </w:p>
    <w:p w14:paraId="6A7D4CFF" w14:textId="77777777" w:rsidR="00B7098C" w:rsidRPr="00CF3448" w:rsidRDefault="00B7098C" w:rsidP="00B7098C">
      <w:pPr>
        <w:widowControl w:val="0"/>
        <w:spacing w:before="0" w:after="0" w:line="240" w:lineRule="auto"/>
        <w:ind w:firstLine="284"/>
        <w:jc w:val="both"/>
        <w:rPr>
          <w:rFonts w:eastAsia="Times New Roman"/>
          <w:iCs/>
          <w:noProof/>
          <w:szCs w:val="26"/>
          <w:lang w:val="de-DE"/>
        </w:rPr>
      </w:pPr>
      <w:r w:rsidRPr="00CF3448">
        <w:rPr>
          <w:rFonts w:eastAsia="Times New Roman"/>
          <w:noProof/>
          <w:szCs w:val="26"/>
          <w:lang w:val="de-DE"/>
        </w:rPr>
        <w:t xml:space="preserve">- </w:t>
      </w:r>
      <w:r w:rsidRPr="00CF3448">
        <w:rPr>
          <w:rFonts w:eastAsia="Times New Roman"/>
          <w:iCs/>
          <w:noProof/>
          <w:szCs w:val="26"/>
          <w:lang w:val="de-DE"/>
        </w:rPr>
        <w:t>Hộp đầu cáp 22kV-Cu/1x50mm</w:t>
      </w:r>
      <w:r w:rsidRPr="00CF3448">
        <w:rPr>
          <w:rFonts w:eastAsia="Times New Roman"/>
          <w:iCs/>
          <w:noProof/>
          <w:szCs w:val="26"/>
          <w:vertAlign w:val="superscript"/>
          <w:lang w:val="de-DE"/>
        </w:rPr>
        <w:t>2</w:t>
      </w:r>
      <w:r w:rsidRPr="00CF3448">
        <w:rPr>
          <w:rFonts w:eastAsia="Times New Roman"/>
          <w:iCs/>
          <w:noProof/>
          <w:szCs w:val="26"/>
          <w:lang w:val="de-DE"/>
        </w:rPr>
        <w:t>, ngoài trời, co ngót lạnh kiểu co rút:</w:t>
      </w:r>
      <w:r w:rsidRPr="00CF3448">
        <w:rPr>
          <w:rFonts w:eastAsia="Times New Roman"/>
          <w:noProof/>
          <w:szCs w:val="26"/>
          <w:lang w:val="de-DE"/>
        </w:rPr>
        <w:t xml:space="preserve"> 60 bộ </w:t>
      </w:r>
    </w:p>
    <w:p w14:paraId="63FFCCFE" w14:textId="34068A63"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2.6. Địa điểm xây dựng: quận Thanh Xuân, TP Hà Nội.</w:t>
      </w:r>
    </w:p>
    <w:p w14:paraId="67681DDD" w14:textId="7B4CB4A7" w:rsidR="00B7098C" w:rsidRPr="00CF3448" w:rsidRDefault="00B7098C" w:rsidP="00B7098C">
      <w:pPr>
        <w:widowControl w:val="0"/>
        <w:spacing w:before="0" w:after="0" w:line="240" w:lineRule="auto"/>
        <w:ind w:firstLine="0"/>
        <w:jc w:val="both"/>
        <w:rPr>
          <w:rFonts w:eastAsia="Times New Roman"/>
          <w:bCs/>
          <w:iCs/>
          <w:noProof/>
          <w:szCs w:val="26"/>
        </w:rPr>
      </w:pPr>
      <w:r w:rsidRPr="00CF3448">
        <w:rPr>
          <w:rFonts w:eastAsia="Times New Roman"/>
          <w:noProof/>
          <w:szCs w:val="26"/>
          <w:lang w:val="de-DE"/>
        </w:rPr>
        <w:t xml:space="preserve">2.7. Giá trị tổng mức đầu tư đã được phê duyệt: </w:t>
      </w:r>
      <w:r w:rsidRPr="00CF3448">
        <w:rPr>
          <w:rFonts w:eastAsia="Times New Roman"/>
          <w:bCs/>
          <w:iCs/>
          <w:noProof/>
          <w:szCs w:val="26"/>
          <w:lang w:val="de-DE"/>
        </w:rPr>
        <w:t xml:space="preserve">3.167.884.223 </w:t>
      </w:r>
      <w:r w:rsidRPr="00CF3448">
        <w:rPr>
          <w:rFonts w:eastAsia="Times New Roman"/>
          <w:noProof/>
          <w:szCs w:val="26"/>
          <w:lang w:val="de-DE"/>
        </w:rPr>
        <w:t>đồng</w:t>
      </w:r>
    </w:p>
    <w:p w14:paraId="204E8F37" w14:textId="62D8F40D"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 xml:space="preserve">2.8. Nguồn vốn đầu tư: </w:t>
      </w:r>
      <w:r w:rsidRPr="00CF3448">
        <w:rPr>
          <w:rFonts w:eastAsia="Times New Roman"/>
          <w:iCs/>
          <w:noProof/>
          <w:szCs w:val="26"/>
          <w:lang w:val="de-DE"/>
        </w:rPr>
        <w:t>Vốn khấu hao cơ bản của Tổng Công ty Điện lực TP Hà Nội.</w:t>
      </w:r>
      <w:r w:rsidRPr="00CF3448">
        <w:rPr>
          <w:rFonts w:eastAsia="Times New Roman"/>
          <w:noProof/>
          <w:szCs w:val="26"/>
          <w:lang w:val="de-DE"/>
        </w:rPr>
        <w:t xml:space="preserve"> </w:t>
      </w:r>
    </w:p>
    <w:p w14:paraId="00D8E1FD" w14:textId="5CAAA48B"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 xml:space="preserve">2.9. Thời gian thực hiện dự án: Năm 2025 </w:t>
      </w:r>
    </w:p>
    <w:p w14:paraId="1B625272" w14:textId="758FA8DC" w:rsidR="00B7098C" w:rsidRPr="00CF3448" w:rsidRDefault="00B7098C" w:rsidP="00B7098C">
      <w:pPr>
        <w:widowControl w:val="0"/>
        <w:spacing w:before="0" w:after="0" w:line="240" w:lineRule="auto"/>
        <w:ind w:firstLine="0"/>
        <w:jc w:val="both"/>
        <w:rPr>
          <w:rFonts w:eastAsia="Times New Roman"/>
          <w:noProof/>
          <w:szCs w:val="26"/>
          <w:lang w:val="de-DE"/>
        </w:rPr>
      </w:pPr>
      <w:r w:rsidRPr="00CF3448">
        <w:rPr>
          <w:rFonts w:eastAsia="Times New Roman"/>
          <w:noProof/>
          <w:szCs w:val="26"/>
          <w:lang w:val="de-DE"/>
        </w:rPr>
        <w:t xml:space="preserve">2.10. Tổ chức tư vấn lập Báo cáo kinh tế - kỹ thuật, </w:t>
      </w:r>
      <w:r w:rsidRPr="00CF3448">
        <w:rPr>
          <w:rFonts w:eastAsia="Times New Roman"/>
          <w:iCs/>
          <w:noProof/>
          <w:szCs w:val="26"/>
          <w:lang w:val="de-DE"/>
        </w:rPr>
        <w:t>Thiết kế bản vẽ thi công và dự toán xây dựng</w:t>
      </w:r>
      <w:r w:rsidRPr="00CF3448">
        <w:rPr>
          <w:rFonts w:eastAsia="Times New Roman"/>
          <w:noProof/>
          <w:szCs w:val="26"/>
          <w:lang w:val="de-DE"/>
        </w:rPr>
        <w:t xml:space="preserve">: </w:t>
      </w:r>
      <w:r w:rsidRPr="00CF3448">
        <w:rPr>
          <w:rFonts w:eastAsia="Times New Roman"/>
          <w:iCs/>
          <w:noProof/>
          <w:szCs w:val="26"/>
          <w:lang w:val="de-DE"/>
        </w:rPr>
        <w:t>Công ty cổ phần Đầu tư phát triển điện lực</w:t>
      </w:r>
      <w:r w:rsidRPr="00CF3448">
        <w:rPr>
          <w:rFonts w:eastAsia="Times New Roman"/>
          <w:noProof/>
          <w:szCs w:val="26"/>
          <w:lang w:val="de-DE"/>
        </w:rPr>
        <w:t>.</w:t>
      </w:r>
    </w:p>
    <w:p w14:paraId="62C83CDD" w14:textId="216DED02" w:rsidR="00B7098C" w:rsidRPr="00CF3448" w:rsidRDefault="00B7098C" w:rsidP="00B7098C">
      <w:pPr>
        <w:spacing w:after="120" w:line="240" w:lineRule="auto"/>
        <w:ind w:firstLine="0"/>
        <w:rPr>
          <w:b/>
          <w:szCs w:val="26"/>
          <w:lang w:val="pt-BR"/>
        </w:rPr>
      </w:pPr>
      <w:r w:rsidRPr="00CF3448">
        <w:rPr>
          <w:b/>
          <w:bCs/>
          <w:szCs w:val="26"/>
        </w:rPr>
        <w:t>3. Căn cứ điều chỉnh</w:t>
      </w:r>
    </w:p>
    <w:p w14:paraId="36D3E398" w14:textId="77777777" w:rsidR="00B7098C" w:rsidRPr="00CF3448" w:rsidRDefault="00B7098C" w:rsidP="00C5667A">
      <w:pPr>
        <w:widowControl w:val="0"/>
        <w:spacing w:before="0" w:after="0" w:line="240" w:lineRule="auto"/>
        <w:jc w:val="both"/>
        <w:rPr>
          <w:rFonts w:eastAsia="Times New Roman"/>
          <w:noProof/>
          <w:szCs w:val="26"/>
          <w:lang w:val="de-DE"/>
        </w:rPr>
      </w:pPr>
      <w:r w:rsidRPr="00CF3448">
        <w:rPr>
          <w:rFonts w:eastAsia="Times New Roman"/>
          <w:noProof/>
          <w:szCs w:val="26"/>
          <w:lang w:val="de-DE"/>
        </w:rPr>
        <w:t>- Thông báo số 3875/TB-EVNHANOI ngày 07/5/2025 của Tổng Công ty Điện lực TP Hà Nội về việc Tổng hợp kết quả duyệt danh mục mua sắm thiết bị đóng cắt tụ bù có chức năng SCADA trên đường dây trung áp cho các đơn vị.</w:t>
      </w:r>
    </w:p>
    <w:p w14:paraId="79CF1AFA" w14:textId="77777777" w:rsidR="00B7098C" w:rsidRPr="00CF3448" w:rsidRDefault="00B7098C" w:rsidP="00C5667A">
      <w:pPr>
        <w:widowControl w:val="0"/>
        <w:spacing w:before="0" w:after="0" w:line="240" w:lineRule="auto"/>
        <w:jc w:val="both"/>
        <w:rPr>
          <w:rFonts w:eastAsia="Times New Roman"/>
          <w:noProof/>
          <w:szCs w:val="26"/>
          <w:lang w:val="de-DE"/>
        </w:rPr>
      </w:pPr>
      <w:r w:rsidRPr="00CF3448">
        <w:rPr>
          <w:rFonts w:eastAsia="Times New Roman"/>
          <w:noProof/>
          <w:szCs w:val="26"/>
          <w:lang w:val="de-DE"/>
        </w:rPr>
        <w:t>- Thông báo số 3296/EVNHANOI-KT ngày 08/5/2025 của Tổng Công ty Điện lực TP Hà Nội về việc ban hành Bảng danh sách dữ liệu SCADA mẫu đối với các Recloser, LBS và các ngăn tủ RMU có yêu cầu giám sát, điều khiển xa.</w:t>
      </w:r>
    </w:p>
    <w:p w14:paraId="29699DFA" w14:textId="19EA8CE8" w:rsidR="00F20CAA" w:rsidRPr="00CF3448" w:rsidRDefault="002F1706" w:rsidP="00B36929">
      <w:pPr>
        <w:pStyle w:val="Heading2"/>
        <w:spacing w:line="240" w:lineRule="auto"/>
        <w:rPr>
          <w:rFonts w:cs="Times New Roman"/>
          <w:bCs/>
          <w:color w:val="auto"/>
          <w:sz w:val="26"/>
        </w:rPr>
      </w:pPr>
      <w:bookmarkStart w:id="4" w:name="_Toc201224295"/>
      <w:r w:rsidRPr="00CF3448">
        <w:rPr>
          <w:rFonts w:cs="Times New Roman"/>
          <w:bCs/>
          <w:color w:val="auto"/>
          <w:sz w:val="26"/>
        </w:rPr>
        <w:t>4. G</w:t>
      </w:r>
      <w:r w:rsidR="00F20CAA" w:rsidRPr="00CF3448">
        <w:rPr>
          <w:rFonts w:cs="Times New Roman"/>
          <w:bCs/>
          <w:color w:val="auto"/>
          <w:sz w:val="26"/>
        </w:rPr>
        <w:t>iải pháp kỹ thuật</w:t>
      </w:r>
      <w:r w:rsidRPr="00CF3448">
        <w:rPr>
          <w:rFonts w:cs="Times New Roman"/>
          <w:bCs/>
          <w:color w:val="auto"/>
          <w:sz w:val="26"/>
        </w:rPr>
        <w:t xml:space="preserve"> điều chỉnh</w:t>
      </w:r>
      <w:bookmarkEnd w:id="4"/>
    </w:p>
    <w:p w14:paraId="562C5F85" w14:textId="487D501F" w:rsidR="000758B3" w:rsidRPr="00CF3448" w:rsidRDefault="00593335" w:rsidP="00C6705C">
      <w:pPr>
        <w:widowControl w:val="0"/>
        <w:spacing w:before="0" w:after="0" w:line="240" w:lineRule="auto"/>
        <w:jc w:val="both"/>
        <w:rPr>
          <w:rFonts w:eastAsia="Times New Roman"/>
          <w:noProof/>
          <w:szCs w:val="26"/>
          <w:lang w:val="de-DE"/>
        </w:rPr>
      </w:pPr>
      <w:r w:rsidRPr="00CF3448">
        <w:rPr>
          <w:rFonts w:eastAsia="Times New Roman"/>
          <w:noProof/>
          <w:szCs w:val="26"/>
          <w:lang w:val="de-DE"/>
        </w:rPr>
        <w:t xml:space="preserve">- </w:t>
      </w:r>
      <w:r w:rsidR="00FE137A" w:rsidRPr="00CF3448">
        <w:rPr>
          <w:rFonts w:eastAsia="Times New Roman"/>
          <w:noProof/>
          <w:szCs w:val="26"/>
          <w:lang w:val="de-DE"/>
        </w:rPr>
        <w:t xml:space="preserve">Trong Báo cáo kinh tế kỹ thuật đầu tư xây dựng công trình đã được phê duyệt, tại 05 vị trí </w:t>
      </w:r>
      <w:r w:rsidR="00DD6E7E" w:rsidRPr="00CF3448">
        <w:rPr>
          <w:rFonts w:eastAsia="Times New Roman"/>
          <w:noProof/>
          <w:szCs w:val="26"/>
          <w:lang w:val="de-DE"/>
        </w:rPr>
        <w:t xml:space="preserve">TBA thiết kế </w:t>
      </w:r>
      <w:r w:rsidR="00FE137A" w:rsidRPr="00CF3448">
        <w:rPr>
          <w:rFonts w:eastAsia="Times New Roman"/>
          <w:noProof/>
          <w:szCs w:val="26"/>
          <w:lang w:val="de-DE"/>
        </w:rPr>
        <w:t>lắp</w:t>
      </w:r>
      <w:r w:rsidR="00DD6E7E" w:rsidRPr="00CF3448">
        <w:rPr>
          <w:rFonts w:eastAsia="Times New Roman"/>
          <w:noProof/>
          <w:szCs w:val="26"/>
          <w:lang w:val="de-DE"/>
        </w:rPr>
        <w:t xml:space="preserve"> đặt</w:t>
      </w:r>
      <w:r w:rsidR="00FE137A" w:rsidRPr="00CF3448">
        <w:rPr>
          <w:rFonts w:eastAsia="Times New Roman"/>
          <w:noProof/>
          <w:szCs w:val="26"/>
          <w:lang w:val="de-DE"/>
        </w:rPr>
        <w:t xml:space="preserve"> Dao cắt tụ bù 22kV loại 3 pha. </w:t>
      </w:r>
      <w:r w:rsidR="00DD6E7E" w:rsidRPr="00CF3448">
        <w:rPr>
          <w:rFonts w:eastAsia="Times New Roman"/>
          <w:noProof/>
          <w:szCs w:val="26"/>
          <w:lang w:val="de-DE"/>
        </w:rPr>
        <w:t>Theo nội dung Thông báo số 3875</w:t>
      </w:r>
      <w:r w:rsidR="00C6705C" w:rsidRPr="00CF3448">
        <w:rPr>
          <w:rFonts w:eastAsia="Times New Roman"/>
          <w:noProof/>
          <w:szCs w:val="26"/>
          <w:lang w:val="de-DE"/>
        </w:rPr>
        <w:t xml:space="preserve">/TB-EVNHANOI ngày 07/5/2025, </w:t>
      </w:r>
      <w:r w:rsidR="00DD6E7E" w:rsidRPr="00CF3448">
        <w:rPr>
          <w:rFonts w:eastAsia="Times New Roman"/>
          <w:noProof/>
          <w:szCs w:val="26"/>
          <w:lang w:val="de-DE"/>
        </w:rPr>
        <w:t>Tổng Công ty Điện lực TP Hà Nội</w:t>
      </w:r>
      <w:r w:rsidR="00C6705C" w:rsidRPr="00CF3448">
        <w:rPr>
          <w:rFonts w:eastAsia="Times New Roman"/>
          <w:noProof/>
          <w:szCs w:val="26"/>
          <w:lang w:val="de-DE"/>
        </w:rPr>
        <w:t xml:space="preserve"> </w:t>
      </w:r>
      <w:r w:rsidR="003619C4" w:rsidRPr="00CF3448">
        <w:rPr>
          <w:rFonts w:eastAsia="Times New Roman"/>
          <w:noProof/>
          <w:szCs w:val="26"/>
          <w:lang w:val="de-DE"/>
        </w:rPr>
        <w:t>mua sắm Thiết bị đóng cắt tụ bù 22kV, có chức năng SCADA, loại 1 pha</w:t>
      </w:r>
      <w:r w:rsidR="00C6705C" w:rsidRPr="00CF3448">
        <w:rPr>
          <w:rFonts w:eastAsia="Times New Roman"/>
          <w:noProof/>
          <w:szCs w:val="26"/>
          <w:lang w:val="de-DE"/>
        </w:rPr>
        <w:t>. Vì vậy thực hiện điều chỉnh thiết kế để phù hợp với lắp đặt thiết bị nêu trên.</w:t>
      </w:r>
    </w:p>
    <w:p w14:paraId="16277D92" w14:textId="2DAEB452" w:rsidR="00593335" w:rsidRPr="00CF3448" w:rsidRDefault="00593335" w:rsidP="00C6705C">
      <w:pPr>
        <w:widowControl w:val="0"/>
        <w:spacing w:before="0" w:after="0" w:line="240" w:lineRule="auto"/>
        <w:jc w:val="both"/>
        <w:rPr>
          <w:rFonts w:eastAsia="Times New Roman"/>
          <w:noProof/>
          <w:szCs w:val="26"/>
          <w:lang w:val="de-DE"/>
        </w:rPr>
      </w:pPr>
      <w:r w:rsidRPr="00CF3448">
        <w:rPr>
          <w:rFonts w:eastAsia="Times New Roman"/>
          <w:noProof/>
          <w:szCs w:val="26"/>
          <w:lang w:val="de-DE"/>
        </w:rPr>
        <w:t>- Tổng Công ty Điện lực TP Hà Nội ban hành Thông báo số 3</w:t>
      </w:r>
      <w:r w:rsidR="00AF178E" w:rsidRPr="00CF3448">
        <w:rPr>
          <w:rFonts w:eastAsia="Times New Roman"/>
          <w:noProof/>
          <w:szCs w:val="26"/>
          <w:lang w:val="de-DE"/>
        </w:rPr>
        <w:t>92</w:t>
      </w:r>
      <w:r w:rsidRPr="00CF3448">
        <w:rPr>
          <w:rFonts w:eastAsia="Times New Roman"/>
          <w:noProof/>
          <w:szCs w:val="26"/>
          <w:lang w:val="de-DE"/>
        </w:rPr>
        <w:t xml:space="preserve">6/EVNHANOI-KT ngày 08/5/2025 về việc ban hành Bảng danh sách dữ liệu SCADA mẫu đối với các Recloser, LBS và các ngăn tủ RMU có yêu cầu giám sát, điều khiển xa. Vì vậy thực hiện điều chỉnh số lượng tín hiệu kiểm tra, hiệu chỉnh đối với công tác kiểm tra, thử nghiệm, hiệu chỉnh kết nối </w:t>
      </w:r>
      <w:r w:rsidR="00857A69" w:rsidRPr="00CF3448">
        <w:rPr>
          <w:rFonts w:eastAsia="Times New Roman"/>
          <w:noProof/>
          <w:szCs w:val="26"/>
          <w:lang w:val="de-DE"/>
        </w:rPr>
        <w:t>giám sát, điều khiển xa</w:t>
      </w:r>
      <w:r w:rsidRPr="00CF3448">
        <w:rPr>
          <w:rFonts w:eastAsia="Times New Roman"/>
          <w:noProof/>
          <w:szCs w:val="26"/>
          <w:lang w:val="de-DE"/>
        </w:rPr>
        <w:t xml:space="preserve"> cho hệ thống tụ bù</w:t>
      </w:r>
      <w:r w:rsidR="00857A69" w:rsidRPr="00CF3448">
        <w:rPr>
          <w:rFonts w:eastAsia="Times New Roman"/>
          <w:noProof/>
          <w:szCs w:val="26"/>
          <w:lang w:val="de-DE"/>
        </w:rPr>
        <w:t xml:space="preserve"> lắp đặt tại công trình.</w:t>
      </w:r>
    </w:p>
    <w:p w14:paraId="5B0CD575" w14:textId="0D4AD9C8" w:rsidR="00C4532C" w:rsidRPr="00CF3448" w:rsidRDefault="002F1706" w:rsidP="00B36929">
      <w:pPr>
        <w:pStyle w:val="Heading3"/>
        <w:spacing w:line="240" w:lineRule="auto"/>
        <w:rPr>
          <w:rFonts w:cs="Times New Roman"/>
          <w:color w:val="auto"/>
          <w:szCs w:val="26"/>
        </w:rPr>
      </w:pPr>
      <w:bookmarkStart w:id="5" w:name="_Toc201224296"/>
      <w:r w:rsidRPr="00CF3448">
        <w:rPr>
          <w:rFonts w:cs="Times New Roman"/>
          <w:color w:val="auto"/>
          <w:szCs w:val="26"/>
        </w:rPr>
        <w:t>4.</w:t>
      </w:r>
      <w:r w:rsidR="00C4532C" w:rsidRPr="00CF3448">
        <w:rPr>
          <w:rFonts w:cs="Times New Roman"/>
          <w:color w:val="auto"/>
          <w:szCs w:val="26"/>
        </w:rPr>
        <w:t xml:space="preserve">.1. </w:t>
      </w:r>
      <w:r w:rsidRPr="00CF3448">
        <w:rPr>
          <w:rFonts w:cs="Times New Roman"/>
          <w:color w:val="auto"/>
          <w:szCs w:val="26"/>
        </w:rPr>
        <w:t xml:space="preserve">Hạng mục </w:t>
      </w:r>
      <w:r w:rsidR="00C4532C" w:rsidRPr="00CF3448">
        <w:rPr>
          <w:rFonts w:cs="Times New Roman"/>
          <w:color w:val="auto"/>
          <w:szCs w:val="26"/>
        </w:rPr>
        <w:t xml:space="preserve">TBA Đại </w:t>
      </w:r>
      <w:r w:rsidR="00146490" w:rsidRPr="00CF3448">
        <w:rPr>
          <w:rFonts w:cs="Times New Roman"/>
          <w:color w:val="auto"/>
          <w:szCs w:val="26"/>
        </w:rPr>
        <w:t>h</w:t>
      </w:r>
      <w:r w:rsidR="00C4532C" w:rsidRPr="00CF3448">
        <w:rPr>
          <w:rFonts w:cs="Times New Roman"/>
          <w:color w:val="auto"/>
          <w:szCs w:val="26"/>
        </w:rPr>
        <w:t>ọc Nhân Văn</w:t>
      </w:r>
      <w:bookmarkEnd w:id="5"/>
    </w:p>
    <w:p w14:paraId="10D39577" w14:textId="77777777"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Sơ đồ nguyên lý hiện trạng và sau cải tạo: </w:t>
      </w:r>
    </w:p>
    <w:p w14:paraId="4B41FDA7" w14:textId="77777777" w:rsidR="00444088" w:rsidRPr="00CF3448" w:rsidRDefault="00444088" w:rsidP="00B36929">
      <w:pPr>
        <w:spacing w:before="40" w:after="40" w:line="240" w:lineRule="auto"/>
        <w:ind w:firstLine="360"/>
        <w:jc w:val="both"/>
        <w:rPr>
          <w:bCs/>
          <w:szCs w:val="26"/>
        </w:rPr>
      </w:pPr>
      <w:r w:rsidRPr="00CF3448">
        <w:rPr>
          <w:bCs/>
          <w:szCs w:val="26"/>
        </w:rPr>
        <w:tab/>
        <w:t>+ Sơ đồ nguyên lý hiện trạng:</w:t>
      </w:r>
    </w:p>
    <w:p w14:paraId="3DACBF18" w14:textId="755D1436" w:rsidR="00444088" w:rsidRPr="00CF3448" w:rsidRDefault="00444088" w:rsidP="00B36929">
      <w:pPr>
        <w:pStyle w:val="Style3"/>
        <w:widowControl w:val="0"/>
        <w:spacing w:line="240" w:lineRule="auto"/>
        <w:ind w:left="0" w:firstLine="360"/>
        <w:rPr>
          <w:szCs w:val="26"/>
        </w:rPr>
      </w:pPr>
      <w:r w:rsidRPr="00CF3448">
        <w:rPr>
          <w:szCs w:val="26"/>
        </w:rPr>
        <w:t>ĐCN đến →</w:t>
      </w:r>
      <w:r w:rsidRPr="00CF3448">
        <w:rPr>
          <w:szCs w:val="26"/>
          <w:lang w:val="pt-BR"/>
        </w:rPr>
        <w:t>Tủ RMU</w:t>
      </w:r>
      <w:r w:rsidRPr="00CF3448">
        <w:rPr>
          <w:szCs w:val="26"/>
        </w:rPr>
        <w:t xml:space="preserve"> → </w:t>
      </w:r>
      <w:r w:rsidRPr="00CF3448">
        <w:rPr>
          <w:szCs w:val="26"/>
          <w:lang w:val="pt-BR"/>
        </w:rPr>
        <w:t>FCO-</w:t>
      </w:r>
      <w:r w:rsidR="008F663C" w:rsidRPr="00CF3448">
        <w:rPr>
          <w:szCs w:val="26"/>
          <w:lang w:val="pt-BR"/>
        </w:rPr>
        <w:t>1</w:t>
      </w:r>
      <w:r w:rsidRPr="00CF3448">
        <w:rPr>
          <w:szCs w:val="26"/>
          <w:lang w:val="pt-BR"/>
        </w:rPr>
        <w:t>00A-12kA/s-24kV</w:t>
      </w:r>
      <w:r w:rsidRPr="00CF3448">
        <w:rPr>
          <w:szCs w:val="26"/>
        </w:rPr>
        <w:t xml:space="preserve"> → CSV→ Tụ bù trung thế (3x100kVAr).</w:t>
      </w:r>
    </w:p>
    <w:p w14:paraId="272BC3E0" w14:textId="77777777" w:rsidR="00444088" w:rsidRPr="00CF3448" w:rsidRDefault="00444088" w:rsidP="00B36929">
      <w:pPr>
        <w:spacing w:before="40" w:after="40" w:line="240" w:lineRule="auto"/>
        <w:ind w:firstLine="360"/>
        <w:jc w:val="both"/>
        <w:rPr>
          <w:bCs/>
          <w:szCs w:val="26"/>
        </w:rPr>
      </w:pPr>
      <w:r w:rsidRPr="00CF3448">
        <w:rPr>
          <w:szCs w:val="26"/>
        </w:rPr>
        <w:tab/>
      </w:r>
      <w:r w:rsidRPr="00CF3448">
        <w:rPr>
          <w:bCs/>
          <w:szCs w:val="26"/>
        </w:rPr>
        <w:t>+ Sơ đồ nguyên lý sau cải tạo:</w:t>
      </w:r>
    </w:p>
    <w:p w14:paraId="55063F24" w14:textId="4E1509BB" w:rsidR="00444088" w:rsidRPr="00CF3448" w:rsidRDefault="00444088" w:rsidP="00B36929">
      <w:pPr>
        <w:pStyle w:val="Style3"/>
        <w:widowControl w:val="0"/>
        <w:spacing w:line="240" w:lineRule="auto"/>
        <w:ind w:left="0" w:firstLine="360"/>
        <w:rPr>
          <w:szCs w:val="26"/>
        </w:rPr>
      </w:pPr>
      <w:r w:rsidRPr="00CF3448">
        <w:rPr>
          <w:szCs w:val="26"/>
        </w:rPr>
        <w:t>ĐCN đến →</w:t>
      </w:r>
      <w:r w:rsidRPr="00CF3448">
        <w:rPr>
          <w:szCs w:val="26"/>
          <w:lang w:val="pt-BR"/>
        </w:rPr>
        <w:t>Tủ RMU</w:t>
      </w:r>
      <w:r w:rsidRPr="00CF3448">
        <w:rPr>
          <w:szCs w:val="26"/>
        </w:rPr>
        <w:t>→</w:t>
      </w:r>
      <w:r w:rsidRPr="00CF3448">
        <w:rPr>
          <w:szCs w:val="26"/>
          <w:lang w:val="pt-BR"/>
        </w:rPr>
        <w:t>FCO-</w:t>
      </w:r>
      <w:r w:rsidR="008F663C" w:rsidRPr="00CF3448">
        <w:rPr>
          <w:szCs w:val="26"/>
          <w:lang w:val="pt-BR"/>
        </w:rPr>
        <w:t>1</w:t>
      </w:r>
      <w:r w:rsidRPr="00CF3448">
        <w:rPr>
          <w:szCs w:val="26"/>
          <w:lang w:val="pt-BR"/>
        </w:rPr>
        <w:t>00A-12kA/s-24kV</w:t>
      </w:r>
      <w:r w:rsidRPr="00CF3448">
        <w:rPr>
          <w:szCs w:val="26"/>
        </w:rPr>
        <w:t>→LPCS (cảm biến dòng chân sứ)→Dao cắt tụ 22kV (loại 1 pha)→CSV→ Tụ bù trung thế (3x100kVAr).</w:t>
      </w:r>
    </w:p>
    <w:p w14:paraId="5376272C" w14:textId="156A6DDA" w:rsidR="00444088" w:rsidRPr="00CF3448" w:rsidRDefault="00444088"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Vật tư lắp mới: </w:t>
      </w:r>
    </w:p>
    <w:p w14:paraId="6E81CCBD" w14:textId="52323FF9" w:rsidR="00C4532C" w:rsidRPr="00CF3448" w:rsidRDefault="00C4532C" w:rsidP="00B36929">
      <w:pPr>
        <w:spacing w:before="40" w:after="40" w:line="240" w:lineRule="auto"/>
        <w:ind w:firstLine="360"/>
        <w:jc w:val="both"/>
        <w:rPr>
          <w:szCs w:val="26"/>
        </w:rPr>
      </w:pPr>
      <w:r w:rsidRPr="00CF3448">
        <w:rPr>
          <w:szCs w:val="26"/>
        </w:rPr>
        <w:lastRenderedPageBreak/>
        <w:t xml:space="preserve">  + </w:t>
      </w:r>
      <w:r w:rsidR="000170D8" w:rsidRPr="00CF3448">
        <w:rPr>
          <w:szCs w:val="26"/>
        </w:rPr>
        <w:t xml:space="preserve">03 </w:t>
      </w:r>
      <w:r w:rsidRPr="00CF3448">
        <w:rPr>
          <w:szCs w:val="26"/>
        </w:rPr>
        <w:t>Dao cắt tụ bù 22kV</w:t>
      </w:r>
      <w:r w:rsidR="00C42804" w:rsidRPr="00CF3448">
        <w:rPr>
          <w:szCs w:val="26"/>
        </w:rPr>
        <w:t xml:space="preserve"> – loại 1 pha</w:t>
      </w:r>
      <w:r w:rsidRPr="00CF3448">
        <w:rPr>
          <w:szCs w:val="26"/>
        </w:rPr>
        <w:t xml:space="preserve"> (trọn bộ bao gồm: bộ điều khiển dao cắt tụ có kết nối scada, cảm biến dòng điện chân sứ, cáp điều khiển, phụ kiện giá đỡ…)</w:t>
      </w:r>
    </w:p>
    <w:p w14:paraId="07C1B5FE" w14:textId="53E6E1A7" w:rsidR="00E47C2B" w:rsidRPr="00CF3448" w:rsidRDefault="00E47C2B" w:rsidP="00B36929">
      <w:pPr>
        <w:spacing w:before="40" w:after="40" w:line="240" w:lineRule="auto"/>
        <w:ind w:firstLine="360"/>
        <w:jc w:val="both"/>
        <w:rPr>
          <w:szCs w:val="26"/>
        </w:rPr>
      </w:pPr>
      <w:r w:rsidRPr="00CF3448">
        <w:rPr>
          <w:szCs w:val="26"/>
        </w:rPr>
        <w:t xml:space="preserve">  + </w:t>
      </w:r>
      <w:r w:rsidR="002F4E43" w:rsidRPr="00CF3448">
        <w:rPr>
          <w:szCs w:val="26"/>
        </w:rPr>
        <w:t xml:space="preserve">Biến điện áp cấp nguồn </w:t>
      </w:r>
      <w:r w:rsidR="000170D8" w:rsidRPr="00CF3448">
        <w:rPr>
          <w:szCs w:val="26"/>
        </w:rPr>
        <w:t>cho bộ điều khiển</w:t>
      </w:r>
      <w:r w:rsidRPr="00CF3448">
        <w:rPr>
          <w:szCs w:val="26"/>
        </w:rPr>
        <w:t>: 01 bộ</w:t>
      </w:r>
    </w:p>
    <w:p w14:paraId="38AC55E0" w14:textId="613A74BF" w:rsidR="00E47C2B" w:rsidRPr="00CF3448" w:rsidRDefault="00E47C2B" w:rsidP="00B36929">
      <w:pPr>
        <w:spacing w:before="40" w:after="40" w:line="240" w:lineRule="auto"/>
        <w:ind w:firstLine="360"/>
        <w:jc w:val="both"/>
        <w:rPr>
          <w:szCs w:val="26"/>
        </w:rPr>
      </w:pPr>
      <w:r w:rsidRPr="00CF3448">
        <w:rPr>
          <w:szCs w:val="26"/>
        </w:rPr>
        <w:t xml:space="preserve">  + </w:t>
      </w:r>
      <w:r w:rsidR="00F776F1" w:rsidRPr="00CF3448">
        <w:rPr>
          <w:szCs w:val="26"/>
        </w:rPr>
        <w:t>Cáp 22kV-Cu-1x50mm2- chống thấm nước; màn chắn sợi đồng; giáp kim loại dải băng kép; cách điện XLPE</w:t>
      </w:r>
      <w:r w:rsidRPr="00CF3448">
        <w:rPr>
          <w:szCs w:val="26"/>
        </w:rPr>
        <w:t xml:space="preserve">: </w:t>
      </w:r>
      <w:r w:rsidR="00F776F1" w:rsidRPr="00CF3448">
        <w:rPr>
          <w:szCs w:val="26"/>
        </w:rPr>
        <w:t>45</w:t>
      </w:r>
      <w:r w:rsidRPr="00CF3448">
        <w:rPr>
          <w:szCs w:val="26"/>
        </w:rPr>
        <w:t>m</w:t>
      </w:r>
    </w:p>
    <w:p w14:paraId="7B579034" w14:textId="7AF0A3FC" w:rsidR="00E47C2B" w:rsidRPr="00CF3448" w:rsidRDefault="00E47C2B" w:rsidP="00B36929">
      <w:pPr>
        <w:spacing w:before="40" w:after="40" w:line="240" w:lineRule="auto"/>
        <w:ind w:firstLine="360"/>
        <w:jc w:val="both"/>
        <w:rPr>
          <w:szCs w:val="26"/>
        </w:rPr>
      </w:pPr>
      <w:r w:rsidRPr="00CF3448">
        <w:rPr>
          <w:szCs w:val="26"/>
        </w:rPr>
        <w:t xml:space="preserve">  + Xà dao cắt tụ - bắt tường</w:t>
      </w:r>
      <w:r w:rsidR="00F776F1" w:rsidRPr="00CF3448">
        <w:rPr>
          <w:szCs w:val="26"/>
        </w:rPr>
        <w:t>- loại 1</w:t>
      </w:r>
      <w:r w:rsidRPr="00CF3448">
        <w:rPr>
          <w:szCs w:val="26"/>
        </w:rPr>
        <w:t>: 01 bộ</w:t>
      </w:r>
    </w:p>
    <w:p w14:paraId="3BF2A815" w14:textId="2CABA2A0" w:rsidR="00E47C2B" w:rsidRPr="00CF3448" w:rsidRDefault="00E47C2B" w:rsidP="00B36929">
      <w:pPr>
        <w:spacing w:before="40" w:after="40" w:line="240" w:lineRule="auto"/>
        <w:ind w:firstLine="360"/>
        <w:jc w:val="both"/>
        <w:rPr>
          <w:szCs w:val="26"/>
        </w:rPr>
      </w:pPr>
      <w:r w:rsidRPr="00CF3448">
        <w:rPr>
          <w:szCs w:val="26"/>
        </w:rPr>
        <w:t xml:space="preserve">  + Xà biến điện áp bắt tường</w:t>
      </w:r>
      <w:r w:rsidR="00F776F1" w:rsidRPr="00CF3448">
        <w:rPr>
          <w:szCs w:val="26"/>
        </w:rPr>
        <w:t>-loại 1</w:t>
      </w:r>
      <w:r w:rsidRPr="00CF3448">
        <w:rPr>
          <w:szCs w:val="26"/>
        </w:rPr>
        <w:t xml:space="preserve">: 01 bộ </w:t>
      </w:r>
      <w:r w:rsidRPr="00CF3448">
        <w:rPr>
          <w:szCs w:val="26"/>
        </w:rPr>
        <w:tab/>
      </w:r>
    </w:p>
    <w:p w14:paraId="354C8986" w14:textId="4F620A2E" w:rsidR="00E47C2B" w:rsidRPr="00CF3448" w:rsidRDefault="00E47C2B" w:rsidP="00B36929">
      <w:pPr>
        <w:pStyle w:val="ListParagraph"/>
        <w:numPr>
          <w:ilvl w:val="0"/>
          <w:numId w:val="105"/>
        </w:numPr>
        <w:spacing w:before="40" w:after="40" w:line="240" w:lineRule="auto"/>
        <w:jc w:val="both"/>
        <w:rPr>
          <w:b/>
          <w:szCs w:val="26"/>
          <w:lang w:eastAsia="x-none"/>
        </w:rPr>
      </w:pPr>
      <w:r w:rsidRPr="00CF3448">
        <w:rPr>
          <w:b/>
          <w:szCs w:val="26"/>
          <w:lang w:eastAsia="x-none"/>
        </w:rPr>
        <w:t>Phương cán cải tạo</w:t>
      </w:r>
      <w:r w:rsidR="00444088" w:rsidRPr="00CF3448">
        <w:rPr>
          <w:b/>
          <w:szCs w:val="26"/>
          <w:lang w:eastAsia="x-none"/>
        </w:rPr>
        <w:t xml:space="preserve"> chi tiết</w:t>
      </w:r>
      <w:r w:rsidRPr="00CF3448">
        <w:rPr>
          <w:b/>
          <w:szCs w:val="26"/>
          <w:lang w:eastAsia="x-none"/>
        </w:rPr>
        <w:t xml:space="preserve">: </w:t>
      </w:r>
    </w:p>
    <w:p w14:paraId="49A9A82A" w14:textId="7AEF137D" w:rsidR="00444088" w:rsidRPr="00CF3448" w:rsidRDefault="007216BE" w:rsidP="00B36929">
      <w:pPr>
        <w:spacing w:before="40" w:after="40" w:line="240" w:lineRule="auto"/>
        <w:ind w:firstLine="360"/>
        <w:jc w:val="both"/>
        <w:rPr>
          <w:szCs w:val="26"/>
          <w:lang w:val="pt-BR"/>
        </w:rPr>
      </w:pPr>
      <w:r w:rsidRPr="00CF3448">
        <w:rPr>
          <w:szCs w:val="26"/>
        </w:rPr>
        <w:t xml:space="preserve">- </w:t>
      </w:r>
      <w:r w:rsidR="00444088" w:rsidRPr="00CF3448">
        <w:rPr>
          <w:szCs w:val="26"/>
        </w:rPr>
        <w:t>Từ</w:t>
      </w:r>
      <w:r w:rsidR="00BD5BF5" w:rsidRPr="00CF3448">
        <w:rPr>
          <w:szCs w:val="26"/>
        </w:rPr>
        <w:t xml:space="preserve"> </w:t>
      </w:r>
      <w:r w:rsidR="00BD5BF5" w:rsidRPr="00CF3448">
        <w:rPr>
          <w:szCs w:val="26"/>
          <w:lang w:val="pt-BR"/>
        </w:rPr>
        <w:t>t</w:t>
      </w:r>
      <w:r w:rsidR="00444088" w:rsidRPr="00CF3448">
        <w:rPr>
          <w:szCs w:val="26"/>
          <w:lang w:val="pt-BR"/>
        </w:rPr>
        <w:t>ủ RMU</w:t>
      </w:r>
      <w:r w:rsidR="00444088" w:rsidRPr="00CF3448">
        <w:rPr>
          <w:szCs w:val="26"/>
        </w:rPr>
        <w:t>→</w:t>
      </w:r>
      <w:r w:rsidR="00444088" w:rsidRPr="00CF3448">
        <w:rPr>
          <w:szCs w:val="26"/>
          <w:lang w:val="pt-BR"/>
        </w:rPr>
        <w:t>FCO-</w:t>
      </w:r>
      <w:r w:rsidR="005639C8" w:rsidRPr="00CF3448">
        <w:rPr>
          <w:szCs w:val="26"/>
          <w:lang w:val="pt-BR"/>
        </w:rPr>
        <w:t>1</w:t>
      </w:r>
      <w:r w:rsidR="00444088" w:rsidRPr="00CF3448">
        <w:rPr>
          <w:szCs w:val="26"/>
          <w:lang w:val="pt-BR"/>
        </w:rPr>
        <w:t>00A-12kA/s-24kV:</w:t>
      </w:r>
    </w:p>
    <w:p w14:paraId="5B4DE727" w14:textId="67F5928E" w:rsidR="007216BE" w:rsidRPr="00CF3448" w:rsidRDefault="00444088" w:rsidP="00B36929">
      <w:pPr>
        <w:spacing w:before="40" w:after="40" w:line="240" w:lineRule="auto"/>
        <w:ind w:firstLine="360"/>
        <w:jc w:val="both"/>
        <w:rPr>
          <w:szCs w:val="26"/>
        </w:rPr>
      </w:pPr>
      <w:r w:rsidRPr="00CF3448">
        <w:rPr>
          <w:szCs w:val="26"/>
          <w:lang w:val="pt-BR"/>
        </w:rPr>
        <w:t xml:space="preserve"> </w:t>
      </w:r>
      <w:r w:rsidR="00BD5BF5" w:rsidRPr="00CF3448">
        <w:rPr>
          <w:szCs w:val="26"/>
          <w:lang w:val="pt-BR"/>
        </w:rPr>
        <w:t xml:space="preserve">+ </w:t>
      </w:r>
      <w:r w:rsidR="007216BE" w:rsidRPr="00CF3448">
        <w:rPr>
          <w:szCs w:val="26"/>
        </w:rPr>
        <w:t xml:space="preserve">Tận dụng, giữ nguyên 3 cáp 22kV-Cu-1x50mm2- chống thấm nước; màn chắn sợi đồng; giáp kim loại dải băng kép; cách điện XLPE từ ngăn CDPT </w:t>
      </w:r>
      <w:r w:rsidR="00E2631C" w:rsidRPr="00CF3448">
        <w:rPr>
          <w:szCs w:val="26"/>
        </w:rPr>
        <w:t xml:space="preserve">đi TBA </w:t>
      </w:r>
      <w:r w:rsidR="008B2A80" w:rsidRPr="00CF3448">
        <w:rPr>
          <w:szCs w:val="26"/>
        </w:rPr>
        <w:t>Đại Học Tổng Hợp</w:t>
      </w:r>
      <w:r w:rsidRPr="00CF3448">
        <w:rPr>
          <w:szCs w:val="26"/>
        </w:rPr>
        <w:t xml:space="preserve"> </w:t>
      </w:r>
      <w:r w:rsidR="007216BE" w:rsidRPr="00CF3448">
        <w:rPr>
          <w:szCs w:val="26"/>
        </w:rPr>
        <w:t>của tủ RMU đến cầu chì tự rơi 22kV-</w:t>
      </w:r>
      <w:r w:rsidR="00F02764" w:rsidRPr="00CF3448">
        <w:rPr>
          <w:szCs w:val="26"/>
        </w:rPr>
        <w:t>1</w:t>
      </w:r>
      <w:r w:rsidR="007216BE" w:rsidRPr="00CF3448">
        <w:rPr>
          <w:szCs w:val="26"/>
        </w:rPr>
        <w:t>00A.</w:t>
      </w:r>
    </w:p>
    <w:p w14:paraId="3586CED3" w14:textId="395C5B50" w:rsidR="00444088" w:rsidRPr="00CF3448" w:rsidRDefault="00444088" w:rsidP="00B36929">
      <w:pPr>
        <w:spacing w:before="40" w:after="40" w:line="240" w:lineRule="auto"/>
        <w:ind w:firstLine="360"/>
        <w:jc w:val="both"/>
        <w:rPr>
          <w:szCs w:val="26"/>
        </w:rPr>
      </w:pPr>
      <w:r w:rsidRPr="00CF3448">
        <w:rPr>
          <w:szCs w:val="26"/>
        </w:rPr>
        <w:t>- Từ</w:t>
      </w:r>
      <w:r w:rsidR="00F009AC" w:rsidRPr="00CF3448">
        <w:rPr>
          <w:szCs w:val="26"/>
        </w:rPr>
        <w:t xml:space="preserve"> </w:t>
      </w:r>
      <w:r w:rsidRPr="00CF3448">
        <w:rPr>
          <w:szCs w:val="26"/>
          <w:lang w:val="pt-BR"/>
        </w:rPr>
        <w:t>FCO-</w:t>
      </w:r>
      <w:r w:rsidR="000170D8" w:rsidRPr="00CF3448">
        <w:rPr>
          <w:szCs w:val="26"/>
          <w:lang w:val="pt-BR"/>
        </w:rPr>
        <w:t>1</w:t>
      </w:r>
      <w:r w:rsidRPr="00CF3448">
        <w:rPr>
          <w:szCs w:val="26"/>
          <w:lang w:val="pt-BR"/>
        </w:rPr>
        <w:t>00A-12kA/s-24kV</w:t>
      </w:r>
      <w:r w:rsidRPr="00CF3448">
        <w:rPr>
          <w:szCs w:val="26"/>
        </w:rPr>
        <w:t xml:space="preserve">→LPCS (cảm biến dòng chân sứ)→Dao cắt tụ 22kV (loại 1 pha): </w:t>
      </w:r>
    </w:p>
    <w:p w14:paraId="518C84A1" w14:textId="77777777" w:rsidR="00BD5BF5" w:rsidRPr="00CF3448" w:rsidRDefault="00BD5BF5" w:rsidP="00B36929">
      <w:pPr>
        <w:spacing w:before="40" w:after="40" w:line="240" w:lineRule="auto"/>
        <w:ind w:firstLine="360"/>
        <w:jc w:val="both"/>
        <w:rPr>
          <w:szCs w:val="26"/>
          <w:lang w:val="pt-BR"/>
        </w:rPr>
      </w:pPr>
      <w:r w:rsidRPr="00CF3448">
        <w:rPr>
          <w:szCs w:val="26"/>
          <w:lang w:val="pt-BR"/>
        </w:rPr>
        <w:t xml:space="preserve">+ </w:t>
      </w:r>
      <w:r w:rsidR="00444088" w:rsidRPr="00CF3448">
        <w:rPr>
          <w:szCs w:val="26"/>
          <w:lang w:val="pt-BR"/>
        </w:rPr>
        <w:t xml:space="preserve">Lắp đặt mới 03 cáp 22kV-Cu-1x50mm2- chống thấm nước; màn chắn sợi đồng; giáp kim loại dải băng kép; cách điện XLPE (cáp ngầm mới đấu nối với thiết bị bằng hộp đầu cáp 22kV Cu/1x50mm2 ngoài trời co ngót lạnh kiểu co rút). </w:t>
      </w:r>
    </w:p>
    <w:p w14:paraId="5AF0FBCD" w14:textId="01D608CF" w:rsidR="00BD5BF5" w:rsidRPr="00CF3448" w:rsidRDefault="00BD5BF5" w:rsidP="00B36929">
      <w:pPr>
        <w:spacing w:before="40" w:after="40" w:line="240" w:lineRule="auto"/>
        <w:ind w:firstLine="360"/>
        <w:jc w:val="both"/>
        <w:rPr>
          <w:szCs w:val="26"/>
          <w:lang w:val="pt-BR"/>
        </w:rPr>
      </w:pPr>
      <w:r w:rsidRPr="00CF3448">
        <w:rPr>
          <w:szCs w:val="26"/>
          <w:lang w:val="pt-BR"/>
        </w:rPr>
        <w:t>+ T</w:t>
      </w:r>
      <w:r w:rsidR="00444088" w:rsidRPr="00CF3448">
        <w:rPr>
          <w:szCs w:val="26"/>
          <w:lang w:val="pt-BR"/>
        </w:rPr>
        <w:t xml:space="preserve">ừ LPCS (cảm biến dòng chân sứ)→Dao cắt tụ 22kV (loại 1 pha) </w:t>
      </w:r>
      <w:r w:rsidRPr="00CF3448">
        <w:rPr>
          <w:szCs w:val="26"/>
          <w:lang w:val="pt-BR"/>
        </w:rPr>
        <w:t>sử dụng</w:t>
      </w:r>
      <w:r w:rsidRPr="00CF3448">
        <w:rPr>
          <w:szCs w:val="26"/>
        </w:rPr>
        <w:t xml:space="preserve"> dây đồng bọc cách điện 22kV-1x50mm2, cách điện XLPE, U</w:t>
      </w:r>
      <w:r w:rsidRPr="00CF3448">
        <w:rPr>
          <w:szCs w:val="26"/>
          <w:vertAlign w:val="subscript"/>
        </w:rPr>
        <w:t>0</w:t>
      </w:r>
      <w:r w:rsidRPr="00CF3448">
        <w:rPr>
          <w:szCs w:val="26"/>
        </w:rPr>
        <w:t>/U:12,7/22kV (dây tận dụng lấy từ hàm dưới của FCO đến tụ bù 24kV của các trạm trong dự án) để đấu nối từ đầu cực của dao cắt tụ lắp mới đến cảm biến dòng chân sứ (LPCS)</w:t>
      </w:r>
      <w:r w:rsidR="00F34912" w:rsidRPr="00CF3448">
        <w:rPr>
          <w:szCs w:val="26"/>
        </w:rPr>
        <w:t>,</w:t>
      </w:r>
      <w:r w:rsidRPr="00CF3448">
        <w:rPr>
          <w:szCs w:val="26"/>
        </w:rPr>
        <w:t xml:space="preserve"> (cáp đấu nối với các thiết bị thông qua đầu cốt M50 +</w:t>
      </w:r>
      <w:r w:rsidRPr="00CF3448">
        <w:rPr>
          <w:szCs w:val="26"/>
          <w:lang w:val="pt-BR"/>
        </w:rPr>
        <w:t xml:space="preserve"> ống co nhiệu trung áp 24kV D30).</w:t>
      </w:r>
    </w:p>
    <w:p w14:paraId="29832E0F" w14:textId="30294250" w:rsidR="00444088" w:rsidRPr="00CF3448" w:rsidRDefault="002D792D" w:rsidP="00B36929">
      <w:pPr>
        <w:spacing w:before="40" w:after="40" w:line="240" w:lineRule="auto"/>
        <w:ind w:firstLine="360"/>
        <w:jc w:val="both"/>
        <w:rPr>
          <w:szCs w:val="26"/>
        </w:rPr>
      </w:pPr>
      <w:r w:rsidRPr="00CF3448">
        <w:rPr>
          <w:szCs w:val="26"/>
        </w:rPr>
        <w:t>- Từ</w:t>
      </w:r>
      <w:r w:rsidR="00BD5BF5" w:rsidRPr="00CF3448">
        <w:rPr>
          <w:szCs w:val="26"/>
        </w:rPr>
        <w:t xml:space="preserve"> d</w:t>
      </w:r>
      <w:r w:rsidRPr="00CF3448">
        <w:rPr>
          <w:szCs w:val="26"/>
        </w:rPr>
        <w:t>ao cắt tụ 22kV (loạ</w:t>
      </w:r>
      <w:r w:rsidR="00804AC1" w:rsidRPr="00CF3448">
        <w:rPr>
          <w:szCs w:val="26"/>
        </w:rPr>
        <w:t>i 1 pha)</w:t>
      </w:r>
      <w:r w:rsidRPr="00CF3448">
        <w:rPr>
          <w:szCs w:val="26"/>
        </w:rPr>
        <w:t>→ Tụ bù trung thế</w:t>
      </w:r>
      <w:r w:rsidR="00BD5BF5" w:rsidRPr="00CF3448">
        <w:rPr>
          <w:szCs w:val="26"/>
        </w:rPr>
        <w:t xml:space="preserve"> (3x100kVAr)</w:t>
      </w:r>
    </w:p>
    <w:p w14:paraId="14052F88" w14:textId="43E23D08" w:rsidR="00BD5BF5" w:rsidRPr="00CF3448" w:rsidRDefault="00BD5BF5" w:rsidP="00B36929">
      <w:pPr>
        <w:spacing w:before="40" w:after="40" w:line="240" w:lineRule="auto"/>
        <w:ind w:firstLine="360"/>
        <w:jc w:val="both"/>
        <w:rPr>
          <w:szCs w:val="26"/>
          <w:lang w:val="pt-BR"/>
        </w:rPr>
      </w:pPr>
      <w:r w:rsidRPr="00CF3448">
        <w:rPr>
          <w:szCs w:val="26"/>
          <w:lang w:val="pt-BR"/>
        </w:rPr>
        <w:t>+ Lắp đặt mới 03 cáp 22kV-Cu-1x50mm2- chống thấm nước; màn chắn sợi đồng; giáp kim loại dải băng kép; cách điện XLPE từ dao cắt tụ bù 22kV lắp mới đến 03 bình tụ tụ bù 12,7kV-100kVar-kiểu 2 sứ hiện có (cáp ngầm mới đấu nối với thiết bị bằng hộp đầu cáp 22kV Cu/1x50mm2 ngoài trời co ngót lạnh kiểu co rút).</w:t>
      </w:r>
    </w:p>
    <w:p w14:paraId="7834E381" w14:textId="77777777" w:rsidR="00804AC1" w:rsidRPr="00CF3448" w:rsidRDefault="00804AC1" w:rsidP="00B36929">
      <w:pPr>
        <w:spacing w:before="40" w:after="40" w:line="240" w:lineRule="auto"/>
        <w:ind w:firstLine="360"/>
        <w:jc w:val="both"/>
        <w:rPr>
          <w:szCs w:val="26"/>
        </w:rPr>
      </w:pPr>
      <w:r w:rsidRPr="00CF3448">
        <w:rPr>
          <w:szCs w:val="26"/>
        </w:rPr>
        <w:t>- Từ CSV→ Tụ bù trung thế (3x100kVAr)</w:t>
      </w:r>
    </w:p>
    <w:p w14:paraId="594C24F6" w14:textId="7FD4C30B" w:rsidR="00804AC1" w:rsidRPr="00CF3448" w:rsidRDefault="00804AC1" w:rsidP="00B36929">
      <w:pPr>
        <w:spacing w:before="40" w:after="40" w:line="240" w:lineRule="auto"/>
        <w:ind w:firstLine="360"/>
        <w:jc w:val="both"/>
        <w:rPr>
          <w:szCs w:val="26"/>
          <w:lang w:val="pt-BR"/>
        </w:rPr>
      </w:pPr>
      <w:r w:rsidRPr="00CF3448">
        <w:rPr>
          <w:szCs w:val="26"/>
          <w:lang w:val="pt-BR"/>
        </w:rPr>
        <w:t xml:space="preserve">+ </w:t>
      </w:r>
      <w:r w:rsidRPr="00CF3448">
        <w:rPr>
          <w:szCs w:val="26"/>
        </w:rPr>
        <w:t>Tận dụng, giữ nguyên 3 dây đồng bọc cách điện 22kV-1x50mm2, cách điện XLPE, U</w:t>
      </w:r>
      <w:r w:rsidRPr="00CF3448">
        <w:rPr>
          <w:szCs w:val="26"/>
          <w:vertAlign w:val="subscript"/>
        </w:rPr>
        <w:t>0</w:t>
      </w:r>
      <w:r w:rsidRPr="00CF3448">
        <w:rPr>
          <w:szCs w:val="26"/>
        </w:rPr>
        <w:t>/U:12,7/22kV.</w:t>
      </w:r>
    </w:p>
    <w:p w14:paraId="163036A6" w14:textId="3348B05D" w:rsidR="00F34912" w:rsidRPr="00CF3448" w:rsidRDefault="00F34912" w:rsidP="00B36929">
      <w:pPr>
        <w:spacing w:before="40" w:after="40" w:line="240" w:lineRule="auto"/>
        <w:ind w:firstLine="360"/>
        <w:jc w:val="both"/>
        <w:rPr>
          <w:szCs w:val="26"/>
        </w:rPr>
      </w:pPr>
      <w:r w:rsidRPr="00CF3448">
        <w:rPr>
          <w:szCs w:val="26"/>
        </w:rPr>
        <w:t>- Từ biến điện áp cấp nguồ</w:t>
      </w:r>
      <w:r w:rsidR="00804AC1" w:rsidRPr="00CF3448">
        <w:rPr>
          <w:szCs w:val="26"/>
        </w:rPr>
        <w:t xml:space="preserve">n </w:t>
      </w:r>
      <w:r w:rsidR="000170D8" w:rsidRPr="00CF3448">
        <w:rPr>
          <w:szCs w:val="26"/>
        </w:rPr>
        <w:t>cho bộ điều khiển</w:t>
      </w:r>
      <w:r w:rsidRPr="00CF3448">
        <w:rPr>
          <w:szCs w:val="26"/>
        </w:rPr>
        <w:t xml:space="preserve"> → dao cắt tụ 22kV (loại 1 pha):</w:t>
      </w:r>
    </w:p>
    <w:p w14:paraId="30DD3DA2" w14:textId="36AFAB50" w:rsidR="00BD5BF5" w:rsidRPr="00CF3448" w:rsidRDefault="00F34912" w:rsidP="00B36929">
      <w:pPr>
        <w:spacing w:before="40" w:after="40" w:line="240" w:lineRule="auto"/>
        <w:ind w:firstLine="360"/>
        <w:jc w:val="both"/>
        <w:rPr>
          <w:szCs w:val="26"/>
        </w:rPr>
      </w:pPr>
      <w:r w:rsidRPr="00CF3448">
        <w:rPr>
          <w:szCs w:val="26"/>
        </w:rPr>
        <w:t xml:space="preserve">+ </w:t>
      </w:r>
      <w:r w:rsidRPr="00CF3448">
        <w:rPr>
          <w:szCs w:val="26"/>
          <w:lang w:val="pt-BR"/>
        </w:rPr>
        <w:t>Di chuyển lắp đặt lại</w:t>
      </w:r>
      <w:r w:rsidRPr="00CF3448">
        <w:rPr>
          <w:szCs w:val="26"/>
        </w:rPr>
        <w:t xml:space="preserve"> dây đồng bọc cách điện 22kV-1x50mm2, cách điện XLPE, U</w:t>
      </w:r>
      <w:r w:rsidRPr="00CF3448">
        <w:rPr>
          <w:szCs w:val="26"/>
          <w:vertAlign w:val="subscript"/>
        </w:rPr>
        <w:t>0</w:t>
      </w:r>
      <w:r w:rsidRPr="00CF3448">
        <w:rPr>
          <w:szCs w:val="26"/>
        </w:rPr>
        <w:t>/U:12,7/22kV hiện có từ FCO 22kV-</w:t>
      </w:r>
      <w:r w:rsidR="00F02764" w:rsidRPr="00CF3448">
        <w:rPr>
          <w:szCs w:val="26"/>
        </w:rPr>
        <w:t>1</w:t>
      </w:r>
      <w:r w:rsidRPr="00CF3448">
        <w:rPr>
          <w:szCs w:val="26"/>
        </w:rPr>
        <w:t>00A hiện có đến bình tụ bù 12,7kV-100kVar-kiểu 2 sứ, sang đấu nối lắp đặt từ dao cắt tụ bù 22kV lắp mới đến biến điện áp cấp nguồn 1 pha 1 sứ</w:t>
      </w:r>
      <w:r w:rsidR="00E2631C" w:rsidRPr="00CF3448">
        <w:rPr>
          <w:szCs w:val="26"/>
        </w:rPr>
        <w:t xml:space="preserve">-22kV-22/0,24(0,12)kV, 1.5kVA </w:t>
      </w:r>
      <w:r w:rsidR="00E2631C" w:rsidRPr="00CF3448">
        <w:rPr>
          <w:szCs w:val="26"/>
          <w:lang w:val="pt-BR"/>
        </w:rPr>
        <w:t>(cáp đấu nối với thiết bị bằng hộp đầu cáp 22kV Cu/1x50mm2 ngoài trời co ngót lạnh kiểu co rút).</w:t>
      </w:r>
    </w:p>
    <w:p w14:paraId="19D2F824" w14:textId="0A1F7D4F" w:rsidR="001C028F" w:rsidRPr="00CF3448" w:rsidRDefault="001C028F" w:rsidP="00B36929">
      <w:pPr>
        <w:spacing w:before="40" w:after="40" w:line="240" w:lineRule="auto"/>
        <w:ind w:firstLine="360"/>
        <w:jc w:val="both"/>
        <w:rPr>
          <w:szCs w:val="26"/>
        </w:rPr>
      </w:pPr>
      <w:r w:rsidRPr="00CF3448">
        <w:rPr>
          <w:szCs w:val="26"/>
        </w:rPr>
        <w:t>- Cáp tín hiệu từ biến điệ</w:t>
      </w:r>
      <w:r w:rsidR="00E2631C" w:rsidRPr="00CF3448">
        <w:rPr>
          <w:szCs w:val="26"/>
        </w:rPr>
        <w:t>n áp và từ cảm biến dòng chấn sứ (LPCS) đến tủ điều khiển</w:t>
      </w:r>
      <w:r w:rsidRPr="00CF3448">
        <w:rPr>
          <w:szCs w:val="26"/>
        </w:rPr>
        <w:t>: sử dụng cáp-Cu-2x2,5mm2-không giáp kim loại, cách điện PVC (cáp luồn trong ống nhựa HDPE 40/30 đi trong mương xây có sẵn rồi lên tủ điều khiển, cố định bằng đai ôm ống).</w:t>
      </w:r>
    </w:p>
    <w:p w14:paraId="200A924A" w14:textId="77777777" w:rsidR="001C028F" w:rsidRPr="00CF3448" w:rsidRDefault="001C028F" w:rsidP="00B36929">
      <w:pPr>
        <w:numPr>
          <w:ilvl w:val="0"/>
          <w:numId w:val="4"/>
        </w:numPr>
        <w:spacing w:before="40" w:after="40" w:line="240" w:lineRule="auto"/>
        <w:ind w:left="0" w:firstLine="360"/>
        <w:jc w:val="both"/>
        <w:rPr>
          <w:b/>
          <w:szCs w:val="26"/>
          <w:lang w:val="nl-NL"/>
        </w:rPr>
      </w:pPr>
      <w:r w:rsidRPr="00CF3448">
        <w:rPr>
          <w:b/>
          <w:szCs w:val="26"/>
          <w:lang w:val="nl-NL"/>
        </w:rPr>
        <w:t xml:space="preserve">Hệ thống tiếp địa: </w:t>
      </w:r>
    </w:p>
    <w:p w14:paraId="509AE00C" w14:textId="38DF668D" w:rsidR="001C028F" w:rsidRPr="00CF3448" w:rsidRDefault="001C028F" w:rsidP="00B36929">
      <w:pPr>
        <w:spacing w:before="40" w:after="40" w:line="240" w:lineRule="auto"/>
        <w:ind w:firstLine="284"/>
        <w:jc w:val="both"/>
        <w:rPr>
          <w:szCs w:val="26"/>
        </w:rPr>
      </w:pPr>
      <w:r w:rsidRPr="00CF3448">
        <w:rPr>
          <w:szCs w:val="26"/>
        </w:rPr>
        <w:t>- Trạm biến áp tận dụng lại hệ thống tiếp địa hiện có của TBA hiện trạng cũ</w:t>
      </w:r>
      <w:r w:rsidR="00E81D5B" w:rsidRPr="00CF3448">
        <w:rPr>
          <w:szCs w:val="26"/>
        </w:rPr>
        <w:t>.</w:t>
      </w:r>
    </w:p>
    <w:p w14:paraId="60920AEB" w14:textId="23FDA9FC" w:rsidR="001C028F" w:rsidRPr="00CF3448" w:rsidRDefault="001C028F" w:rsidP="00B36929">
      <w:pPr>
        <w:spacing w:before="40" w:after="40" w:line="240" w:lineRule="auto"/>
        <w:ind w:firstLine="284"/>
        <w:jc w:val="both"/>
        <w:rPr>
          <w:szCs w:val="26"/>
        </w:rPr>
      </w:pPr>
      <w:r w:rsidRPr="00CF3448">
        <w:rPr>
          <w:szCs w:val="26"/>
        </w:rPr>
        <w:t xml:space="preserve">- Tiếp địa </w:t>
      </w:r>
      <w:r w:rsidR="00E2631C" w:rsidRPr="00CF3448">
        <w:rPr>
          <w:szCs w:val="26"/>
        </w:rPr>
        <w:t>làm việc</w:t>
      </w:r>
      <w:r w:rsidRPr="00CF3448">
        <w:rPr>
          <w:szCs w:val="26"/>
        </w:rPr>
        <w:t xml:space="preserve"> </w:t>
      </w:r>
      <w:r w:rsidR="00F02764" w:rsidRPr="00CF3448">
        <w:rPr>
          <w:szCs w:val="26"/>
        </w:rPr>
        <w:t xml:space="preserve">của máy biến điện áp </w:t>
      </w:r>
      <w:r w:rsidRPr="00CF3448">
        <w:rPr>
          <w:szCs w:val="26"/>
        </w:rPr>
        <w:t>nối xuống hệ thống tiếp đị</w:t>
      </w:r>
      <w:r w:rsidR="00E2631C" w:rsidRPr="00CF3448">
        <w:rPr>
          <w:szCs w:val="26"/>
        </w:rPr>
        <w:t>a thông qua thép dẹt 40x4</w:t>
      </w:r>
      <w:r w:rsidRPr="00CF3448">
        <w:rPr>
          <w:szCs w:val="26"/>
        </w:rPr>
        <w:t xml:space="preserve"> dùng </w:t>
      </w:r>
      <w:r w:rsidR="00E81D5B" w:rsidRPr="00CF3448">
        <w:rPr>
          <w:szCs w:val="26"/>
        </w:rPr>
        <w:t>cáp hạ áp-Cu-1x35mm2-không giáp kim loại, cách điện PVC</w:t>
      </w:r>
      <w:r w:rsidRPr="00CF3448">
        <w:rPr>
          <w:szCs w:val="26"/>
          <w:lang w:val="fr-FR"/>
        </w:rPr>
        <w:t xml:space="preserve"> được ép đầu cốt đồng M35</w:t>
      </w:r>
      <w:r w:rsidRPr="00CF3448">
        <w:rPr>
          <w:szCs w:val="26"/>
        </w:rPr>
        <w:t>.</w:t>
      </w:r>
    </w:p>
    <w:p w14:paraId="659D25D1" w14:textId="1A6CB93F" w:rsidR="00E2631C" w:rsidRPr="00CF3448" w:rsidRDefault="00E2631C" w:rsidP="00B36929">
      <w:pPr>
        <w:spacing w:before="40" w:after="40" w:line="240" w:lineRule="auto"/>
        <w:ind w:firstLine="284"/>
        <w:jc w:val="both"/>
        <w:rPr>
          <w:szCs w:val="26"/>
        </w:rPr>
      </w:pPr>
      <w:r w:rsidRPr="00CF3448">
        <w:rPr>
          <w:szCs w:val="26"/>
        </w:rPr>
        <w:lastRenderedPageBreak/>
        <w:t>- Tiếp địa an toàn (xà đỡ các thiết bị)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5CE7D50F" w14:textId="6166B8D5" w:rsidR="00B31D9F" w:rsidRPr="00CF3448" w:rsidRDefault="00B31D9F" w:rsidP="00B31D9F">
      <w:pPr>
        <w:spacing w:before="40" w:after="40" w:line="240" w:lineRule="auto"/>
        <w:ind w:firstLine="284"/>
        <w:jc w:val="both"/>
        <w:rPr>
          <w:szCs w:val="26"/>
        </w:rPr>
      </w:pPr>
      <w:r w:rsidRPr="00CF3448">
        <w:rPr>
          <w:szCs w:val="26"/>
        </w:rPr>
        <w:t>- Tiếp địa an toàn (vỏ thiết bị, vỏ tủ trung áp, tiếp địa dòng rò đầu cáp trung áp)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5DB9BC0D" w14:textId="4991F44E" w:rsidR="001C028F" w:rsidRPr="00CF3448" w:rsidRDefault="001C028F" w:rsidP="00B36929">
      <w:pPr>
        <w:spacing w:before="40" w:after="40" w:line="240" w:lineRule="auto"/>
        <w:ind w:firstLine="284"/>
        <w:jc w:val="both"/>
        <w:rPr>
          <w:szCs w:val="26"/>
        </w:rPr>
      </w:pPr>
      <w:r w:rsidRPr="00CF3448">
        <w:rPr>
          <w:szCs w:val="26"/>
        </w:rPr>
        <w:t>- Tất cả dây nối đất trên đều nối vào hệ thống nối đất chung.</w:t>
      </w:r>
    </w:p>
    <w:p w14:paraId="18534896" w14:textId="48A757D1" w:rsidR="006862D2" w:rsidRPr="00CF3448" w:rsidRDefault="002F1706" w:rsidP="00B36929">
      <w:pPr>
        <w:pStyle w:val="Heading3"/>
        <w:spacing w:line="240" w:lineRule="auto"/>
        <w:rPr>
          <w:rFonts w:cs="Times New Roman"/>
          <w:color w:val="auto"/>
          <w:szCs w:val="26"/>
        </w:rPr>
      </w:pPr>
      <w:bookmarkStart w:id="6" w:name="_Toc201224297"/>
      <w:r w:rsidRPr="00CF3448">
        <w:rPr>
          <w:rFonts w:cs="Times New Roman"/>
          <w:color w:val="auto"/>
          <w:szCs w:val="26"/>
        </w:rPr>
        <w:t>4.</w:t>
      </w:r>
      <w:r w:rsidR="00DC3186" w:rsidRPr="00CF3448">
        <w:rPr>
          <w:rFonts w:cs="Times New Roman"/>
          <w:color w:val="auto"/>
          <w:szCs w:val="26"/>
        </w:rPr>
        <w:t>2</w:t>
      </w:r>
      <w:r w:rsidR="006862D2" w:rsidRPr="00CF3448">
        <w:rPr>
          <w:rFonts w:cs="Times New Roman"/>
          <w:color w:val="auto"/>
          <w:szCs w:val="26"/>
        </w:rPr>
        <w:t xml:space="preserve">. </w:t>
      </w:r>
      <w:r w:rsidRPr="00CF3448">
        <w:rPr>
          <w:rFonts w:cs="Times New Roman"/>
          <w:color w:val="auto"/>
          <w:szCs w:val="26"/>
        </w:rPr>
        <w:t xml:space="preserve">Hạng mục </w:t>
      </w:r>
      <w:r w:rsidR="006862D2" w:rsidRPr="00CF3448">
        <w:rPr>
          <w:rFonts w:cs="Times New Roman"/>
          <w:color w:val="auto"/>
          <w:szCs w:val="26"/>
        </w:rPr>
        <w:t xml:space="preserve">TBA </w:t>
      </w:r>
      <w:r w:rsidR="002A012E" w:rsidRPr="00CF3448">
        <w:rPr>
          <w:rFonts w:cs="Times New Roman"/>
          <w:color w:val="auto"/>
          <w:szCs w:val="26"/>
        </w:rPr>
        <w:t>Công ty xây dựng điện</w:t>
      </w:r>
      <w:bookmarkEnd w:id="6"/>
    </w:p>
    <w:p w14:paraId="69C1B72E" w14:textId="77777777"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Sơ đồ nguyên lý hiện trạng và sau cải tạo: </w:t>
      </w:r>
    </w:p>
    <w:p w14:paraId="4EB01BD6" w14:textId="77777777" w:rsidR="00E2631C" w:rsidRPr="00CF3448" w:rsidRDefault="00E2631C" w:rsidP="00B36929">
      <w:pPr>
        <w:spacing w:before="40" w:after="40" w:line="240" w:lineRule="auto"/>
        <w:ind w:firstLine="360"/>
        <w:jc w:val="both"/>
        <w:rPr>
          <w:b/>
          <w:bCs/>
          <w:szCs w:val="26"/>
        </w:rPr>
      </w:pPr>
      <w:r w:rsidRPr="00CF3448">
        <w:rPr>
          <w:bCs/>
          <w:szCs w:val="26"/>
        </w:rPr>
        <w:tab/>
        <w:t>+ Sơ đồ nguyên lý hiện trạng</w:t>
      </w:r>
      <w:r w:rsidRPr="00CF3448">
        <w:rPr>
          <w:b/>
          <w:bCs/>
          <w:szCs w:val="26"/>
        </w:rPr>
        <w:t>:</w:t>
      </w:r>
    </w:p>
    <w:p w14:paraId="5528C3A6" w14:textId="650D1588" w:rsidR="00E2631C" w:rsidRPr="00CF3448" w:rsidRDefault="00E2631C" w:rsidP="00B36929">
      <w:pPr>
        <w:pStyle w:val="Style3"/>
        <w:widowControl w:val="0"/>
        <w:spacing w:line="240" w:lineRule="auto"/>
        <w:ind w:left="0" w:firstLine="360"/>
        <w:rPr>
          <w:szCs w:val="26"/>
        </w:rPr>
      </w:pPr>
      <w:r w:rsidRPr="00CF3448">
        <w:rPr>
          <w:szCs w:val="26"/>
        </w:rPr>
        <w:t>ĐCN đến →</w:t>
      </w:r>
      <w:r w:rsidRPr="00CF3448">
        <w:rPr>
          <w:szCs w:val="26"/>
          <w:lang w:val="pt-BR"/>
        </w:rPr>
        <w:t>Tủ RMU</w:t>
      </w:r>
      <w:r w:rsidRPr="00CF3448">
        <w:rPr>
          <w:szCs w:val="26"/>
        </w:rPr>
        <w:t xml:space="preserve"> → </w:t>
      </w:r>
      <w:r w:rsidRPr="00CF3448">
        <w:rPr>
          <w:szCs w:val="26"/>
          <w:lang w:val="pt-BR"/>
        </w:rPr>
        <w:t>FCO-</w:t>
      </w:r>
      <w:r w:rsidR="00F02764" w:rsidRPr="00CF3448">
        <w:rPr>
          <w:szCs w:val="26"/>
          <w:lang w:val="pt-BR"/>
        </w:rPr>
        <w:t>1</w:t>
      </w:r>
      <w:r w:rsidRPr="00CF3448">
        <w:rPr>
          <w:szCs w:val="26"/>
          <w:lang w:val="pt-BR"/>
        </w:rPr>
        <w:t>00A-12kA/s-24kV</w:t>
      </w:r>
      <w:r w:rsidRPr="00CF3448">
        <w:rPr>
          <w:szCs w:val="26"/>
        </w:rPr>
        <w:t xml:space="preserve"> → CSV→ Tụ bù trung thế (3x200kVAr).</w:t>
      </w:r>
    </w:p>
    <w:p w14:paraId="17E68828" w14:textId="77777777" w:rsidR="00E2631C" w:rsidRPr="00CF3448" w:rsidRDefault="00E2631C" w:rsidP="00B36929">
      <w:pPr>
        <w:spacing w:before="40" w:after="40" w:line="240" w:lineRule="auto"/>
        <w:ind w:firstLine="360"/>
        <w:jc w:val="both"/>
        <w:rPr>
          <w:bCs/>
          <w:szCs w:val="26"/>
        </w:rPr>
      </w:pPr>
      <w:r w:rsidRPr="00CF3448">
        <w:rPr>
          <w:szCs w:val="26"/>
        </w:rPr>
        <w:tab/>
      </w:r>
      <w:r w:rsidRPr="00CF3448">
        <w:rPr>
          <w:bCs/>
          <w:szCs w:val="26"/>
        </w:rPr>
        <w:t>+ Sơ đồ nguyên lý sau cải tạo:</w:t>
      </w:r>
    </w:p>
    <w:p w14:paraId="020219A3" w14:textId="5F4BCD87" w:rsidR="00E2631C" w:rsidRPr="00CF3448" w:rsidRDefault="00E2631C" w:rsidP="00B36929">
      <w:pPr>
        <w:pStyle w:val="Style3"/>
        <w:widowControl w:val="0"/>
        <w:spacing w:line="240" w:lineRule="auto"/>
        <w:ind w:left="0" w:firstLine="360"/>
        <w:rPr>
          <w:szCs w:val="26"/>
        </w:rPr>
      </w:pPr>
      <w:r w:rsidRPr="00CF3448">
        <w:rPr>
          <w:szCs w:val="26"/>
        </w:rPr>
        <w:t>ĐCN đến →</w:t>
      </w:r>
      <w:r w:rsidRPr="00CF3448">
        <w:rPr>
          <w:szCs w:val="26"/>
          <w:lang w:val="pt-BR"/>
        </w:rPr>
        <w:t>Tủ RMU</w:t>
      </w:r>
      <w:r w:rsidRPr="00CF3448">
        <w:rPr>
          <w:szCs w:val="26"/>
        </w:rPr>
        <w:t>→</w:t>
      </w:r>
      <w:r w:rsidRPr="00CF3448">
        <w:rPr>
          <w:szCs w:val="26"/>
          <w:lang w:val="pt-BR"/>
        </w:rPr>
        <w:t>FCO-</w:t>
      </w:r>
      <w:r w:rsidR="00F02764" w:rsidRPr="00CF3448">
        <w:rPr>
          <w:szCs w:val="26"/>
          <w:lang w:val="pt-BR"/>
        </w:rPr>
        <w:t>1</w:t>
      </w:r>
      <w:r w:rsidRPr="00CF3448">
        <w:rPr>
          <w:szCs w:val="26"/>
          <w:lang w:val="pt-BR"/>
        </w:rPr>
        <w:t>00A-12kA/s-24kV</w:t>
      </w:r>
      <w:r w:rsidRPr="00CF3448">
        <w:rPr>
          <w:szCs w:val="26"/>
        </w:rPr>
        <w:t>→LPCS (cảm biến dòng chân sứ)→Dao cắt tụ 22kV (loại 1 pha)→CSV→ Tụ bù trung thế (3x200kVAr).</w:t>
      </w:r>
    </w:p>
    <w:p w14:paraId="259E310C" w14:textId="77777777" w:rsidR="00E2631C" w:rsidRPr="00CF3448" w:rsidRDefault="00E2631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Vật tư lắp mới: </w:t>
      </w:r>
    </w:p>
    <w:p w14:paraId="40CC60FE" w14:textId="24546E51" w:rsidR="00E2631C" w:rsidRPr="00CF3448" w:rsidRDefault="00E2631C" w:rsidP="00B36929">
      <w:pPr>
        <w:spacing w:before="40" w:after="40" w:line="240" w:lineRule="auto"/>
        <w:ind w:firstLine="360"/>
        <w:jc w:val="both"/>
        <w:rPr>
          <w:szCs w:val="26"/>
        </w:rPr>
      </w:pPr>
      <w:r w:rsidRPr="00CF3448">
        <w:rPr>
          <w:szCs w:val="26"/>
        </w:rPr>
        <w:t xml:space="preserve">  + </w:t>
      </w:r>
      <w:r w:rsidR="00532C70" w:rsidRPr="00CF3448">
        <w:rPr>
          <w:szCs w:val="26"/>
        </w:rPr>
        <w:t>03 D</w:t>
      </w:r>
      <w:r w:rsidRPr="00CF3448">
        <w:rPr>
          <w:szCs w:val="26"/>
        </w:rPr>
        <w:t>ao cắt tụ bù 22kV – loại 1 pha (trọn bộ bao gồm: bộ điều khiển dao cắt tụ có kết nối scada, cảm biến dòng điện chân sứ, cáp điều khiển, phụ kiện giá đỡ</w:t>
      </w:r>
      <w:r w:rsidR="00532C70" w:rsidRPr="00CF3448">
        <w:rPr>
          <w:szCs w:val="26"/>
        </w:rPr>
        <w:t>…)</w:t>
      </w:r>
    </w:p>
    <w:p w14:paraId="7BB1D3A0" w14:textId="604D97C9" w:rsidR="00E2631C" w:rsidRPr="00CF3448" w:rsidRDefault="00E2631C" w:rsidP="00B36929">
      <w:pPr>
        <w:spacing w:before="40" w:after="40" w:line="240" w:lineRule="auto"/>
        <w:ind w:firstLine="360"/>
        <w:jc w:val="both"/>
        <w:rPr>
          <w:szCs w:val="26"/>
        </w:rPr>
      </w:pPr>
      <w:r w:rsidRPr="00CF3448">
        <w:rPr>
          <w:szCs w:val="26"/>
        </w:rPr>
        <w:t xml:space="preserve">  + Biến điện áp cấp nguồn </w:t>
      </w:r>
      <w:r w:rsidR="000170D8" w:rsidRPr="00CF3448">
        <w:rPr>
          <w:szCs w:val="26"/>
        </w:rPr>
        <w:t>cho bộ điều khiển</w:t>
      </w:r>
      <w:r w:rsidRPr="00CF3448">
        <w:rPr>
          <w:szCs w:val="26"/>
        </w:rPr>
        <w:t>: 01 bộ</w:t>
      </w:r>
    </w:p>
    <w:p w14:paraId="70109BC8" w14:textId="448220B0" w:rsidR="00E2631C" w:rsidRPr="00CF3448" w:rsidRDefault="00E2631C" w:rsidP="00B36929">
      <w:pPr>
        <w:spacing w:before="40" w:after="40" w:line="240" w:lineRule="auto"/>
        <w:ind w:firstLine="360"/>
        <w:jc w:val="both"/>
        <w:rPr>
          <w:szCs w:val="26"/>
        </w:rPr>
      </w:pPr>
      <w:r w:rsidRPr="00CF3448">
        <w:rPr>
          <w:szCs w:val="26"/>
        </w:rPr>
        <w:t xml:space="preserve">  + Cáp 22kV-Cu-1x50mm2- chống thấm nước; màn chắn sợi đồng; giáp kim loại dải băng kép; cách điện XLPE: </w:t>
      </w:r>
      <w:r w:rsidR="00F009AC" w:rsidRPr="00CF3448">
        <w:rPr>
          <w:szCs w:val="26"/>
        </w:rPr>
        <w:t>34</w:t>
      </w:r>
      <w:r w:rsidRPr="00CF3448">
        <w:rPr>
          <w:szCs w:val="26"/>
        </w:rPr>
        <w:t>m</w:t>
      </w:r>
    </w:p>
    <w:p w14:paraId="48352ED5" w14:textId="77777777" w:rsidR="00E2631C" w:rsidRPr="00CF3448" w:rsidRDefault="00E2631C" w:rsidP="00B36929">
      <w:pPr>
        <w:spacing w:before="40" w:after="40" w:line="240" w:lineRule="auto"/>
        <w:ind w:firstLine="360"/>
        <w:jc w:val="both"/>
        <w:rPr>
          <w:szCs w:val="26"/>
        </w:rPr>
      </w:pPr>
      <w:r w:rsidRPr="00CF3448">
        <w:rPr>
          <w:szCs w:val="26"/>
        </w:rPr>
        <w:t xml:space="preserve">  + Xà dao cắt tụ - bắt tường- loại 1: 01 bộ</w:t>
      </w:r>
    </w:p>
    <w:p w14:paraId="3B527FDD" w14:textId="5A9CA5EA" w:rsidR="00E2631C" w:rsidRPr="00CF3448" w:rsidRDefault="00E2631C" w:rsidP="00B36929">
      <w:pPr>
        <w:spacing w:before="40" w:after="40" w:line="240" w:lineRule="auto"/>
        <w:ind w:firstLine="360"/>
        <w:jc w:val="both"/>
        <w:rPr>
          <w:szCs w:val="26"/>
        </w:rPr>
      </w:pPr>
      <w:r w:rsidRPr="00CF3448">
        <w:rPr>
          <w:szCs w:val="26"/>
        </w:rPr>
        <w:t xml:space="preserve">  + Xà biến điện áp bắt tường-loại 1: 01 bộ </w:t>
      </w:r>
      <w:r w:rsidRPr="00CF3448">
        <w:rPr>
          <w:szCs w:val="26"/>
        </w:rPr>
        <w:tab/>
      </w:r>
    </w:p>
    <w:p w14:paraId="5C41FA96" w14:textId="77777777" w:rsidR="00E2631C" w:rsidRPr="00CF3448" w:rsidRDefault="00E2631C" w:rsidP="00B36929">
      <w:pPr>
        <w:spacing w:before="40" w:after="40" w:line="240" w:lineRule="auto"/>
        <w:ind w:firstLine="360"/>
        <w:jc w:val="both"/>
        <w:rPr>
          <w:szCs w:val="26"/>
        </w:rPr>
      </w:pPr>
      <w:r w:rsidRPr="00CF3448">
        <w:rPr>
          <w:szCs w:val="26"/>
        </w:rPr>
        <w:t xml:space="preserve">  + Lưới chắn an toàn (loại 2): 01 bộ </w:t>
      </w:r>
      <w:r w:rsidRPr="00CF3448">
        <w:rPr>
          <w:szCs w:val="26"/>
        </w:rPr>
        <w:tab/>
      </w:r>
    </w:p>
    <w:p w14:paraId="67001CFF" w14:textId="77777777" w:rsidR="00E2631C" w:rsidRPr="00CF3448" w:rsidRDefault="00E2631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Phương cán cải tạo chi tiết: </w:t>
      </w:r>
    </w:p>
    <w:p w14:paraId="0A654911" w14:textId="273E9CE7" w:rsidR="00E2631C" w:rsidRPr="00CF3448" w:rsidRDefault="00E2631C" w:rsidP="00B36929">
      <w:pPr>
        <w:spacing w:before="40" w:after="40" w:line="240" w:lineRule="auto"/>
        <w:ind w:firstLine="360"/>
        <w:jc w:val="both"/>
        <w:rPr>
          <w:szCs w:val="26"/>
          <w:lang w:val="pt-BR"/>
        </w:rPr>
      </w:pPr>
      <w:r w:rsidRPr="00CF3448">
        <w:rPr>
          <w:szCs w:val="26"/>
        </w:rPr>
        <w:t xml:space="preserve">- Từ </w:t>
      </w:r>
      <w:r w:rsidRPr="00CF3448">
        <w:rPr>
          <w:szCs w:val="26"/>
          <w:lang w:val="pt-BR"/>
        </w:rPr>
        <w:t>tủ RMU</w:t>
      </w:r>
      <w:r w:rsidRPr="00CF3448">
        <w:rPr>
          <w:szCs w:val="26"/>
        </w:rPr>
        <w:t>→</w:t>
      </w:r>
      <w:r w:rsidRPr="00CF3448">
        <w:rPr>
          <w:szCs w:val="26"/>
          <w:lang w:val="pt-BR"/>
        </w:rPr>
        <w:t>FCO-</w:t>
      </w:r>
      <w:r w:rsidR="000170D8" w:rsidRPr="00CF3448">
        <w:rPr>
          <w:szCs w:val="26"/>
          <w:lang w:val="pt-BR"/>
        </w:rPr>
        <w:t>1</w:t>
      </w:r>
      <w:r w:rsidRPr="00CF3448">
        <w:rPr>
          <w:szCs w:val="26"/>
          <w:lang w:val="pt-BR"/>
        </w:rPr>
        <w:t>00A-12kA/s-24kV:</w:t>
      </w:r>
    </w:p>
    <w:p w14:paraId="6AB0D043" w14:textId="77153CF1" w:rsidR="00E2631C" w:rsidRPr="00CF3448" w:rsidRDefault="00E2631C" w:rsidP="00B36929">
      <w:pPr>
        <w:spacing w:before="40" w:after="40" w:line="240" w:lineRule="auto"/>
        <w:ind w:firstLine="360"/>
        <w:jc w:val="both"/>
        <w:rPr>
          <w:szCs w:val="26"/>
        </w:rPr>
      </w:pPr>
      <w:r w:rsidRPr="00CF3448">
        <w:rPr>
          <w:szCs w:val="26"/>
          <w:lang w:val="pt-BR"/>
        </w:rPr>
        <w:t xml:space="preserve"> + </w:t>
      </w:r>
      <w:r w:rsidRPr="00CF3448">
        <w:rPr>
          <w:szCs w:val="26"/>
        </w:rPr>
        <w:t xml:space="preserve">Tận dụng, giữ nguyên 3 cáp 22kV-Cu-1x50mm2- chống thấm nước; màn chắn sợi đồng; giáp kim loại dải băng kép; cách điện XLPE từ ngăn CDPT đi TBA </w:t>
      </w:r>
      <w:r w:rsidR="008B2A80" w:rsidRPr="00CF3448">
        <w:rPr>
          <w:szCs w:val="26"/>
        </w:rPr>
        <w:t>Chung cư 282 Nguyễn Huy Tưởng</w:t>
      </w:r>
      <w:r w:rsidRPr="00CF3448">
        <w:rPr>
          <w:szCs w:val="26"/>
        </w:rPr>
        <w:t xml:space="preserve"> của tủ RMU đến cầu chì tự rơi 22kV-</w:t>
      </w:r>
      <w:r w:rsidR="00532C70" w:rsidRPr="00CF3448">
        <w:rPr>
          <w:szCs w:val="26"/>
        </w:rPr>
        <w:t>1</w:t>
      </w:r>
      <w:r w:rsidRPr="00CF3448">
        <w:rPr>
          <w:szCs w:val="26"/>
        </w:rPr>
        <w:t>00A.</w:t>
      </w:r>
    </w:p>
    <w:p w14:paraId="1C32984C" w14:textId="689AD1D5" w:rsidR="00E2631C" w:rsidRPr="00CF3448" w:rsidRDefault="00E2631C" w:rsidP="00B36929">
      <w:pPr>
        <w:spacing w:before="40" w:after="40" w:line="240" w:lineRule="auto"/>
        <w:ind w:firstLine="360"/>
        <w:jc w:val="both"/>
        <w:rPr>
          <w:szCs w:val="26"/>
        </w:rPr>
      </w:pPr>
      <w:r w:rsidRPr="00CF3448">
        <w:rPr>
          <w:szCs w:val="26"/>
        </w:rPr>
        <w:t>- Từ</w:t>
      </w:r>
      <w:r w:rsidR="00F009AC" w:rsidRPr="00CF3448">
        <w:rPr>
          <w:szCs w:val="26"/>
        </w:rPr>
        <w:t xml:space="preserve"> </w:t>
      </w:r>
      <w:r w:rsidRPr="00CF3448">
        <w:rPr>
          <w:szCs w:val="26"/>
          <w:lang w:val="pt-BR"/>
        </w:rPr>
        <w:t>FCO-</w:t>
      </w:r>
      <w:r w:rsidR="00532C70" w:rsidRPr="00CF3448">
        <w:rPr>
          <w:szCs w:val="26"/>
          <w:lang w:val="pt-BR"/>
        </w:rPr>
        <w:t>1</w:t>
      </w:r>
      <w:r w:rsidRPr="00CF3448">
        <w:rPr>
          <w:szCs w:val="26"/>
          <w:lang w:val="pt-BR"/>
        </w:rPr>
        <w:t>00A-12kA/s-24kV</w:t>
      </w:r>
      <w:r w:rsidRPr="00CF3448">
        <w:rPr>
          <w:szCs w:val="26"/>
        </w:rPr>
        <w:t xml:space="preserve">→LPCS (cảm biến dòng chân sứ)→Dao cắt tụ 22kV (loại 1 pha): </w:t>
      </w:r>
    </w:p>
    <w:p w14:paraId="5C095C0C" w14:textId="77777777" w:rsidR="00E2631C" w:rsidRPr="00CF3448" w:rsidRDefault="00E2631C" w:rsidP="00B36929">
      <w:pPr>
        <w:spacing w:before="40" w:after="40" w:line="240" w:lineRule="auto"/>
        <w:ind w:firstLine="360"/>
        <w:jc w:val="both"/>
        <w:rPr>
          <w:szCs w:val="26"/>
          <w:lang w:val="pt-BR"/>
        </w:rPr>
      </w:pPr>
      <w:r w:rsidRPr="00CF3448">
        <w:rPr>
          <w:szCs w:val="26"/>
          <w:lang w:val="pt-BR"/>
        </w:rPr>
        <w:t xml:space="preserve">+ Lắp đặt mới 03 cáp 22kV-Cu-1x50mm2- chống thấm nước; màn chắn sợi đồng; giáp kim loại dải băng kép; cách điện XLPE (cáp ngầm mới đấu nối với thiết bị bằng hộp đầu cáp 22kV Cu/1x50mm2 ngoài trời co ngót lạnh kiểu co rút). </w:t>
      </w:r>
    </w:p>
    <w:p w14:paraId="6E1D1A4A" w14:textId="77777777" w:rsidR="00E2631C" w:rsidRPr="00CF3448" w:rsidRDefault="00E2631C" w:rsidP="00B36929">
      <w:pPr>
        <w:spacing w:before="40" w:after="40" w:line="240" w:lineRule="auto"/>
        <w:ind w:firstLine="360"/>
        <w:jc w:val="both"/>
        <w:rPr>
          <w:szCs w:val="26"/>
          <w:lang w:val="pt-BR"/>
        </w:rPr>
      </w:pPr>
      <w:r w:rsidRPr="00CF3448">
        <w:rPr>
          <w:szCs w:val="26"/>
          <w:lang w:val="pt-BR"/>
        </w:rPr>
        <w:t>+ Từ LPCS (cảm biến dòng chân sứ)→Dao cắt tụ 22kV (loại 1 pha) sử dụng</w:t>
      </w:r>
      <w:r w:rsidRPr="00CF3448">
        <w:rPr>
          <w:szCs w:val="26"/>
        </w:rPr>
        <w:t xml:space="preserve"> dây đồng bọc cách điện 22kV-1x50mm2, cách điện XLPE, U</w:t>
      </w:r>
      <w:r w:rsidRPr="00CF3448">
        <w:rPr>
          <w:szCs w:val="26"/>
          <w:vertAlign w:val="subscript"/>
        </w:rPr>
        <w:t>0</w:t>
      </w:r>
      <w:r w:rsidRPr="00CF3448">
        <w:rPr>
          <w:szCs w:val="26"/>
        </w:rPr>
        <w:t>/U:12,7/22kV (dây tận dụng lấy từ hàm dưới của FCO đến tụ bù 24kV của các trạm trong dự án) để đấu nối từ đầu cực của dao cắt tụ lắp mới đến cảm biến dòng chân sứ (LPCS), (cáp đấu nối với các thiết bị thông qua đầu cốt M50 +</w:t>
      </w:r>
      <w:r w:rsidRPr="00CF3448">
        <w:rPr>
          <w:szCs w:val="26"/>
          <w:lang w:val="pt-BR"/>
        </w:rPr>
        <w:t xml:space="preserve"> ống co nhiệu trung áp 24kV D30).</w:t>
      </w:r>
    </w:p>
    <w:p w14:paraId="6D86723B" w14:textId="431E30DD" w:rsidR="00E2631C" w:rsidRPr="00CF3448" w:rsidRDefault="00E2631C" w:rsidP="00B36929">
      <w:pPr>
        <w:spacing w:before="40" w:after="40" w:line="240" w:lineRule="auto"/>
        <w:ind w:firstLine="360"/>
        <w:jc w:val="both"/>
        <w:rPr>
          <w:szCs w:val="26"/>
        </w:rPr>
      </w:pPr>
      <w:r w:rsidRPr="00CF3448">
        <w:rPr>
          <w:szCs w:val="26"/>
        </w:rPr>
        <w:t>- Từ dao cắt tụ 22kV (loạ</w:t>
      </w:r>
      <w:r w:rsidR="00804AC1" w:rsidRPr="00CF3448">
        <w:rPr>
          <w:szCs w:val="26"/>
        </w:rPr>
        <w:t>i 1 pha)</w:t>
      </w:r>
      <w:r w:rsidRPr="00CF3448">
        <w:rPr>
          <w:szCs w:val="26"/>
        </w:rPr>
        <w:t>→ Tụ bù trung thế (3x200kVAr)</w:t>
      </w:r>
    </w:p>
    <w:p w14:paraId="59D92A42" w14:textId="53DE650B" w:rsidR="00E2631C" w:rsidRPr="00CF3448" w:rsidRDefault="00E2631C" w:rsidP="00B36929">
      <w:pPr>
        <w:spacing w:before="40" w:after="40" w:line="240" w:lineRule="auto"/>
        <w:ind w:firstLine="360"/>
        <w:jc w:val="both"/>
        <w:rPr>
          <w:szCs w:val="26"/>
          <w:lang w:val="pt-BR"/>
        </w:rPr>
      </w:pPr>
      <w:r w:rsidRPr="00CF3448">
        <w:rPr>
          <w:szCs w:val="26"/>
          <w:lang w:val="pt-BR"/>
        </w:rPr>
        <w:t>+ Lắp đặt mới 03 cáp 22kV-Cu-1x50mm2- chống thấm nước; màn chắn sợi đồng; giáp kim loại dải băng kép; cách điện XLPE từ dao cắt tụ bù 22kV lắp mới đến 03 bình tụ tụ bù 12,7kV-100kVar-kiểu 2 sứ hiện có (cáp ngầm mới đấu nối với thiết bị bằng hộp đầu cáp 22kV Cu/1x50mm2 ngoài trời co ngót lạnh kiểu co rút).</w:t>
      </w:r>
    </w:p>
    <w:p w14:paraId="5F17F493" w14:textId="7DD56599" w:rsidR="00804AC1" w:rsidRPr="00CF3448" w:rsidRDefault="00804AC1" w:rsidP="00B36929">
      <w:pPr>
        <w:spacing w:before="40" w:after="40" w:line="240" w:lineRule="auto"/>
        <w:ind w:firstLine="360"/>
        <w:jc w:val="both"/>
        <w:rPr>
          <w:szCs w:val="26"/>
        </w:rPr>
      </w:pPr>
      <w:r w:rsidRPr="00CF3448">
        <w:rPr>
          <w:szCs w:val="26"/>
        </w:rPr>
        <w:lastRenderedPageBreak/>
        <w:t>- Từ CSV→ Tụ bù trung thế (3x200kVAr)</w:t>
      </w:r>
    </w:p>
    <w:p w14:paraId="350E8A30" w14:textId="77777777" w:rsidR="00804AC1" w:rsidRPr="00CF3448" w:rsidRDefault="00804AC1" w:rsidP="00B36929">
      <w:pPr>
        <w:spacing w:before="40" w:after="40" w:line="240" w:lineRule="auto"/>
        <w:ind w:firstLine="360"/>
        <w:jc w:val="both"/>
        <w:rPr>
          <w:szCs w:val="26"/>
          <w:lang w:val="pt-BR"/>
        </w:rPr>
      </w:pPr>
      <w:r w:rsidRPr="00CF3448">
        <w:rPr>
          <w:szCs w:val="26"/>
          <w:lang w:val="pt-BR"/>
        </w:rPr>
        <w:t xml:space="preserve">+ </w:t>
      </w:r>
      <w:r w:rsidRPr="00CF3448">
        <w:rPr>
          <w:szCs w:val="26"/>
        </w:rPr>
        <w:t>Tận dụng, giữ nguyên 3 dây đồng bọc cách điện 22kV-1x50mm2, cách điện XLPE, U</w:t>
      </w:r>
      <w:r w:rsidRPr="00CF3448">
        <w:rPr>
          <w:szCs w:val="26"/>
          <w:vertAlign w:val="subscript"/>
        </w:rPr>
        <w:t>0</w:t>
      </w:r>
      <w:r w:rsidRPr="00CF3448">
        <w:rPr>
          <w:szCs w:val="26"/>
        </w:rPr>
        <w:t>/U:12,7/22kV.</w:t>
      </w:r>
    </w:p>
    <w:p w14:paraId="7B37044F" w14:textId="23C42F74" w:rsidR="00E2631C" w:rsidRPr="00CF3448" w:rsidRDefault="00E2631C" w:rsidP="00B36929">
      <w:pPr>
        <w:spacing w:before="40" w:after="40" w:line="240" w:lineRule="auto"/>
        <w:ind w:firstLine="360"/>
        <w:jc w:val="both"/>
        <w:rPr>
          <w:szCs w:val="26"/>
        </w:rPr>
      </w:pPr>
      <w:r w:rsidRPr="00CF3448">
        <w:rPr>
          <w:szCs w:val="26"/>
        </w:rPr>
        <w:t>- Từ biến điện áp cấp nguồ</w:t>
      </w:r>
      <w:r w:rsidR="00804AC1" w:rsidRPr="00CF3448">
        <w:rPr>
          <w:szCs w:val="26"/>
        </w:rPr>
        <w:t xml:space="preserve">n </w:t>
      </w:r>
      <w:r w:rsidR="000170D8" w:rsidRPr="00CF3448">
        <w:rPr>
          <w:szCs w:val="26"/>
        </w:rPr>
        <w:t>cho bộ điều khiển</w:t>
      </w:r>
      <w:r w:rsidRPr="00CF3448">
        <w:rPr>
          <w:szCs w:val="26"/>
        </w:rPr>
        <w:t xml:space="preserve"> → dao cắt tụ 22kV (loại 1 pha):</w:t>
      </w:r>
    </w:p>
    <w:p w14:paraId="581943A9" w14:textId="2F94EABE" w:rsidR="00E2631C" w:rsidRPr="00CF3448" w:rsidRDefault="00E2631C" w:rsidP="00B36929">
      <w:pPr>
        <w:spacing w:before="40" w:after="40" w:line="240" w:lineRule="auto"/>
        <w:ind w:firstLine="360"/>
        <w:jc w:val="both"/>
        <w:rPr>
          <w:szCs w:val="26"/>
        </w:rPr>
      </w:pPr>
      <w:r w:rsidRPr="00CF3448">
        <w:rPr>
          <w:szCs w:val="26"/>
        </w:rPr>
        <w:t xml:space="preserve">+ </w:t>
      </w:r>
      <w:r w:rsidRPr="00CF3448">
        <w:rPr>
          <w:szCs w:val="26"/>
          <w:lang w:val="pt-BR"/>
        </w:rPr>
        <w:t>Lắp đặt mới 01 cáp 22kV-Cu-1x50mm2- chống thấm nước; màn chắn sợi đồng; giáp kim loại dải băng kép; cách điện XLPE (cáp ngầm mới đấu nối với thiết bị bằng hộp đầu cáp 22kV Cu/1x50mm2 ngoài trời co ngót lạnh kiểu co rút).</w:t>
      </w:r>
    </w:p>
    <w:p w14:paraId="7950868F" w14:textId="57653C80" w:rsidR="00E2631C" w:rsidRPr="00CF3448" w:rsidRDefault="00E2631C" w:rsidP="00B36929">
      <w:pPr>
        <w:spacing w:before="40" w:after="40" w:line="240" w:lineRule="auto"/>
        <w:ind w:firstLine="360"/>
        <w:jc w:val="both"/>
        <w:rPr>
          <w:szCs w:val="26"/>
        </w:rPr>
      </w:pPr>
      <w:r w:rsidRPr="00CF3448">
        <w:rPr>
          <w:szCs w:val="26"/>
        </w:rPr>
        <w:t>- Cáp tín hiệu từ biến điện áp và từ cảm biến dòng chấn sứ (LPCS) đến tủ điều khiển: sử dụng cáp-Cu-2x2,5mm2-không giáp kim loại, cách điện PVC (cáp luồn trong ống nhự</w:t>
      </w:r>
      <w:r w:rsidR="00804AC1" w:rsidRPr="00CF3448">
        <w:rPr>
          <w:szCs w:val="26"/>
        </w:rPr>
        <w:t>a HDPE 40/30</w:t>
      </w:r>
      <w:r w:rsidRPr="00CF3448">
        <w:rPr>
          <w:szCs w:val="26"/>
        </w:rPr>
        <w:t xml:space="preserve"> rồ</w:t>
      </w:r>
      <w:r w:rsidR="00804AC1" w:rsidRPr="00CF3448">
        <w:rPr>
          <w:szCs w:val="26"/>
        </w:rPr>
        <w:t>i đến</w:t>
      </w:r>
      <w:r w:rsidRPr="00CF3448">
        <w:rPr>
          <w:szCs w:val="26"/>
        </w:rPr>
        <w:t xml:space="preserve"> tủ điều khiển, cố định bằ</w:t>
      </w:r>
      <w:r w:rsidR="00804AC1" w:rsidRPr="00CF3448">
        <w:rPr>
          <w:szCs w:val="26"/>
        </w:rPr>
        <w:t>ng đai ôm ống</w:t>
      </w:r>
      <w:r w:rsidRPr="00CF3448">
        <w:rPr>
          <w:szCs w:val="26"/>
        </w:rPr>
        <w:t>).</w:t>
      </w:r>
    </w:p>
    <w:p w14:paraId="21470E97" w14:textId="77777777" w:rsidR="00E2631C" w:rsidRPr="00CF3448" w:rsidRDefault="00E2631C" w:rsidP="00B36929">
      <w:pPr>
        <w:numPr>
          <w:ilvl w:val="0"/>
          <w:numId w:val="4"/>
        </w:numPr>
        <w:spacing w:before="40" w:after="40" w:line="240" w:lineRule="auto"/>
        <w:ind w:left="0" w:firstLine="360"/>
        <w:jc w:val="both"/>
        <w:rPr>
          <w:b/>
          <w:szCs w:val="26"/>
          <w:lang w:val="nl-NL"/>
        </w:rPr>
      </w:pPr>
      <w:r w:rsidRPr="00CF3448">
        <w:rPr>
          <w:b/>
          <w:szCs w:val="26"/>
          <w:lang w:val="nl-NL"/>
        </w:rPr>
        <w:t xml:space="preserve">Hệ thống tiếp địa: </w:t>
      </w:r>
    </w:p>
    <w:p w14:paraId="50389C52" w14:textId="77777777" w:rsidR="00B31D9F" w:rsidRPr="00CF3448" w:rsidRDefault="00B31D9F" w:rsidP="00B31D9F">
      <w:pPr>
        <w:spacing w:before="40" w:after="40" w:line="240" w:lineRule="auto"/>
        <w:ind w:firstLine="284"/>
        <w:jc w:val="both"/>
        <w:rPr>
          <w:szCs w:val="26"/>
        </w:rPr>
      </w:pPr>
      <w:r w:rsidRPr="00CF3448">
        <w:rPr>
          <w:szCs w:val="26"/>
        </w:rPr>
        <w:t>- Trạm biến áp tận dụng lại hệ thống tiếp địa hiện có của TBA hiện trạng cũ.</w:t>
      </w:r>
    </w:p>
    <w:p w14:paraId="26D1D494" w14:textId="39E40735" w:rsidR="00B31D9F" w:rsidRPr="00CF3448" w:rsidRDefault="00B31D9F" w:rsidP="00B31D9F">
      <w:pPr>
        <w:spacing w:before="40" w:after="40" w:line="240" w:lineRule="auto"/>
        <w:ind w:firstLine="284"/>
        <w:jc w:val="both"/>
        <w:rPr>
          <w:szCs w:val="26"/>
        </w:rPr>
      </w:pPr>
      <w:r w:rsidRPr="00CF3448">
        <w:rPr>
          <w:szCs w:val="26"/>
        </w:rPr>
        <w:t xml:space="preserve">- Tiếp địa làm việc </w:t>
      </w:r>
      <w:r w:rsidR="00532C70" w:rsidRPr="00CF3448">
        <w:rPr>
          <w:szCs w:val="26"/>
        </w:rPr>
        <w:t xml:space="preserve">của máy biến điện áp </w:t>
      </w:r>
      <w:r w:rsidRPr="00CF3448">
        <w:rPr>
          <w:szCs w:val="26"/>
        </w:rPr>
        <w:t>nối xuống hệ thống tiếp địa thông qua thép dẹt 40x4 dùng cáp hạ áp-Cu-1x35mm2-không giáp kim loại, cách điện PVC</w:t>
      </w:r>
      <w:r w:rsidRPr="00CF3448">
        <w:rPr>
          <w:szCs w:val="26"/>
          <w:lang w:val="fr-FR"/>
        </w:rPr>
        <w:t xml:space="preserve"> được ép đầu cốt đồng M35</w:t>
      </w:r>
      <w:r w:rsidRPr="00CF3448">
        <w:rPr>
          <w:szCs w:val="26"/>
        </w:rPr>
        <w:t>.</w:t>
      </w:r>
    </w:p>
    <w:p w14:paraId="5AD4F3A0" w14:textId="77777777" w:rsidR="00B31D9F" w:rsidRPr="00CF3448" w:rsidRDefault="00B31D9F" w:rsidP="00B31D9F">
      <w:pPr>
        <w:spacing w:before="40" w:after="40" w:line="240" w:lineRule="auto"/>
        <w:ind w:firstLine="284"/>
        <w:jc w:val="both"/>
        <w:rPr>
          <w:szCs w:val="26"/>
        </w:rPr>
      </w:pPr>
      <w:r w:rsidRPr="00CF3448">
        <w:rPr>
          <w:szCs w:val="26"/>
        </w:rPr>
        <w:t>- Tiếp địa an toàn (xà đỡ các thiết bị)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3693345E" w14:textId="77777777" w:rsidR="00B31D9F" w:rsidRPr="00CF3448" w:rsidRDefault="00B31D9F" w:rsidP="00B31D9F">
      <w:pPr>
        <w:spacing w:before="40" w:after="40" w:line="240" w:lineRule="auto"/>
        <w:ind w:firstLine="284"/>
        <w:jc w:val="both"/>
        <w:rPr>
          <w:szCs w:val="26"/>
        </w:rPr>
      </w:pPr>
      <w:r w:rsidRPr="00CF3448">
        <w:rPr>
          <w:szCs w:val="26"/>
        </w:rPr>
        <w:t>- Tiếp địa an toàn (vỏ thiết bị, vỏ tủ trung áp, tiếp địa dòng rò đầu cáp trung áp)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484CBB90" w14:textId="37F6C474" w:rsidR="00B31D9F" w:rsidRPr="00CF3448" w:rsidRDefault="00B31D9F" w:rsidP="00B31D9F">
      <w:pPr>
        <w:spacing w:before="40" w:after="40" w:line="240" w:lineRule="auto"/>
        <w:ind w:firstLine="284"/>
        <w:jc w:val="both"/>
        <w:rPr>
          <w:szCs w:val="26"/>
        </w:rPr>
      </w:pPr>
      <w:r w:rsidRPr="00CF3448">
        <w:rPr>
          <w:szCs w:val="26"/>
        </w:rPr>
        <w:t>- Tất cả dây nối đất trên đều nối vào hệ thống nối đất chung.</w:t>
      </w:r>
    </w:p>
    <w:p w14:paraId="229F3E02" w14:textId="00CCC106" w:rsidR="00DC3186" w:rsidRPr="00CF3448" w:rsidRDefault="002F1706" w:rsidP="00B36929">
      <w:pPr>
        <w:pStyle w:val="Heading3"/>
        <w:spacing w:line="240" w:lineRule="auto"/>
        <w:rPr>
          <w:rFonts w:cs="Times New Roman"/>
          <w:color w:val="auto"/>
          <w:szCs w:val="26"/>
        </w:rPr>
      </w:pPr>
      <w:bookmarkStart w:id="7" w:name="_Toc201224298"/>
      <w:r w:rsidRPr="00CF3448">
        <w:rPr>
          <w:rFonts w:cs="Times New Roman"/>
          <w:color w:val="auto"/>
          <w:szCs w:val="26"/>
        </w:rPr>
        <w:t>4.</w:t>
      </w:r>
      <w:r w:rsidR="00DC3186" w:rsidRPr="00CF3448">
        <w:rPr>
          <w:rFonts w:cs="Times New Roman"/>
          <w:color w:val="auto"/>
          <w:szCs w:val="26"/>
        </w:rPr>
        <w:t xml:space="preserve">3. </w:t>
      </w:r>
      <w:r w:rsidRPr="00CF3448">
        <w:rPr>
          <w:rFonts w:cs="Times New Roman"/>
          <w:color w:val="auto"/>
          <w:szCs w:val="26"/>
        </w:rPr>
        <w:t xml:space="preserve">Hạng mục </w:t>
      </w:r>
      <w:r w:rsidR="00DC3186" w:rsidRPr="00CF3448">
        <w:rPr>
          <w:rFonts w:cs="Times New Roman"/>
          <w:color w:val="auto"/>
          <w:szCs w:val="26"/>
        </w:rPr>
        <w:t>TBA C</w:t>
      </w:r>
      <w:r w:rsidR="000B2CBD" w:rsidRPr="00CF3448">
        <w:rPr>
          <w:rFonts w:cs="Times New Roman"/>
          <w:color w:val="auto"/>
          <w:szCs w:val="26"/>
        </w:rPr>
        <w:t xml:space="preserve">ơ </w:t>
      </w:r>
      <w:r w:rsidRPr="00CF3448">
        <w:rPr>
          <w:rFonts w:cs="Times New Roman"/>
          <w:color w:val="auto"/>
          <w:szCs w:val="26"/>
        </w:rPr>
        <w:t>k</w:t>
      </w:r>
      <w:r w:rsidR="000B2CBD" w:rsidRPr="00CF3448">
        <w:rPr>
          <w:rFonts w:cs="Times New Roman"/>
          <w:color w:val="auto"/>
          <w:szCs w:val="26"/>
        </w:rPr>
        <w:t xml:space="preserve">hí Điện </w:t>
      </w:r>
      <w:r w:rsidRPr="00CF3448">
        <w:rPr>
          <w:rFonts w:cs="Times New Roman"/>
          <w:color w:val="auto"/>
          <w:szCs w:val="26"/>
        </w:rPr>
        <w:t>t</w:t>
      </w:r>
      <w:r w:rsidR="000B2CBD" w:rsidRPr="00CF3448">
        <w:rPr>
          <w:rFonts w:cs="Times New Roman"/>
          <w:color w:val="auto"/>
          <w:szCs w:val="26"/>
        </w:rPr>
        <w:t>ử</w:t>
      </w:r>
      <w:bookmarkEnd w:id="7"/>
    </w:p>
    <w:p w14:paraId="21FAD0A2" w14:textId="5AFA4C60"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Sơ đồ nguyên lý hiện trạng và sau cải tạo: </w:t>
      </w:r>
    </w:p>
    <w:p w14:paraId="12E1817A" w14:textId="77777777" w:rsidR="00F009AC" w:rsidRPr="00CF3448" w:rsidRDefault="00F009AC" w:rsidP="00B36929">
      <w:pPr>
        <w:spacing w:before="40" w:after="40" w:line="240" w:lineRule="auto"/>
        <w:ind w:firstLine="360"/>
        <w:jc w:val="both"/>
        <w:rPr>
          <w:bCs/>
          <w:szCs w:val="26"/>
        </w:rPr>
      </w:pPr>
      <w:r w:rsidRPr="00CF3448">
        <w:rPr>
          <w:bCs/>
          <w:szCs w:val="26"/>
        </w:rPr>
        <w:tab/>
        <w:t>+ Sơ đồ nguyên lý hiện trạng:</w:t>
      </w:r>
    </w:p>
    <w:p w14:paraId="7030CFF4" w14:textId="538F6369" w:rsidR="00F009AC" w:rsidRPr="00CF3448" w:rsidRDefault="00F009AC" w:rsidP="00B36929">
      <w:pPr>
        <w:pStyle w:val="Style3"/>
        <w:widowControl w:val="0"/>
        <w:spacing w:line="240" w:lineRule="auto"/>
        <w:ind w:left="0" w:firstLine="360"/>
        <w:rPr>
          <w:szCs w:val="26"/>
        </w:rPr>
      </w:pPr>
      <w:r w:rsidRPr="00CF3448">
        <w:rPr>
          <w:szCs w:val="26"/>
        </w:rPr>
        <w:t>ĐCN đến →</w:t>
      </w:r>
      <w:r w:rsidRPr="00CF3448">
        <w:rPr>
          <w:szCs w:val="26"/>
          <w:lang w:val="pt-BR"/>
        </w:rPr>
        <w:t>Tủ RMU</w:t>
      </w:r>
      <w:r w:rsidRPr="00CF3448">
        <w:rPr>
          <w:szCs w:val="26"/>
        </w:rPr>
        <w:t xml:space="preserve"> → </w:t>
      </w:r>
      <w:r w:rsidRPr="00CF3448">
        <w:rPr>
          <w:szCs w:val="26"/>
          <w:lang w:val="pt-BR"/>
        </w:rPr>
        <w:t>FCO-</w:t>
      </w:r>
      <w:r w:rsidR="00F02764" w:rsidRPr="00CF3448">
        <w:rPr>
          <w:szCs w:val="26"/>
          <w:lang w:val="pt-BR"/>
        </w:rPr>
        <w:t>1</w:t>
      </w:r>
      <w:r w:rsidRPr="00CF3448">
        <w:rPr>
          <w:szCs w:val="26"/>
          <w:lang w:val="pt-BR"/>
        </w:rPr>
        <w:t>00A-12kA/s-24kV</w:t>
      </w:r>
      <w:r w:rsidRPr="00CF3448">
        <w:rPr>
          <w:szCs w:val="26"/>
        </w:rPr>
        <w:t xml:space="preserve"> → CSV→ Tụ bù trung thế (3x100kVAr).</w:t>
      </w:r>
    </w:p>
    <w:p w14:paraId="1BA6AB0B" w14:textId="77777777" w:rsidR="00F009AC" w:rsidRPr="00CF3448" w:rsidRDefault="00F009AC" w:rsidP="00B36929">
      <w:pPr>
        <w:spacing w:before="40" w:after="40" w:line="240" w:lineRule="auto"/>
        <w:ind w:firstLine="360"/>
        <w:jc w:val="both"/>
        <w:rPr>
          <w:bCs/>
          <w:szCs w:val="26"/>
        </w:rPr>
      </w:pPr>
      <w:r w:rsidRPr="00CF3448">
        <w:rPr>
          <w:szCs w:val="26"/>
        </w:rPr>
        <w:tab/>
      </w:r>
      <w:r w:rsidRPr="00CF3448">
        <w:rPr>
          <w:bCs/>
          <w:szCs w:val="26"/>
        </w:rPr>
        <w:t>+ Sơ đồ nguyên lý sau cải tạo:</w:t>
      </w:r>
    </w:p>
    <w:p w14:paraId="63FC91F2" w14:textId="4D3A9F23" w:rsidR="00F009AC" w:rsidRPr="00CF3448" w:rsidRDefault="00F009AC" w:rsidP="00B36929">
      <w:pPr>
        <w:pStyle w:val="Style3"/>
        <w:widowControl w:val="0"/>
        <w:spacing w:line="240" w:lineRule="auto"/>
        <w:ind w:left="0" w:firstLine="360"/>
        <w:rPr>
          <w:szCs w:val="26"/>
        </w:rPr>
      </w:pPr>
      <w:r w:rsidRPr="00CF3448">
        <w:rPr>
          <w:szCs w:val="26"/>
        </w:rPr>
        <w:t>ĐCN đến →</w:t>
      </w:r>
      <w:r w:rsidRPr="00CF3448">
        <w:rPr>
          <w:szCs w:val="26"/>
          <w:lang w:val="pt-BR"/>
        </w:rPr>
        <w:t>Tủ RMU</w:t>
      </w:r>
      <w:r w:rsidRPr="00CF3448">
        <w:rPr>
          <w:szCs w:val="26"/>
        </w:rPr>
        <w:t>→</w:t>
      </w:r>
      <w:r w:rsidRPr="00CF3448">
        <w:rPr>
          <w:szCs w:val="26"/>
          <w:lang w:val="pt-BR"/>
        </w:rPr>
        <w:t>FCO-</w:t>
      </w:r>
      <w:r w:rsidR="00F02764" w:rsidRPr="00CF3448">
        <w:rPr>
          <w:szCs w:val="26"/>
          <w:lang w:val="pt-BR"/>
        </w:rPr>
        <w:t>1</w:t>
      </w:r>
      <w:r w:rsidRPr="00CF3448">
        <w:rPr>
          <w:szCs w:val="26"/>
          <w:lang w:val="pt-BR"/>
        </w:rPr>
        <w:t>00A-12kA/s-24kV</w:t>
      </w:r>
      <w:r w:rsidRPr="00CF3448">
        <w:rPr>
          <w:szCs w:val="26"/>
        </w:rPr>
        <w:t>→LPCS (cảm biến dòng chân sứ)→Dao cắt tụ 22kV (loại 1 pha)→CSV→ Tụ bù trung thế (3x100kVAr).</w:t>
      </w:r>
    </w:p>
    <w:p w14:paraId="6B77DFA8" w14:textId="3C491B79"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Vật tư lắp mới: </w:t>
      </w:r>
    </w:p>
    <w:p w14:paraId="435A9460" w14:textId="4813BBC7" w:rsidR="00F009AC" w:rsidRPr="00CF3448" w:rsidRDefault="00F009AC" w:rsidP="00B36929">
      <w:pPr>
        <w:spacing w:before="40" w:after="40" w:line="240" w:lineRule="auto"/>
        <w:ind w:firstLine="360"/>
        <w:jc w:val="both"/>
        <w:rPr>
          <w:szCs w:val="26"/>
        </w:rPr>
      </w:pPr>
      <w:r w:rsidRPr="00CF3448">
        <w:rPr>
          <w:szCs w:val="26"/>
        </w:rPr>
        <w:t xml:space="preserve">  + </w:t>
      </w:r>
      <w:r w:rsidR="00532C70" w:rsidRPr="00CF3448">
        <w:rPr>
          <w:szCs w:val="26"/>
        </w:rPr>
        <w:t xml:space="preserve">03 </w:t>
      </w:r>
      <w:r w:rsidRPr="00CF3448">
        <w:rPr>
          <w:szCs w:val="26"/>
        </w:rPr>
        <w:t>Dao cắt tụ bù 22kV- loại 1 pha (trọn bộ bao gồm: bộ điều khiển dao cắt tụ có kết nối scada, cảm biến dòng điện chân sứ, cáp điều khiển, phụ kiện giá đỡ</w:t>
      </w:r>
      <w:r w:rsidR="00532C70" w:rsidRPr="00CF3448">
        <w:rPr>
          <w:szCs w:val="26"/>
        </w:rPr>
        <w:t>…)</w:t>
      </w:r>
    </w:p>
    <w:p w14:paraId="04FAFC39" w14:textId="2A6123DE" w:rsidR="00F009AC" w:rsidRPr="00CF3448" w:rsidRDefault="00F009AC" w:rsidP="00B36929">
      <w:pPr>
        <w:spacing w:before="40" w:after="40" w:line="240" w:lineRule="auto"/>
        <w:ind w:firstLine="360"/>
        <w:jc w:val="both"/>
        <w:rPr>
          <w:szCs w:val="26"/>
        </w:rPr>
      </w:pPr>
      <w:r w:rsidRPr="00CF3448">
        <w:rPr>
          <w:szCs w:val="26"/>
        </w:rPr>
        <w:t xml:space="preserve">  + Biến điện áp cấp nguồ</w:t>
      </w:r>
      <w:r w:rsidR="00804AC1" w:rsidRPr="00CF3448">
        <w:rPr>
          <w:szCs w:val="26"/>
        </w:rPr>
        <w:t>n 1 pha 1</w:t>
      </w:r>
      <w:r w:rsidRPr="00CF3448">
        <w:rPr>
          <w:szCs w:val="26"/>
        </w:rPr>
        <w:t xml:space="preserve"> sứ-22kV-22/0,24(0,12)kV, 1.5kVA: 01 bộ</w:t>
      </w:r>
    </w:p>
    <w:p w14:paraId="2BAAC5EA" w14:textId="77777777" w:rsidR="00F009AC" w:rsidRPr="00CF3448" w:rsidRDefault="00F009AC" w:rsidP="00B36929">
      <w:pPr>
        <w:spacing w:before="40" w:after="40" w:line="240" w:lineRule="auto"/>
        <w:ind w:firstLine="360"/>
        <w:jc w:val="both"/>
        <w:rPr>
          <w:szCs w:val="26"/>
        </w:rPr>
      </w:pPr>
      <w:r w:rsidRPr="00CF3448">
        <w:rPr>
          <w:szCs w:val="26"/>
        </w:rPr>
        <w:t xml:space="preserve">  + Cáp 22kV-Cu-1x50mm2- chống thấm nước; màn chắn sợi đồng; giáp kim loại dải băng kép; cách điện XLPE: 39m</w:t>
      </w:r>
    </w:p>
    <w:p w14:paraId="5177661E" w14:textId="77777777" w:rsidR="00F009AC" w:rsidRPr="00CF3448" w:rsidRDefault="00F009AC" w:rsidP="00B36929">
      <w:pPr>
        <w:spacing w:before="40" w:after="40" w:line="240" w:lineRule="auto"/>
        <w:ind w:firstLine="360"/>
        <w:jc w:val="both"/>
        <w:rPr>
          <w:szCs w:val="26"/>
        </w:rPr>
      </w:pPr>
      <w:r w:rsidRPr="00CF3448">
        <w:rPr>
          <w:szCs w:val="26"/>
        </w:rPr>
        <w:t xml:space="preserve">  + Xà dao cắt tụ - trên cột H: 01 bộ</w:t>
      </w:r>
    </w:p>
    <w:p w14:paraId="6C956B02" w14:textId="77777777" w:rsidR="00F009AC" w:rsidRPr="00CF3448" w:rsidRDefault="00F009AC" w:rsidP="00B36929">
      <w:pPr>
        <w:spacing w:before="40" w:after="40" w:line="240" w:lineRule="auto"/>
        <w:ind w:firstLine="360"/>
        <w:jc w:val="both"/>
        <w:rPr>
          <w:szCs w:val="26"/>
        </w:rPr>
      </w:pPr>
      <w:r w:rsidRPr="00CF3448">
        <w:rPr>
          <w:szCs w:val="26"/>
        </w:rPr>
        <w:t xml:space="preserve">  + Xà biến điện áp-trên cột H: 01 bộ </w:t>
      </w:r>
      <w:r w:rsidRPr="00CF3448">
        <w:rPr>
          <w:szCs w:val="26"/>
        </w:rPr>
        <w:tab/>
      </w:r>
    </w:p>
    <w:p w14:paraId="3B370AF6" w14:textId="77777777" w:rsidR="00F009AC" w:rsidRPr="00CF3448" w:rsidRDefault="00F009AC" w:rsidP="00B36929">
      <w:pPr>
        <w:spacing w:before="40" w:after="40" w:line="240" w:lineRule="auto"/>
        <w:ind w:firstLine="360"/>
        <w:jc w:val="both"/>
        <w:rPr>
          <w:szCs w:val="26"/>
        </w:rPr>
      </w:pPr>
      <w:r w:rsidRPr="00CF3448">
        <w:rPr>
          <w:szCs w:val="26"/>
        </w:rPr>
        <w:t xml:space="preserve">  + Xà trung gian 2,4m-cột H: 01 bộ</w:t>
      </w:r>
    </w:p>
    <w:p w14:paraId="49AC541C" w14:textId="77777777" w:rsidR="00F009AC" w:rsidRPr="00CF3448" w:rsidRDefault="00F009AC" w:rsidP="00B36929">
      <w:pPr>
        <w:spacing w:before="40" w:after="40" w:line="240" w:lineRule="auto"/>
        <w:ind w:firstLine="360"/>
        <w:jc w:val="both"/>
        <w:rPr>
          <w:szCs w:val="26"/>
        </w:rPr>
      </w:pPr>
      <w:r w:rsidRPr="00CF3448">
        <w:rPr>
          <w:szCs w:val="26"/>
        </w:rPr>
        <w:t xml:space="preserve">  + Lưới chắn an toàn TBA treo: 01 bộ</w:t>
      </w:r>
    </w:p>
    <w:p w14:paraId="7323A0B8" w14:textId="77777777" w:rsidR="00F009AC" w:rsidRPr="00CF3448" w:rsidRDefault="00F009AC" w:rsidP="00B36929">
      <w:pPr>
        <w:spacing w:before="40" w:after="40" w:line="240" w:lineRule="auto"/>
        <w:ind w:firstLine="360"/>
        <w:jc w:val="both"/>
        <w:rPr>
          <w:szCs w:val="26"/>
        </w:rPr>
      </w:pPr>
      <w:r w:rsidRPr="00CF3448">
        <w:rPr>
          <w:szCs w:val="26"/>
        </w:rPr>
        <w:t xml:space="preserve">  + Xà lắp chống sét van trên cột H: 01 bộ</w:t>
      </w:r>
    </w:p>
    <w:p w14:paraId="4F1237C2" w14:textId="77777777"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Phương cán cải tạo chi tiết: </w:t>
      </w:r>
    </w:p>
    <w:p w14:paraId="08F1EE36" w14:textId="0F2EED87" w:rsidR="00F009AC" w:rsidRPr="00CF3448" w:rsidRDefault="00F009AC" w:rsidP="00B36929">
      <w:pPr>
        <w:spacing w:before="40" w:after="40" w:line="240" w:lineRule="auto"/>
        <w:ind w:firstLine="360"/>
        <w:jc w:val="both"/>
        <w:rPr>
          <w:szCs w:val="26"/>
          <w:lang w:val="pt-BR"/>
        </w:rPr>
      </w:pPr>
      <w:r w:rsidRPr="00CF3448">
        <w:rPr>
          <w:szCs w:val="26"/>
        </w:rPr>
        <w:t xml:space="preserve">- Từ </w:t>
      </w:r>
      <w:r w:rsidRPr="00CF3448">
        <w:rPr>
          <w:szCs w:val="26"/>
          <w:lang w:val="pt-BR"/>
        </w:rPr>
        <w:t>tủ RMU</w:t>
      </w:r>
      <w:r w:rsidRPr="00CF3448">
        <w:rPr>
          <w:szCs w:val="26"/>
        </w:rPr>
        <w:t>→</w:t>
      </w:r>
      <w:r w:rsidRPr="00CF3448">
        <w:rPr>
          <w:szCs w:val="26"/>
          <w:lang w:val="pt-BR"/>
        </w:rPr>
        <w:t>FCO-</w:t>
      </w:r>
      <w:r w:rsidR="000170D8" w:rsidRPr="00CF3448">
        <w:rPr>
          <w:szCs w:val="26"/>
          <w:lang w:val="pt-BR"/>
        </w:rPr>
        <w:t>1</w:t>
      </w:r>
      <w:r w:rsidRPr="00CF3448">
        <w:rPr>
          <w:szCs w:val="26"/>
          <w:lang w:val="pt-BR"/>
        </w:rPr>
        <w:t>00A-12kA/s-24kV:</w:t>
      </w:r>
    </w:p>
    <w:p w14:paraId="444C5433" w14:textId="030172DF" w:rsidR="00F009AC" w:rsidRPr="00CF3448" w:rsidRDefault="00F009AC" w:rsidP="00B36929">
      <w:pPr>
        <w:spacing w:before="40" w:after="40" w:line="240" w:lineRule="auto"/>
        <w:ind w:firstLine="360"/>
        <w:jc w:val="both"/>
        <w:rPr>
          <w:szCs w:val="26"/>
        </w:rPr>
      </w:pPr>
      <w:r w:rsidRPr="00CF3448">
        <w:rPr>
          <w:szCs w:val="26"/>
          <w:lang w:val="pt-BR"/>
        </w:rPr>
        <w:lastRenderedPageBreak/>
        <w:t xml:space="preserve"> + </w:t>
      </w:r>
      <w:r w:rsidRPr="00CF3448">
        <w:rPr>
          <w:szCs w:val="26"/>
        </w:rPr>
        <w:t>Tận dụng, giữ nguyên 3 cáp 22kV-Cu-1x50mm2- chống thấm nước; màn chắn sợi đồng; giáp kim loại dải băng kép; cách điện XLPE từ ngăn CDPT đi TBA Học Viện Hồ Chí Minh của tủ RMU đến cầu chì tự rơi 22kV-</w:t>
      </w:r>
      <w:r w:rsidR="00532C70" w:rsidRPr="00CF3448">
        <w:rPr>
          <w:szCs w:val="26"/>
        </w:rPr>
        <w:t>1</w:t>
      </w:r>
      <w:r w:rsidRPr="00CF3448">
        <w:rPr>
          <w:szCs w:val="26"/>
        </w:rPr>
        <w:t>00A.</w:t>
      </w:r>
    </w:p>
    <w:p w14:paraId="3F47066A" w14:textId="0F93279C" w:rsidR="00F009AC" w:rsidRPr="00CF3448" w:rsidRDefault="00F009AC" w:rsidP="00B36929">
      <w:pPr>
        <w:spacing w:before="40" w:after="40" w:line="240" w:lineRule="auto"/>
        <w:ind w:firstLine="360"/>
        <w:jc w:val="both"/>
        <w:rPr>
          <w:szCs w:val="26"/>
        </w:rPr>
      </w:pPr>
      <w:r w:rsidRPr="00CF3448">
        <w:rPr>
          <w:szCs w:val="26"/>
        </w:rPr>
        <w:t xml:space="preserve">- Từ </w:t>
      </w:r>
      <w:r w:rsidRPr="00CF3448">
        <w:rPr>
          <w:szCs w:val="26"/>
          <w:lang w:val="pt-BR"/>
        </w:rPr>
        <w:t>FCO-</w:t>
      </w:r>
      <w:r w:rsidR="00532C70" w:rsidRPr="00CF3448">
        <w:rPr>
          <w:szCs w:val="26"/>
          <w:lang w:val="pt-BR"/>
        </w:rPr>
        <w:t>1</w:t>
      </w:r>
      <w:r w:rsidRPr="00CF3448">
        <w:rPr>
          <w:szCs w:val="26"/>
          <w:lang w:val="pt-BR"/>
        </w:rPr>
        <w:t>00A-12kA/s-24kV</w:t>
      </w:r>
      <w:r w:rsidRPr="00CF3448">
        <w:rPr>
          <w:szCs w:val="26"/>
        </w:rPr>
        <w:t xml:space="preserve">→LPCS (cảm biến dòng chân sứ)→Dao cắt tụ 22kV (loại 1 pha): </w:t>
      </w:r>
    </w:p>
    <w:p w14:paraId="22CDDAD7" w14:textId="77777777" w:rsidR="00F009AC" w:rsidRPr="00CF3448" w:rsidRDefault="00F009AC" w:rsidP="00B36929">
      <w:pPr>
        <w:spacing w:before="40" w:after="40" w:line="240" w:lineRule="auto"/>
        <w:ind w:firstLine="360"/>
        <w:jc w:val="both"/>
        <w:rPr>
          <w:szCs w:val="26"/>
          <w:lang w:val="pt-BR"/>
        </w:rPr>
      </w:pPr>
      <w:r w:rsidRPr="00CF3448">
        <w:rPr>
          <w:szCs w:val="26"/>
          <w:lang w:val="pt-BR"/>
        </w:rPr>
        <w:t xml:space="preserve">+ Lắp đặt mới 03 cáp 22kV-Cu-1x50mm2- chống thấm nước; màn chắn sợi đồng; giáp kim loại dải băng kép; cách điện XLPE (cáp ngầm mới đấu nối với thiết bị bằng hộp đầu cáp 22kV Cu/1x50mm2 ngoài trời co ngót lạnh kiểu co rút). </w:t>
      </w:r>
    </w:p>
    <w:p w14:paraId="4E5124C6" w14:textId="77777777" w:rsidR="00F009AC" w:rsidRPr="00CF3448" w:rsidRDefault="00F009AC" w:rsidP="00B36929">
      <w:pPr>
        <w:spacing w:before="40" w:after="40" w:line="240" w:lineRule="auto"/>
        <w:ind w:firstLine="360"/>
        <w:jc w:val="both"/>
        <w:rPr>
          <w:szCs w:val="26"/>
          <w:lang w:val="pt-BR"/>
        </w:rPr>
      </w:pPr>
      <w:r w:rsidRPr="00CF3448">
        <w:rPr>
          <w:szCs w:val="26"/>
          <w:lang w:val="pt-BR"/>
        </w:rPr>
        <w:t>+ Từ LPCS (cảm biến dòng chân sứ)→Dao cắt tụ 22kV (loại 1 pha) sử dụng</w:t>
      </w:r>
      <w:r w:rsidRPr="00CF3448">
        <w:rPr>
          <w:szCs w:val="26"/>
        </w:rPr>
        <w:t xml:space="preserve"> dây đồng bọc cách điện 22kV-1x50mm2, cách điện XLPE, U</w:t>
      </w:r>
      <w:r w:rsidRPr="00CF3448">
        <w:rPr>
          <w:szCs w:val="26"/>
          <w:vertAlign w:val="subscript"/>
        </w:rPr>
        <w:t>0</w:t>
      </w:r>
      <w:r w:rsidRPr="00CF3448">
        <w:rPr>
          <w:szCs w:val="26"/>
        </w:rPr>
        <w:t>/U:12,7/22kV (dây tận dụng lấy từ hàm dưới của FCO đến tụ bù 24kV của các trạm trong dự án) để đấu nối từ đầu cực của dao cắt tụ lắp mới đến cảm biến dòng chân sứ (LPCS), (cáp đấu nối với các thiết bị thông qua đầu cốt M50 +</w:t>
      </w:r>
      <w:r w:rsidRPr="00CF3448">
        <w:rPr>
          <w:szCs w:val="26"/>
          <w:lang w:val="pt-BR"/>
        </w:rPr>
        <w:t xml:space="preserve"> ống co nhiệu trung áp 24kV D30).</w:t>
      </w:r>
    </w:p>
    <w:p w14:paraId="19FCA263" w14:textId="35727B32" w:rsidR="00F009AC" w:rsidRPr="00CF3448" w:rsidRDefault="00F009AC" w:rsidP="00B36929">
      <w:pPr>
        <w:spacing w:before="40" w:after="40" w:line="240" w:lineRule="auto"/>
        <w:ind w:firstLine="360"/>
        <w:jc w:val="both"/>
        <w:rPr>
          <w:szCs w:val="26"/>
        </w:rPr>
      </w:pPr>
      <w:r w:rsidRPr="00CF3448">
        <w:rPr>
          <w:szCs w:val="26"/>
        </w:rPr>
        <w:t>- Từ dao cắt tụ 22kV (loại 1 pha)→ Tụ bù trung thế (3x100kVAr)</w:t>
      </w:r>
    </w:p>
    <w:p w14:paraId="0BEE7D5F" w14:textId="270558A4" w:rsidR="00F009AC" w:rsidRPr="00CF3448" w:rsidRDefault="00F009AC" w:rsidP="00B36929">
      <w:pPr>
        <w:spacing w:before="40" w:after="40" w:line="240" w:lineRule="auto"/>
        <w:ind w:firstLine="360"/>
        <w:jc w:val="both"/>
        <w:rPr>
          <w:szCs w:val="26"/>
          <w:lang w:val="pt-BR"/>
        </w:rPr>
      </w:pPr>
      <w:r w:rsidRPr="00CF3448">
        <w:rPr>
          <w:szCs w:val="26"/>
          <w:lang w:val="pt-BR"/>
        </w:rPr>
        <w:t>+ Lắp đặt mới 03 cáp 22kV-Cu-1x50mm2- chống thấm nước; màn chắn sợi đồng; giáp kim loại dải băng kép; cách điện XLPE từ dao cắt tụ bù 22kV lắp mới đến 03 bình tụ tụ bù 12,7kV-100kVar-kiểu 2 sứ hiện có (cáp ngầm mới đấu nối với thiết bị bằng hộp đầu cáp 22kV Cu/1x50mm2 ngoài trời co ngót lạnh kiểu co rút).</w:t>
      </w:r>
    </w:p>
    <w:p w14:paraId="63F083D7" w14:textId="62075982" w:rsidR="00804AC1" w:rsidRPr="00CF3448" w:rsidRDefault="00804AC1" w:rsidP="00B36929">
      <w:pPr>
        <w:spacing w:before="40" w:after="40" w:line="240" w:lineRule="auto"/>
        <w:ind w:firstLine="360"/>
        <w:jc w:val="both"/>
        <w:rPr>
          <w:szCs w:val="26"/>
        </w:rPr>
      </w:pPr>
      <w:r w:rsidRPr="00CF3448">
        <w:rPr>
          <w:szCs w:val="26"/>
        </w:rPr>
        <w:t>- Từ CSV→ Tụ bù trung thế (3x100kVAr)</w:t>
      </w:r>
    </w:p>
    <w:p w14:paraId="1CFEAF3E" w14:textId="77777777" w:rsidR="00804AC1" w:rsidRPr="00CF3448" w:rsidRDefault="00804AC1" w:rsidP="00B36929">
      <w:pPr>
        <w:spacing w:before="40" w:after="40" w:line="240" w:lineRule="auto"/>
        <w:ind w:firstLine="360"/>
        <w:jc w:val="both"/>
        <w:rPr>
          <w:szCs w:val="26"/>
          <w:lang w:val="pt-BR"/>
        </w:rPr>
      </w:pPr>
      <w:r w:rsidRPr="00CF3448">
        <w:rPr>
          <w:szCs w:val="26"/>
          <w:lang w:val="pt-BR"/>
        </w:rPr>
        <w:t xml:space="preserve">+ </w:t>
      </w:r>
      <w:r w:rsidRPr="00CF3448">
        <w:rPr>
          <w:szCs w:val="26"/>
        </w:rPr>
        <w:t>Tận dụng, giữ nguyên 3 dây đồng bọc cách điện 22kV-1x50mm2, cách điện XLPE, U</w:t>
      </w:r>
      <w:r w:rsidRPr="00CF3448">
        <w:rPr>
          <w:szCs w:val="26"/>
          <w:vertAlign w:val="subscript"/>
        </w:rPr>
        <w:t>0</w:t>
      </w:r>
      <w:r w:rsidRPr="00CF3448">
        <w:rPr>
          <w:szCs w:val="26"/>
        </w:rPr>
        <w:t>/U:12,7/22kV.</w:t>
      </w:r>
    </w:p>
    <w:p w14:paraId="574C4AFA" w14:textId="462AC9A3" w:rsidR="00F009AC" w:rsidRPr="00CF3448" w:rsidRDefault="00F009AC" w:rsidP="00B36929">
      <w:pPr>
        <w:spacing w:before="40" w:after="40" w:line="240" w:lineRule="auto"/>
        <w:ind w:firstLine="360"/>
        <w:jc w:val="both"/>
        <w:rPr>
          <w:szCs w:val="26"/>
        </w:rPr>
      </w:pPr>
      <w:r w:rsidRPr="00CF3448">
        <w:rPr>
          <w:szCs w:val="26"/>
        </w:rPr>
        <w:t xml:space="preserve">- Từ biến điện áp cấp nguồn </w:t>
      </w:r>
      <w:r w:rsidR="000170D8" w:rsidRPr="00CF3448">
        <w:rPr>
          <w:szCs w:val="26"/>
        </w:rPr>
        <w:t>cho bộ điều khiển</w:t>
      </w:r>
      <w:r w:rsidRPr="00CF3448">
        <w:rPr>
          <w:szCs w:val="26"/>
        </w:rPr>
        <w:t xml:space="preserve"> → dao cắt tụ 22kV (loại 1 pha):</w:t>
      </w:r>
    </w:p>
    <w:p w14:paraId="637D0CCC" w14:textId="77777777" w:rsidR="00804AC1" w:rsidRPr="00CF3448" w:rsidRDefault="00F009AC" w:rsidP="00B36929">
      <w:pPr>
        <w:spacing w:before="40" w:after="40" w:line="240" w:lineRule="auto"/>
        <w:ind w:firstLine="360"/>
        <w:jc w:val="both"/>
        <w:rPr>
          <w:szCs w:val="26"/>
          <w:lang w:val="pt-BR"/>
        </w:rPr>
      </w:pPr>
      <w:r w:rsidRPr="00CF3448">
        <w:rPr>
          <w:szCs w:val="26"/>
        </w:rPr>
        <w:t xml:space="preserve">+ </w:t>
      </w:r>
      <w:r w:rsidRPr="00CF3448">
        <w:rPr>
          <w:szCs w:val="26"/>
          <w:lang w:val="pt-BR"/>
        </w:rPr>
        <w:t xml:space="preserve">Lắp đặt mới 01 cáp 22kV-Cu-1x50mm2- chống thấm nước; màn chắn sợi đồng; giáp kim loại dải băng kép; cách điện XLPE </w:t>
      </w:r>
      <w:r w:rsidR="00804AC1" w:rsidRPr="00CF3448">
        <w:rPr>
          <w:szCs w:val="26"/>
          <w:lang w:val="pt-BR"/>
        </w:rPr>
        <w:t xml:space="preserve">(cáp ngầm mới đấu nối với thiết bị bằng hộp đầu cáp 22kV Cu/1x50mm2 ngoài trời co ngót lạnh kiểu co rút). </w:t>
      </w:r>
    </w:p>
    <w:p w14:paraId="06CCDAF8" w14:textId="563A9C8F" w:rsidR="00F009AC" w:rsidRPr="00CF3448" w:rsidRDefault="00F009AC" w:rsidP="00B36929">
      <w:pPr>
        <w:spacing w:before="40" w:after="40" w:line="240" w:lineRule="auto"/>
        <w:ind w:firstLine="360"/>
        <w:jc w:val="both"/>
        <w:rPr>
          <w:szCs w:val="26"/>
        </w:rPr>
      </w:pPr>
      <w:r w:rsidRPr="00CF3448">
        <w:rPr>
          <w:szCs w:val="26"/>
        </w:rPr>
        <w:t xml:space="preserve">- Cáp tín hiệu từ biến điện áp và từ cảm biến dòng chấn sứ (LPCS) đến tủ điều khiển: sử dụng cáp-Cu-2x2,5mm2-không giáp kim loại, cách điện PVC (cáp luồn trong ống nhựa </w:t>
      </w:r>
      <w:r w:rsidR="00804AC1" w:rsidRPr="00CF3448">
        <w:rPr>
          <w:szCs w:val="26"/>
        </w:rPr>
        <w:t>HDPE 40/30 rồi đến</w:t>
      </w:r>
      <w:r w:rsidRPr="00CF3448">
        <w:rPr>
          <w:szCs w:val="26"/>
        </w:rPr>
        <w:t xml:space="preserve"> tủ điều khiển, cố định bằ</w:t>
      </w:r>
      <w:r w:rsidR="00804AC1" w:rsidRPr="00CF3448">
        <w:rPr>
          <w:szCs w:val="26"/>
        </w:rPr>
        <w:t>ng đai thép + khóa đai</w:t>
      </w:r>
      <w:r w:rsidRPr="00CF3448">
        <w:rPr>
          <w:szCs w:val="26"/>
        </w:rPr>
        <w:t>).</w:t>
      </w:r>
    </w:p>
    <w:p w14:paraId="7BF90A9F" w14:textId="77777777" w:rsidR="00F009AC" w:rsidRPr="00CF3448" w:rsidRDefault="00F009AC" w:rsidP="00B36929">
      <w:pPr>
        <w:numPr>
          <w:ilvl w:val="0"/>
          <w:numId w:val="4"/>
        </w:numPr>
        <w:spacing w:before="40" w:after="40" w:line="240" w:lineRule="auto"/>
        <w:ind w:left="0" w:firstLine="360"/>
        <w:jc w:val="both"/>
        <w:rPr>
          <w:b/>
          <w:szCs w:val="26"/>
          <w:lang w:val="nl-NL"/>
        </w:rPr>
      </w:pPr>
      <w:r w:rsidRPr="00CF3448">
        <w:rPr>
          <w:b/>
          <w:szCs w:val="26"/>
          <w:lang w:val="nl-NL"/>
        </w:rPr>
        <w:t xml:space="preserve">Hệ thống tiếp địa: </w:t>
      </w:r>
    </w:p>
    <w:p w14:paraId="1C196E40" w14:textId="77777777" w:rsidR="00F009AC" w:rsidRPr="00CF3448" w:rsidRDefault="00F009AC" w:rsidP="00B36929">
      <w:pPr>
        <w:spacing w:before="40" w:after="40" w:line="240" w:lineRule="auto"/>
        <w:ind w:firstLine="284"/>
        <w:jc w:val="both"/>
        <w:rPr>
          <w:szCs w:val="26"/>
        </w:rPr>
      </w:pPr>
      <w:r w:rsidRPr="00CF3448">
        <w:rPr>
          <w:szCs w:val="26"/>
        </w:rPr>
        <w:t>- Trạm biến áp tận dụng lại hệ thống tiếp địa hiện có của TBA hiện trạng cũ.</w:t>
      </w:r>
    </w:p>
    <w:p w14:paraId="115BEEAA" w14:textId="1217CDE3" w:rsidR="00B31D9F" w:rsidRPr="00CF3448" w:rsidRDefault="00B31D9F" w:rsidP="00B31D9F">
      <w:pPr>
        <w:spacing w:before="40" w:after="40" w:line="240" w:lineRule="auto"/>
        <w:ind w:firstLine="284"/>
        <w:jc w:val="both"/>
        <w:rPr>
          <w:szCs w:val="26"/>
        </w:rPr>
      </w:pPr>
      <w:r w:rsidRPr="00CF3448">
        <w:rPr>
          <w:szCs w:val="26"/>
        </w:rPr>
        <w:t xml:space="preserve">- Tiếp địa làm việc </w:t>
      </w:r>
      <w:r w:rsidR="000E39D0" w:rsidRPr="00CF3448">
        <w:rPr>
          <w:szCs w:val="26"/>
        </w:rPr>
        <w:t xml:space="preserve">của máy biến điện áp </w:t>
      </w:r>
      <w:r w:rsidRPr="00CF3448">
        <w:rPr>
          <w:szCs w:val="26"/>
        </w:rPr>
        <w:t>nối xuống hệ thống tiếp địa thông qua thép dẹt 40x4 dùng cáp hạ áp-Cu-1x35mm2-không giáp kim loại, cách điện PVC</w:t>
      </w:r>
      <w:r w:rsidRPr="00CF3448">
        <w:rPr>
          <w:szCs w:val="26"/>
          <w:lang w:val="fr-FR"/>
        </w:rPr>
        <w:t xml:space="preserve"> được ép đầu cốt đồng M35</w:t>
      </w:r>
      <w:r w:rsidRPr="00CF3448">
        <w:rPr>
          <w:szCs w:val="26"/>
        </w:rPr>
        <w:t>.</w:t>
      </w:r>
    </w:p>
    <w:p w14:paraId="16A743BA" w14:textId="72E62742" w:rsidR="00F009AC" w:rsidRPr="00CF3448" w:rsidRDefault="00F009AC" w:rsidP="00B36929">
      <w:pPr>
        <w:spacing w:before="40" w:after="40" w:line="240" w:lineRule="auto"/>
        <w:ind w:firstLine="284"/>
        <w:jc w:val="both"/>
        <w:rPr>
          <w:szCs w:val="26"/>
        </w:rPr>
      </w:pPr>
      <w:r w:rsidRPr="00CF3448">
        <w:rPr>
          <w:szCs w:val="26"/>
        </w:rPr>
        <w:t xml:space="preserve">- Tiếp địa </w:t>
      </w:r>
      <w:r w:rsidR="00B31D9F" w:rsidRPr="00CF3448">
        <w:rPr>
          <w:szCs w:val="26"/>
        </w:rPr>
        <w:t>an toàn</w:t>
      </w:r>
      <w:r w:rsidRPr="00CF3448">
        <w:rPr>
          <w:szCs w:val="26"/>
        </w:rPr>
        <w:t xml:space="preserve"> (vỏ thiết bị, vỏ tủ trung áp, tiếp địa dòng rò đầu cáp trung áp</w:t>
      </w:r>
      <w:r w:rsidR="00BD1967" w:rsidRPr="00CF3448">
        <w:rPr>
          <w:szCs w:val="26"/>
        </w:rPr>
        <w:t>, nối đấy biến điện áp</w:t>
      </w:r>
      <w:r w:rsidRPr="00CF3448">
        <w:rPr>
          <w:szCs w:val="26"/>
        </w:rPr>
        <w:t>)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29DDEC12" w14:textId="169F1F6F" w:rsidR="00F009AC" w:rsidRPr="00CF3448" w:rsidRDefault="00F009AC" w:rsidP="00B36929">
      <w:pPr>
        <w:spacing w:before="40" w:after="40" w:line="240" w:lineRule="auto"/>
        <w:ind w:firstLine="284"/>
        <w:jc w:val="both"/>
        <w:rPr>
          <w:szCs w:val="26"/>
        </w:rPr>
      </w:pPr>
      <w:r w:rsidRPr="00CF3448">
        <w:rPr>
          <w:szCs w:val="26"/>
        </w:rPr>
        <w:t>- Tiếp địa an toàn (xà đỡ các thiết bị)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162B6BBA" w14:textId="3B311AB1" w:rsidR="00F009AC" w:rsidRPr="00CF3448" w:rsidRDefault="00F009AC" w:rsidP="00B36929">
      <w:pPr>
        <w:spacing w:before="40" w:after="40" w:line="240" w:lineRule="auto"/>
        <w:ind w:firstLine="284"/>
        <w:jc w:val="both"/>
        <w:rPr>
          <w:szCs w:val="26"/>
        </w:rPr>
      </w:pPr>
      <w:r w:rsidRPr="00CF3448">
        <w:rPr>
          <w:szCs w:val="26"/>
        </w:rPr>
        <w:t>- Tiếp địa CSV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41B63C8A" w14:textId="63627FF6" w:rsidR="00F009AC" w:rsidRPr="00CF3448" w:rsidRDefault="00F009AC" w:rsidP="00B36929">
      <w:pPr>
        <w:spacing w:before="40" w:after="40" w:line="240" w:lineRule="auto"/>
        <w:ind w:firstLine="284"/>
        <w:jc w:val="both"/>
        <w:rPr>
          <w:szCs w:val="26"/>
        </w:rPr>
      </w:pPr>
      <w:r w:rsidRPr="00CF3448">
        <w:rPr>
          <w:szCs w:val="26"/>
        </w:rPr>
        <w:t>- Tất cả dây nối đất trên đều nối vào hệ thống nối đất chung.</w:t>
      </w:r>
    </w:p>
    <w:p w14:paraId="66201CCA" w14:textId="2910CCBA" w:rsidR="00296075" w:rsidRPr="00CF3448" w:rsidRDefault="002F1706" w:rsidP="00B36929">
      <w:pPr>
        <w:pStyle w:val="Heading3"/>
        <w:spacing w:line="240" w:lineRule="auto"/>
        <w:rPr>
          <w:rFonts w:cs="Times New Roman"/>
          <w:color w:val="auto"/>
          <w:szCs w:val="26"/>
        </w:rPr>
      </w:pPr>
      <w:bookmarkStart w:id="8" w:name="_Toc201224299"/>
      <w:r w:rsidRPr="00CF3448">
        <w:rPr>
          <w:rFonts w:cs="Times New Roman"/>
          <w:color w:val="auto"/>
          <w:szCs w:val="26"/>
        </w:rPr>
        <w:t>4.</w:t>
      </w:r>
      <w:r w:rsidR="00296075" w:rsidRPr="00CF3448">
        <w:rPr>
          <w:rFonts w:cs="Times New Roman"/>
          <w:color w:val="auto"/>
          <w:szCs w:val="26"/>
        </w:rPr>
        <w:t xml:space="preserve">4. </w:t>
      </w:r>
      <w:r w:rsidRPr="00CF3448">
        <w:rPr>
          <w:rFonts w:cs="Times New Roman"/>
          <w:color w:val="auto"/>
          <w:szCs w:val="26"/>
        </w:rPr>
        <w:t xml:space="preserve">Hạng mục </w:t>
      </w:r>
      <w:r w:rsidR="00296075" w:rsidRPr="00CF3448">
        <w:rPr>
          <w:rFonts w:cs="Times New Roman"/>
          <w:color w:val="auto"/>
          <w:szCs w:val="26"/>
        </w:rPr>
        <w:t xml:space="preserve">TBA Bóng </w:t>
      </w:r>
      <w:r w:rsidRPr="00CF3448">
        <w:rPr>
          <w:rFonts w:cs="Times New Roman"/>
          <w:color w:val="auto"/>
          <w:szCs w:val="26"/>
        </w:rPr>
        <w:t>đ</w:t>
      </w:r>
      <w:r w:rsidR="00296075" w:rsidRPr="00CF3448">
        <w:rPr>
          <w:rFonts w:cs="Times New Roman"/>
          <w:color w:val="auto"/>
          <w:szCs w:val="26"/>
        </w:rPr>
        <w:t>èn Rạng Đông 3</w:t>
      </w:r>
      <w:bookmarkEnd w:id="8"/>
    </w:p>
    <w:p w14:paraId="29A1407F" w14:textId="77777777"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Sơ đồ nguyên lý hiện trạng và sau cải tạo: </w:t>
      </w:r>
    </w:p>
    <w:p w14:paraId="2A340BCC" w14:textId="77777777" w:rsidR="00F009AC" w:rsidRPr="00CF3448" w:rsidRDefault="00F009AC" w:rsidP="00B36929">
      <w:pPr>
        <w:spacing w:before="40" w:after="40" w:line="240" w:lineRule="auto"/>
        <w:ind w:firstLine="360"/>
        <w:jc w:val="both"/>
        <w:rPr>
          <w:bCs/>
          <w:szCs w:val="26"/>
        </w:rPr>
      </w:pPr>
      <w:r w:rsidRPr="00CF3448">
        <w:rPr>
          <w:bCs/>
          <w:szCs w:val="26"/>
        </w:rPr>
        <w:tab/>
        <w:t>+ Sơ đồ nguyên lý hiện trạng:</w:t>
      </w:r>
    </w:p>
    <w:p w14:paraId="29B56BC6" w14:textId="43399183" w:rsidR="00F009AC" w:rsidRPr="00CF3448" w:rsidRDefault="00F009AC" w:rsidP="00B36929">
      <w:pPr>
        <w:pStyle w:val="Style3"/>
        <w:widowControl w:val="0"/>
        <w:spacing w:line="240" w:lineRule="auto"/>
        <w:ind w:left="0" w:firstLine="360"/>
        <w:rPr>
          <w:szCs w:val="26"/>
        </w:rPr>
      </w:pPr>
      <w:r w:rsidRPr="00CF3448">
        <w:rPr>
          <w:szCs w:val="26"/>
        </w:rPr>
        <w:lastRenderedPageBreak/>
        <w:t>ĐCN đến →</w:t>
      </w:r>
      <w:r w:rsidRPr="00CF3448">
        <w:rPr>
          <w:szCs w:val="26"/>
          <w:lang w:val="pt-BR"/>
        </w:rPr>
        <w:t>Tủ RMU</w:t>
      </w:r>
      <w:r w:rsidRPr="00CF3448">
        <w:rPr>
          <w:szCs w:val="26"/>
        </w:rPr>
        <w:t xml:space="preserve"> → </w:t>
      </w:r>
      <w:r w:rsidRPr="00CF3448">
        <w:rPr>
          <w:szCs w:val="26"/>
          <w:lang w:val="pt-BR"/>
        </w:rPr>
        <w:t>FCO-</w:t>
      </w:r>
      <w:r w:rsidR="000170D8" w:rsidRPr="00CF3448">
        <w:rPr>
          <w:szCs w:val="26"/>
          <w:lang w:val="pt-BR"/>
        </w:rPr>
        <w:t>1</w:t>
      </w:r>
      <w:r w:rsidRPr="00CF3448">
        <w:rPr>
          <w:szCs w:val="26"/>
          <w:lang w:val="pt-BR"/>
        </w:rPr>
        <w:t>00A-12kA/s-24kV</w:t>
      </w:r>
      <w:r w:rsidRPr="00CF3448">
        <w:rPr>
          <w:szCs w:val="26"/>
        </w:rPr>
        <w:t xml:space="preserve"> → CSV→ Tụ bù trung thế (3x100kVAr).</w:t>
      </w:r>
    </w:p>
    <w:p w14:paraId="2FF45C87" w14:textId="77777777" w:rsidR="00F009AC" w:rsidRPr="00CF3448" w:rsidRDefault="00F009AC" w:rsidP="00B36929">
      <w:pPr>
        <w:spacing w:before="40" w:after="40" w:line="240" w:lineRule="auto"/>
        <w:ind w:firstLine="360"/>
        <w:jc w:val="both"/>
        <w:rPr>
          <w:bCs/>
          <w:szCs w:val="26"/>
        </w:rPr>
      </w:pPr>
      <w:r w:rsidRPr="00CF3448">
        <w:rPr>
          <w:szCs w:val="26"/>
        </w:rPr>
        <w:tab/>
      </w:r>
      <w:r w:rsidRPr="00CF3448">
        <w:rPr>
          <w:bCs/>
          <w:szCs w:val="26"/>
        </w:rPr>
        <w:t>+ Sơ đồ nguyên lý sau cải tạo:</w:t>
      </w:r>
    </w:p>
    <w:p w14:paraId="4C8E7977" w14:textId="7EC0AD23" w:rsidR="00F009AC" w:rsidRPr="00CF3448" w:rsidRDefault="00F009AC" w:rsidP="00B36929">
      <w:pPr>
        <w:pStyle w:val="Style3"/>
        <w:widowControl w:val="0"/>
        <w:spacing w:line="240" w:lineRule="auto"/>
        <w:ind w:left="0" w:firstLine="360"/>
        <w:rPr>
          <w:szCs w:val="26"/>
        </w:rPr>
      </w:pPr>
      <w:r w:rsidRPr="00CF3448">
        <w:rPr>
          <w:szCs w:val="26"/>
        </w:rPr>
        <w:t>ĐCN đến →</w:t>
      </w:r>
      <w:r w:rsidRPr="00CF3448">
        <w:rPr>
          <w:szCs w:val="26"/>
          <w:lang w:val="pt-BR"/>
        </w:rPr>
        <w:t>Tủ RMU</w:t>
      </w:r>
      <w:r w:rsidRPr="00CF3448">
        <w:rPr>
          <w:szCs w:val="26"/>
        </w:rPr>
        <w:t>→</w:t>
      </w:r>
      <w:r w:rsidRPr="00CF3448">
        <w:rPr>
          <w:szCs w:val="26"/>
          <w:lang w:val="pt-BR"/>
        </w:rPr>
        <w:t>FCO-</w:t>
      </w:r>
      <w:r w:rsidR="000170D8" w:rsidRPr="00CF3448">
        <w:rPr>
          <w:szCs w:val="26"/>
          <w:lang w:val="pt-BR"/>
        </w:rPr>
        <w:t>1</w:t>
      </w:r>
      <w:r w:rsidRPr="00CF3448">
        <w:rPr>
          <w:szCs w:val="26"/>
          <w:lang w:val="pt-BR"/>
        </w:rPr>
        <w:t>0</w:t>
      </w:r>
      <w:r w:rsidR="00F02764" w:rsidRPr="00CF3448">
        <w:rPr>
          <w:szCs w:val="26"/>
          <w:lang w:val="pt-BR"/>
        </w:rPr>
        <w:t>0</w:t>
      </w:r>
      <w:r w:rsidRPr="00CF3448">
        <w:rPr>
          <w:szCs w:val="26"/>
          <w:lang w:val="pt-BR"/>
        </w:rPr>
        <w:t>A-12kA/s-24kV</w:t>
      </w:r>
      <w:r w:rsidRPr="00CF3448">
        <w:rPr>
          <w:szCs w:val="26"/>
        </w:rPr>
        <w:t>→LPCS (cảm biến dòng chân sứ)→Dao cắt tụ 22kV (loại 1 pha)→CSV→ Tụ bù trung thế (3x100kVAr).</w:t>
      </w:r>
    </w:p>
    <w:p w14:paraId="10D69C94" w14:textId="61450E01"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Vật tư lắp mới: </w:t>
      </w:r>
    </w:p>
    <w:p w14:paraId="286A31DF" w14:textId="26E67AFB" w:rsidR="00804AC1" w:rsidRPr="00CF3448" w:rsidRDefault="00804AC1" w:rsidP="00B36929">
      <w:pPr>
        <w:spacing w:before="40" w:after="40" w:line="240" w:lineRule="auto"/>
        <w:ind w:firstLine="360"/>
        <w:jc w:val="both"/>
        <w:rPr>
          <w:szCs w:val="26"/>
        </w:rPr>
      </w:pPr>
      <w:r w:rsidRPr="00CF3448">
        <w:rPr>
          <w:szCs w:val="26"/>
        </w:rPr>
        <w:t xml:space="preserve">  + </w:t>
      </w:r>
      <w:r w:rsidR="00E7530F" w:rsidRPr="00CF3448">
        <w:rPr>
          <w:szCs w:val="26"/>
        </w:rPr>
        <w:t xml:space="preserve">03 </w:t>
      </w:r>
      <w:r w:rsidRPr="00CF3448">
        <w:rPr>
          <w:szCs w:val="26"/>
        </w:rPr>
        <w:t>Dao cắt tụ bù 22kV – loại 1 pha (trọn bộ bao gồm: bộ điều khiển dao cắt tụ có kết nối scada, cảm biến dòng điện chân sứ, cáp điều khiển, phụ kiện giá đỡ</w:t>
      </w:r>
      <w:r w:rsidR="00E7530F" w:rsidRPr="00CF3448">
        <w:rPr>
          <w:szCs w:val="26"/>
        </w:rPr>
        <w:t>…)</w:t>
      </w:r>
    </w:p>
    <w:p w14:paraId="0D080857" w14:textId="364D23D4" w:rsidR="00804AC1" w:rsidRPr="00CF3448" w:rsidRDefault="00804AC1" w:rsidP="00B36929">
      <w:pPr>
        <w:spacing w:before="40" w:after="40" w:line="240" w:lineRule="auto"/>
        <w:ind w:firstLine="360"/>
        <w:jc w:val="both"/>
        <w:rPr>
          <w:szCs w:val="26"/>
        </w:rPr>
      </w:pPr>
      <w:r w:rsidRPr="00CF3448">
        <w:rPr>
          <w:szCs w:val="26"/>
        </w:rPr>
        <w:t xml:space="preserve">  + Biến điện áp cấp nguồn </w:t>
      </w:r>
      <w:r w:rsidR="000170D8" w:rsidRPr="00CF3448">
        <w:rPr>
          <w:szCs w:val="26"/>
        </w:rPr>
        <w:t>cho bộ điều khiển</w:t>
      </w:r>
      <w:r w:rsidRPr="00CF3448">
        <w:rPr>
          <w:szCs w:val="26"/>
        </w:rPr>
        <w:t>: 01 bộ</w:t>
      </w:r>
    </w:p>
    <w:p w14:paraId="08349A4C" w14:textId="77777777" w:rsidR="00804AC1" w:rsidRPr="00CF3448" w:rsidRDefault="00804AC1" w:rsidP="00B36929">
      <w:pPr>
        <w:spacing w:before="40" w:after="40" w:line="240" w:lineRule="auto"/>
        <w:ind w:firstLine="360"/>
        <w:jc w:val="both"/>
        <w:rPr>
          <w:szCs w:val="26"/>
        </w:rPr>
      </w:pPr>
      <w:r w:rsidRPr="00CF3448">
        <w:rPr>
          <w:szCs w:val="26"/>
        </w:rPr>
        <w:t xml:space="preserve">  + Cáp 22kV-Cu-1x50mm2- chống thấm nước; màn chắn sợi đồng; giáp kim loại dải băng kép; cách điện XLPE: 42m</w:t>
      </w:r>
    </w:p>
    <w:p w14:paraId="650FFAEC" w14:textId="77777777" w:rsidR="00804AC1" w:rsidRPr="00CF3448" w:rsidRDefault="00804AC1" w:rsidP="00B36929">
      <w:pPr>
        <w:spacing w:before="40" w:after="40" w:line="240" w:lineRule="auto"/>
        <w:ind w:firstLine="360"/>
        <w:jc w:val="both"/>
        <w:rPr>
          <w:szCs w:val="26"/>
        </w:rPr>
      </w:pPr>
      <w:r w:rsidRPr="00CF3448">
        <w:rPr>
          <w:szCs w:val="26"/>
        </w:rPr>
        <w:t xml:space="preserve">  + Xà dao cắt tụ - bắt tường: 01 bộ</w:t>
      </w:r>
    </w:p>
    <w:p w14:paraId="311A1B1C" w14:textId="77777777" w:rsidR="00804AC1" w:rsidRPr="00CF3448" w:rsidRDefault="00804AC1" w:rsidP="00B36929">
      <w:pPr>
        <w:spacing w:before="40" w:after="40" w:line="240" w:lineRule="auto"/>
        <w:ind w:firstLine="360"/>
        <w:jc w:val="both"/>
        <w:rPr>
          <w:szCs w:val="26"/>
        </w:rPr>
      </w:pPr>
      <w:r w:rsidRPr="00CF3448">
        <w:rPr>
          <w:szCs w:val="26"/>
        </w:rPr>
        <w:t xml:space="preserve">  + Xà biến điện áp-bắt tường: 01 bộ </w:t>
      </w:r>
      <w:r w:rsidRPr="00CF3448">
        <w:rPr>
          <w:szCs w:val="26"/>
        </w:rPr>
        <w:tab/>
      </w:r>
    </w:p>
    <w:p w14:paraId="518EBFD0" w14:textId="77777777" w:rsidR="00804AC1" w:rsidRPr="00CF3448" w:rsidRDefault="00804AC1" w:rsidP="00B36929">
      <w:pPr>
        <w:spacing w:before="40" w:after="40" w:line="240" w:lineRule="auto"/>
        <w:ind w:firstLine="360"/>
        <w:jc w:val="both"/>
        <w:rPr>
          <w:szCs w:val="26"/>
        </w:rPr>
      </w:pPr>
      <w:r w:rsidRPr="00CF3448">
        <w:rPr>
          <w:szCs w:val="26"/>
        </w:rPr>
        <w:t xml:space="preserve">  + Lưới chắn an toàn (loại 2): 01 bộ</w:t>
      </w:r>
    </w:p>
    <w:p w14:paraId="37569E8F" w14:textId="77777777" w:rsidR="00F009AC" w:rsidRPr="00CF3448" w:rsidRDefault="00F009AC"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Phương cán cải tạo chi tiết: </w:t>
      </w:r>
    </w:p>
    <w:p w14:paraId="110DA493" w14:textId="64274808" w:rsidR="00F009AC" w:rsidRPr="00CF3448" w:rsidRDefault="00F009AC" w:rsidP="00B36929">
      <w:pPr>
        <w:spacing w:before="40" w:after="40" w:line="240" w:lineRule="auto"/>
        <w:ind w:firstLine="360"/>
        <w:jc w:val="both"/>
        <w:rPr>
          <w:szCs w:val="26"/>
          <w:lang w:val="pt-BR"/>
        </w:rPr>
      </w:pPr>
      <w:r w:rsidRPr="00CF3448">
        <w:rPr>
          <w:szCs w:val="26"/>
        </w:rPr>
        <w:t xml:space="preserve">- Từ </w:t>
      </w:r>
      <w:r w:rsidRPr="00CF3448">
        <w:rPr>
          <w:szCs w:val="26"/>
          <w:lang w:val="pt-BR"/>
        </w:rPr>
        <w:t>tủ RMU</w:t>
      </w:r>
      <w:r w:rsidRPr="00CF3448">
        <w:rPr>
          <w:szCs w:val="26"/>
        </w:rPr>
        <w:t>→</w:t>
      </w:r>
      <w:r w:rsidRPr="00CF3448">
        <w:rPr>
          <w:szCs w:val="26"/>
          <w:lang w:val="pt-BR"/>
        </w:rPr>
        <w:t>FCO-</w:t>
      </w:r>
      <w:r w:rsidR="000170D8" w:rsidRPr="00CF3448">
        <w:rPr>
          <w:szCs w:val="26"/>
          <w:lang w:val="pt-BR"/>
        </w:rPr>
        <w:t>1</w:t>
      </w:r>
      <w:r w:rsidRPr="00CF3448">
        <w:rPr>
          <w:szCs w:val="26"/>
          <w:lang w:val="pt-BR"/>
        </w:rPr>
        <w:t>00A-12kA/s-24kV:</w:t>
      </w:r>
    </w:p>
    <w:p w14:paraId="536F5FF6" w14:textId="38C603BB" w:rsidR="00F009AC" w:rsidRPr="00CF3448" w:rsidRDefault="00F009AC" w:rsidP="00B36929">
      <w:pPr>
        <w:spacing w:before="40" w:after="40" w:line="240" w:lineRule="auto"/>
        <w:ind w:firstLine="360"/>
        <w:jc w:val="both"/>
        <w:rPr>
          <w:szCs w:val="26"/>
        </w:rPr>
      </w:pPr>
      <w:r w:rsidRPr="00CF3448">
        <w:rPr>
          <w:szCs w:val="26"/>
          <w:lang w:val="pt-BR"/>
        </w:rPr>
        <w:t xml:space="preserve"> + </w:t>
      </w:r>
      <w:r w:rsidRPr="00CF3448">
        <w:rPr>
          <w:szCs w:val="26"/>
        </w:rPr>
        <w:t xml:space="preserve">Tận dụng, giữ nguyên 3 cáp 22kV-Cu-1x50mm2- chống thấm nước; màn chắn sợi đồng; giáp kim loại dải băng kép; cách điện XLPE từ ngăn CDPT đi TBA </w:t>
      </w:r>
      <w:r w:rsidR="00804AC1" w:rsidRPr="00CF3448">
        <w:rPr>
          <w:szCs w:val="26"/>
        </w:rPr>
        <w:t>Hồ Bờ Đầm 1</w:t>
      </w:r>
      <w:r w:rsidRPr="00CF3448">
        <w:rPr>
          <w:szCs w:val="26"/>
        </w:rPr>
        <w:t xml:space="preserve"> của tủ RMU đến cầu chì tự rơi 22kV-200A.</w:t>
      </w:r>
    </w:p>
    <w:p w14:paraId="72C141EC" w14:textId="052A1412" w:rsidR="00F009AC" w:rsidRPr="00CF3448" w:rsidRDefault="00F009AC" w:rsidP="00B36929">
      <w:pPr>
        <w:spacing w:before="40" w:after="40" w:line="240" w:lineRule="auto"/>
        <w:ind w:firstLine="360"/>
        <w:jc w:val="both"/>
        <w:rPr>
          <w:szCs w:val="26"/>
        </w:rPr>
      </w:pPr>
      <w:r w:rsidRPr="00CF3448">
        <w:rPr>
          <w:szCs w:val="26"/>
        </w:rPr>
        <w:t xml:space="preserve">- Từ </w:t>
      </w:r>
      <w:r w:rsidRPr="00CF3448">
        <w:rPr>
          <w:szCs w:val="26"/>
          <w:lang w:val="pt-BR"/>
        </w:rPr>
        <w:t>FCO-</w:t>
      </w:r>
      <w:r w:rsidR="000A6786" w:rsidRPr="00CF3448">
        <w:rPr>
          <w:szCs w:val="26"/>
          <w:lang w:val="pt-BR"/>
        </w:rPr>
        <w:t>1</w:t>
      </w:r>
      <w:r w:rsidRPr="00CF3448">
        <w:rPr>
          <w:szCs w:val="26"/>
          <w:lang w:val="pt-BR"/>
        </w:rPr>
        <w:t>00A-12kA/s-24kV</w:t>
      </w:r>
      <w:r w:rsidRPr="00CF3448">
        <w:rPr>
          <w:szCs w:val="26"/>
        </w:rPr>
        <w:t xml:space="preserve">→LPCS (cảm biến dòng chân sứ)→Dao cắt tụ 22kV (loại 1 pha): </w:t>
      </w:r>
    </w:p>
    <w:p w14:paraId="7B0AE79A" w14:textId="77777777" w:rsidR="00F009AC" w:rsidRPr="00CF3448" w:rsidRDefault="00F009AC" w:rsidP="00B36929">
      <w:pPr>
        <w:spacing w:before="40" w:after="40" w:line="240" w:lineRule="auto"/>
        <w:ind w:firstLine="360"/>
        <w:jc w:val="both"/>
        <w:rPr>
          <w:szCs w:val="26"/>
          <w:lang w:val="pt-BR"/>
        </w:rPr>
      </w:pPr>
      <w:r w:rsidRPr="00CF3448">
        <w:rPr>
          <w:szCs w:val="26"/>
          <w:lang w:val="pt-BR"/>
        </w:rPr>
        <w:t xml:space="preserve">+ Lắp đặt mới 03 cáp 22kV-Cu-1x50mm2- chống thấm nước; màn chắn sợi đồng; giáp kim loại dải băng kép; cách điện XLPE (cáp ngầm mới đấu nối với thiết bị bằng hộp đầu cáp 22kV Cu/1x50mm2 ngoài trời co ngót lạnh kiểu co rút). </w:t>
      </w:r>
    </w:p>
    <w:p w14:paraId="6C63FC4C" w14:textId="77777777" w:rsidR="00F009AC" w:rsidRPr="00CF3448" w:rsidRDefault="00F009AC" w:rsidP="00B36929">
      <w:pPr>
        <w:spacing w:before="40" w:after="40" w:line="240" w:lineRule="auto"/>
        <w:ind w:firstLine="360"/>
        <w:jc w:val="both"/>
        <w:rPr>
          <w:szCs w:val="26"/>
          <w:lang w:val="pt-BR"/>
        </w:rPr>
      </w:pPr>
      <w:r w:rsidRPr="00CF3448">
        <w:rPr>
          <w:szCs w:val="26"/>
          <w:lang w:val="pt-BR"/>
        </w:rPr>
        <w:t>+ Từ LPCS (cảm biến dòng chân sứ)→Dao cắt tụ 22kV (loại 1 pha) sử dụng</w:t>
      </w:r>
      <w:r w:rsidRPr="00CF3448">
        <w:rPr>
          <w:szCs w:val="26"/>
        </w:rPr>
        <w:t xml:space="preserve"> dây đồng bọc cách điện 22kV-1x50mm2, cách điện XLPE, U</w:t>
      </w:r>
      <w:r w:rsidRPr="00CF3448">
        <w:rPr>
          <w:szCs w:val="26"/>
          <w:vertAlign w:val="subscript"/>
        </w:rPr>
        <w:t>0</w:t>
      </w:r>
      <w:r w:rsidRPr="00CF3448">
        <w:rPr>
          <w:szCs w:val="26"/>
        </w:rPr>
        <w:t>/U:12,7/22kV (dây tận dụng lấy từ hàm dưới của FCO đến tụ bù 24kV của các trạm trong dự án) để đấu nối từ đầu cực của dao cắt tụ lắp mới đến cảm biến dòng chân sứ (LPCS), (cáp đấu nối với các thiết bị thông qua đầu cốt M50 +</w:t>
      </w:r>
      <w:r w:rsidRPr="00CF3448">
        <w:rPr>
          <w:szCs w:val="26"/>
          <w:lang w:val="pt-BR"/>
        </w:rPr>
        <w:t xml:space="preserve"> ống co nhiệu trung áp 24kV D30).</w:t>
      </w:r>
    </w:p>
    <w:p w14:paraId="52D2EB77" w14:textId="066F1015" w:rsidR="00F009AC" w:rsidRPr="00CF3448" w:rsidRDefault="00F009AC" w:rsidP="00B36929">
      <w:pPr>
        <w:spacing w:before="40" w:after="40" w:line="240" w:lineRule="auto"/>
        <w:ind w:firstLine="360"/>
        <w:jc w:val="both"/>
        <w:rPr>
          <w:szCs w:val="26"/>
        </w:rPr>
      </w:pPr>
      <w:r w:rsidRPr="00CF3448">
        <w:rPr>
          <w:szCs w:val="26"/>
        </w:rPr>
        <w:t>- Từ dao cắt tụ 22kV (loạ</w:t>
      </w:r>
      <w:r w:rsidR="00804AC1" w:rsidRPr="00CF3448">
        <w:rPr>
          <w:szCs w:val="26"/>
        </w:rPr>
        <w:t>i 1 pha)</w:t>
      </w:r>
      <w:r w:rsidRPr="00CF3448">
        <w:rPr>
          <w:szCs w:val="26"/>
        </w:rPr>
        <w:t>→ Tụ bù trung thế (3x100kVAr)</w:t>
      </w:r>
    </w:p>
    <w:p w14:paraId="00A017D0" w14:textId="2851D183" w:rsidR="00F009AC" w:rsidRPr="00CF3448" w:rsidRDefault="00F009AC" w:rsidP="00B36929">
      <w:pPr>
        <w:spacing w:before="40" w:after="40" w:line="240" w:lineRule="auto"/>
        <w:ind w:firstLine="360"/>
        <w:jc w:val="both"/>
        <w:rPr>
          <w:szCs w:val="26"/>
          <w:lang w:val="pt-BR"/>
        </w:rPr>
      </w:pPr>
      <w:r w:rsidRPr="00CF3448">
        <w:rPr>
          <w:szCs w:val="26"/>
          <w:lang w:val="pt-BR"/>
        </w:rPr>
        <w:t>+ Lắp đặt mới 03 cáp 22kV-Cu-1x50mm2- chống thấm nước; màn chắn sợi đồng; giáp kim loại dải băng kép; cách điện XLPE từ dao cắt tụ bù 22kV lắp mới đến 03 bình tụ tụ bù 12,7kV-100kVar-kiểu 2 sứ hiện có (cáp ngầm mới đấu nối với thiết bị bằng hộp đầu cáp 22kV Cu/1x50mm2 ngoài trời co ngót lạnh kiểu co rút).</w:t>
      </w:r>
    </w:p>
    <w:p w14:paraId="18BE4967" w14:textId="0C340924" w:rsidR="00F009AC" w:rsidRPr="00CF3448" w:rsidRDefault="00F009AC" w:rsidP="00B36929">
      <w:pPr>
        <w:spacing w:before="40" w:after="40" w:line="240" w:lineRule="auto"/>
        <w:ind w:firstLine="360"/>
        <w:jc w:val="both"/>
        <w:rPr>
          <w:szCs w:val="26"/>
        </w:rPr>
      </w:pPr>
      <w:r w:rsidRPr="00CF3448">
        <w:rPr>
          <w:szCs w:val="26"/>
        </w:rPr>
        <w:t xml:space="preserve">- Từ biến điện áp cấp nguồn </w:t>
      </w:r>
      <w:r w:rsidR="000170D8" w:rsidRPr="00CF3448">
        <w:rPr>
          <w:szCs w:val="26"/>
        </w:rPr>
        <w:t>cho bộ điều khiển</w:t>
      </w:r>
      <w:r w:rsidRPr="00CF3448">
        <w:rPr>
          <w:szCs w:val="26"/>
        </w:rPr>
        <w:t xml:space="preserve"> → dao cắt tụ 22kV (loại 1 pha):</w:t>
      </w:r>
    </w:p>
    <w:p w14:paraId="7B7851DE" w14:textId="5CEC8C0C" w:rsidR="00804AC1" w:rsidRPr="00CF3448" w:rsidRDefault="00804AC1" w:rsidP="00B36929">
      <w:pPr>
        <w:spacing w:before="40" w:after="40" w:line="240" w:lineRule="auto"/>
        <w:ind w:firstLine="360"/>
        <w:jc w:val="both"/>
        <w:rPr>
          <w:szCs w:val="26"/>
          <w:lang w:val="pt-BR"/>
        </w:rPr>
      </w:pPr>
      <w:r w:rsidRPr="00CF3448">
        <w:rPr>
          <w:szCs w:val="26"/>
          <w:lang w:val="pt-BR"/>
        </w:rPr>
        <w:t xml:space="preserve">+ Lắp đặt mới 01 cáp 22kV-Cu-1x50mm2- chống thấm nước; màn chắn sợi đồng; giáp kim loại dải băng kép; cách điện XLPE (cáp ngầm mới đấu nối với thiết bị bằng hộp đầu cáp 22kV Cu/1x50mm2 ngoài trời co ngót lạnh kiểu co rút). </w:t>
      </w:r>
    </w:p>
    <w:p w14:paraId="01E257D1" w14:textId="77777777" w:rsidR="00F009AC" w:rsidRPr="00CF3448" w:rsidRDefault="00F009AC" w:rsidP="00B36929">
      <w:pPr>
        <w:spacing w:before="40" w:after="40" w:line="240" w:lineRule="auto"/>
        <w:ind w:firstLine="360"/>
        <w:jc w:val="both"/>
        <w:rPr>
          <w:szCs w:val="26"/>
        </w:rPr>
      </w:pPr>
      <w:r w:rsidRPr="00CF3448">
        <w:rPr>
          <w:szCs w:val="26"/>
        </w:rPr>
        <w:t>- Cáp tín hiệu từ biến điện áp và từ cảm biến dòng chấn sứ (LPCS) đến tủ điều khiển: sử dụng cáp-Cu-2x2,5mm2-không giáp kim loại, cách điện PVC (cáp luồn trong ống nhựa HDPE 40/30 đi trong mương xây có sẵn rồi lên tủ điều khiển, cố định bằng đai ôm ống).</w:t>
      </w:r>
    </w:p>
    <w:p w14:paraId="634FA379" w14:textId="77777777" w:rsidR="00F009AC" w:rsidRPr="00CF3448" w:rsidRDefault="00F009AC" w:rsidP="00B36929">
      <w:pPr>
        <w:numPr>
          <w:ilvl w:val="0"/>
          <w:numId w:val="4"/>
        </w:numPr>
        <w:spacing w:before="40" w:after="40" w:line="240" w:lineRule="auto"/>
        <w:ind w:left="0" w:firstLine="360"/>
        <w:jc w:val="both"/>
        <w:rPr>
          <w:b/>
          <w:szCs w:val="26"/>
          <w:lang w:val="nl-NL"/>
        </w:rPr>
      </w:pPr>
      <w:r w:rsidRPr="00CF3448">
        <w:rPr>
          <w:b/>
          <w:szCs w:val="26"/>
          <w:lang w:val="nl-NL"/>
        </w:rPr>
        <w:t xml:space="preserve">Hệ thống tiếp địa: </w:t>
      </w:r>
    </w:p>
    <w:p w14:paraId="013F3BCB" w14:textId="77777777" w:rsidR="00F009AC" w:rsidRPr="00CF3448" w:rsidRDefault="00F009AC" w:rsidP="00B36929">
      <w:pPr>
        <w:spacing w:before="40" w:after="40" w:line="240" w:lineRule="auto"/>
        <w:ind w:firstLine="284"/>
        <w:jc w:val="both"/>
        <w:rPr>
          <w:szCs w:val="26"/>
        </w:rPr>
      </w:pPr>
      <w:r w:rsidRPr="00CF3448">
        <w:rPr>
          <w:szCs w:val="26"/>
        </w:rPr>
        <w:t>- Trạm biến áp tận dụng lại hệ thống tiếp địa hiện có của TBA hiện trạng cũ.</w:t>
      </w:r>
    </w:p>
    <w:p w14:paraId="38122F61" w14:textId="5309C241" w:rsidR="00B31D9F" w:rsidRPr="00CF3448" w:rsidRDefault="00B31D9F" w:rsidP="00B31D9F">
      <w:pPr>
        <w:spacing w:before="40" w:after="40" w:line="240" w:lineRule="auto"/>
        <w:ind w:firstLine="284"/>
        <w:jc w:val="both"/>
        <w:rPr>
          <w:szCs w:val="26"/>
        </w:rPr>
      </w:pPr>
      <w:r w:rsidRPr="00CF3448">
        <w:rPr>
          <w:szCs w:val="26"/>
        </w:rPr>
        <w:lastRenderedPageBreak/>
        <w:t xml:space="preserve">- Tiếp địa làm việc </w:t>
      </w:r>
      <w:r w:rsidR="000170D8" w:rsidRPr="00CF3448">
        <w:rPr>
          <w:szCs w:val="26"/>
        </w:rPr>
        <w:t xml:space="preserve">của máy biến điện áp </w:t>
      </w:r>
      <w:r w:rsidRPr="00CF3448">
        <w:rPr>
          <w:szCs w:val="26"/>
        </w:rPr>
        <w:t>nối xuống hệ thống tiếp địa thông qua thép dẹt 40x4 dùng cáp hạ áp-Cu-1x35mm2-không giáp kim loại, cách điện PVC</w:t>
      </w:r>
      <w:r w:rsidRPr="00CF3448">
        <w:rPr>
          <w:szCs w:val="26"/>
          <w:lang w:val="fr-FR"/>
        </w:rPr>
        <w:t xml:space="preserve"> được ép đầu cốt đồng M35</w:t>
      </w:r>
      <w:r w:rsidRPr="00CF3448">
        <w:rPr>
          <w:szCs w:val="26"/>
        </w:rPr>
        <w:t>.</w:t>
      </w:r>
    </w:p>
    <w:p w14:paraId="71E59543" w14:textId="7860BC02" w:rsidR="00F009AC" w:rsidRPr="00CF3448" w:rsidRDefault="00F009AC" w:rsidP="00B36929">
      <w:pPr>
        <w:spacing w:before="40" w:after="40" w:line="240" w:lineRule="auto"/>
        <w:ind w:firstLine="284"/>
        <w:jc w:val="both"/>
        <w:rPr>
          <w:szCs w:val="26"/>
        </w:rPr>
      </w:pPr>
      <w:r w:rsidRPr="00CF3448">
        <w:rPr>
          <w:szCs w:val="26"/>
        </w:rPr>
        <w:t xml:space="preserve">- Tiếp địa </w:t>
      </w:r>
      <w:r w:rsidR="00B31D9F" w:rsidRPr="00CF3448">
        <w:rPr>
          <w:szCs w:val="26"/>
        </w:rPr>
        <w:t>an toàn</w:t>
      </w:r>
      <w:r w:rsidRPr="00CF3448">
        <w:rPr>
          <w:szCs w:val="26"/>
        </w:rPr>
        <w:t xml:space="preserve"> (vỏ thiết bị, vỏ tủ trung áp, tiếp địa dòng rò đầu cáp trung áp</w:t>
      </w:r>
      <w:r w:rsidR="00BD1967" w:rsidRPr="00CF3448">
        <w:rPr>
          <w:szCs w:val="26"/>
        </w:rPr>
        <w:t>, nối đất biến điện áp</w:t>
      </w:r>
      <w:r w:rsidRPr="00CF3448">
        <w:rPr>
          <w:szCs w:val="26"/>
        </w:rPr>
        <w:t>) nối xuống hệ thống tiếp địa thông qua thép dẹt 40x4 dùng cáp hạ áp-Cu-1x35mm2-không giáp kim loại, cách điện PVC</w:t>
      </w:r>
      <w:r w:rsidRPr="00CF3448">
        <w:rPr>
          <w:szCs w:val="26"/>
          <w:lang w:val="fr-FR"/>
        </w:rPr>
        <w:t xml:space="preserve"> được ép đầu cốt đồng M35</w:t>
      </w:r>
      <w:r w:rsidRPr="00CF3448">
        <w:rPr>
          <w:szCs w:val="26"/>
        </w:rPr>
        <w:t>.</w:t>
      </w:r>
    </w:p>
    <w:p w14:paraId="0F9C263A" w14:textId="77777777" w:rsidR="00F009AC" w:rsidRPr="00CF3448" w:rsidRDefault="00F009AC" w:rsidP="00B36929">
      <w:pPr>
        <w:spacing w:before="40" w:after="40" w:line="240" w:lineRule="auto"/>
        <w:ind w:firstLine="284"/>
        <w:jc w:val="both"/>
        <w:rPr>
          <w:szCs w:val="26"/>
        </w:rPr>
      </w:pPr>
      <w:r w:rsidRPr="00CF3448">
        <w:rPr>
          <w:szCs w:val="26"/>
        </w:rPr>
        <w:t>- Tiếp địa an toàn (xà đỡ các thiết bị) nối xuống hệ thống tiếp địa thông qua thép D12 dùng cáp hạ áp-Cu-1x35mm2-không giáp kim loại, cách điện PVC</w:t>
      </w:r>
      <w:r w:rsidRPr="00CF3448">
        <w:rPr>
          <w:szCs w:val="26"/>
          <w:lang w:val="fr-FR"/>
        </w:rPr>
        <w:t xml:space="preserve"> được ép đầu cốt đồng M35</w:t>
      </w:r>
      <w:r w:rsidRPr="00CF3448">
        <w:rPr>
          <w:szCs w:val="26"/>
        </w:rPr>
        <w:t>.</w:t>
      </w:r>
    </w:p>
    <w:p w14:paraId="747339E3" w14:textId="75B917F6" w:rsidR="00F009AC" w:rsidRPr="00CF3448" w:rsidRDefault="00F009AC" w:rsidP="00B36929">
      <w:pPr>
        <w:spacing w:before="40" w:after="40" w:line="240" w:lineRule="auto"/>
        <w:ind w:firstLine="284"/>
        <w:jc w:val="both"/>
        <w:rPr>
          <w:szCs w:val="26"/>
        </w:rPr>
      </w:pPr>
      <w:r w:rsidRPr="00CF3448">
        <w:rPr>
          <w:szCs w:val="26"/>
        </w:rPr>
        <w:t>- Tất cả dây nối đất trên đều nối vào hệ thống nối đất chung.</w:t>
      </w:r>
    </w:p>
    <w:p w14:paraId="1C741AAC" w14:textId="6DDBAE23" w:rsidR="002E0BF1" w:rsidRPr="00CF3448" w:rsidRDefault="002F1706" w:rsidP="00B36929">
      <w:pPr>
        <w:pStyle w:val="Heading3"/>
        <w:spacing w:line="240" w:lineRule="auto"/>
        <w:rPr>
          <w:rFonts w:cs="Times New Roman"/>
          <w:color w:val="auto"/>
          <w:szCs w:val="26"/>
        </w:rPr>
      </w:pPr>
      <w:bookmarkStart w:id="9" w:name="_Toc201224300"/>
      <w:r w:rsidRPr="00CF3448">
        <w:rPr>
          <w:rFonts w:cs="Times New Roman"/>
          <w:color w:val="auto"/>
          <w:szCs w:val="26"/>
        </w:rPr>
        <w:t>4.</w:t>
      </w:r>
      <w:r w:rsidR="002E0BF1" w:rsidRPr="00CF3448">
        <w:rPr>
          <w:rFonts w:cs="Times New Roman"/>
          <w:color w:val="auto"/>
          <w:szCs w:val="26"/>
        </w:rPr>
        <w:t xml:space="preserve">5. </w:t>
      </w:r>
      <w:r w:rsidRPr="00CF3448">
        <w:rPr>
          <w:rFonts w:cs="Times New Roman"/>
          <w:color w:val="auto"/>
          <w:szCs w:val="26"/>
        </w:rPr>
        <w:t xml:space="preserve">Hạng mục </w:t>
      </w:r>
      <w:r w:rsidR="002E0BF1" w:rsidRPr="00CF3448">
        <w:rPr>
          <w:rFonts w:cs="Times New Roman"/>
          <w:color w:val="auto"/>
          <w:szCs w:val="26"/>
        </w:rPr>
        <w:t>TBA Tân Triều</w:t>
      </w:r>
      <w:bookmarkEnd w:id="9"/>
    </w:p>
    <w:p w14:paraId="33412374" w14:textId="77777777" w:rsidR="000A3566" w:rsidRPr="00CF3448" w:rsidRDefault="000A3566"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Sơ đồ nguyên lý hiện trạng và sau cải tạo: </w:t>
      </w:r>
    </w:p>
    <w:p w14:paraId="64F9DBFA" w14:textId="77777777" w:rsidR="000A3566" w:rsidRPr="00CF3448" w:rsidRDefault="000A3566" w:rsidP="00B36929">
      <w:pPr>
        <w:spacing w:before="40" w:after="40" w:line="240" w:lineRule="auto"/>
        <w:ind w:firstLine="360"/>
        <w:jc w:val="both"/>
        <w:rPr>
          <w:bCs/>
          <w:szCs w:val="26"/>
        </w:rPr>
      </w:pPr>
      <w:r w:rsidRPr="00CF3448">
        <w:rPr>
          <w:bCs/>
          <w:szCs w:val="26"/>
        </w:rPr>
        <w:tab/>
        <w:t>+ Sơ đồ nguyên lý hiện trạng:</w:t>
      </w:r>
    </w:p>
    <w:p w14:paraId="6078E08F" w14:textId="48237524" w:rsidR="000A3566" w:rsidRPr="00CF3448" w:rsidRDefault="000A3566" w:rsidP="00B36929">
      <w:pPr>
        <w:pStyle w:val="Style3"/>
        <w:widowControl w:val="0"/>
        <w:spacing w:line="240" w:lineRule="auto"/>
        <w:ind w:left="0" w:firstLine="360"/>
        <w:rPr>
          <w:szCs w:val="26"/>
        </w:rPr>
      </w:pPr>
      <w:r w:rsidRPr="00CF3448">
        <w:rPr>
          <w:szCs w:val="26"/>
        </w:rPr>
        <w:t xml:space="preserve">ĐCN đến → </w:t>
      </w:r>
      <w:r w:rsidRPr="00CF3448">
        <w:rPr>
          <w:szCs w:val="26"/>
          <w:lang w:val="pt-BR"/>
        </w:rPr>
        <w:t>CDPT</w:t>
      </w:r>
      <w:r w:rsidRPr="00CF3448">
        <w:rPr>
          <w:szCs w:val="26"/>
        </w:rPr>
        <w:t xml:space="preserve"> → </w:t>
      </w:r>
      <w:r w:rsidRPr="00CF3448">
        <w:rPr>
          <w:szCs w:val="26"/>
          <w:lang w:val="pt-BR"/>
        </w:rPr>
        <w:t>FCO-</w:t>
      </w:r>
      <w:r w:rsidR="00E57029" w:rsidRPr="00CF3448">
        <w:rPr>
          <w:szCs w:val="26"/>
          <w:lang w:val="pt-BR"/>
        </w:rPr>
        <w:t>1</w:t>
      </w:r>
      <w:r w:rsidRPr="00CF3448">
        <w:rPr>
          <w:szCs w:val="26"/>
          <w:lang w:val="pt-BR"/>
        </w:rPr>
        <w:t>00A-12kA/s-24kV</w:t>
      </w:r>
      <w:r w:rsidRPr="00CF3448">
        <w:rPr>
          <w:szCs w:val="26"/>
        </w:rPr>
        <w:t xml:space="preserve"> → CSV→ Tụ bù trung thế (3x100kVAr).</w:t>
      </w:r>
    </w:p>
    <w:p w14:paraId="184BA684" w14:textId="77777777" w:rsidR="000A3566" w:rsidRPr="00CF3448" w:rsidRDefault="000A3566" w:rsidP="00B36929">
      <w:pPr>
        <w:spacing w:before="40" w:after="40" w:line="240" w:lineRule="auto"/>
        <w:ind w:firstLine="360"/>
        <w:jc w:val="both"/>
        <w:rPr>
          <w:bCs/>
          <w:szCs w:val="26"/>
        </w:rPr>
      </w:pPr>
      <w:r w:rsidRPr="00CF3448">
        <w:rPr>
          <w:szCs w:val="26"/>
        </w:rPr>
        <w:tab/>
      </w:r>
      <w:r w:rsidRPr="00CF3448">
        <w:rPr>
          <w:bCs/>
          <w:szCs w:val="26"/>
        </w:rPr>
        <w:t>+ Sơ đồ nguyên lý sau cải tạo:</w:t>
      </w:r>
    </w:p>
    <w:p w14:paraId="04606651" w14:textId="4AFE4BEF" w:rsidR="000A3566" w:rsidRPr="00CF3448" w:rsidRDefault="000A3566" w:rsidP="00B36929">
      <w:pPr>
        <w:pStyle w:val="Style3"/>
        <w:widowControl w:val="0"/>
        <w:spacing w:line="240" w:lineRule="auto"/>
        <w:ind w:left="0" w:firstLine="360"/>
        <w:rPr>
          <w:szCs w:val="26"/>
        </w:rPr>
      </w:pPr>
      <w:r w:rsidRPr="00CF3448">
        <w:rPr>
          <w:szCs w:val="26"/>
        </w:rPr>
        <w:t>ĐCN đến →</w:t>
      </w:r>
      <w:r w:rsidRPr="00CF3448">
        <w:rPr>
          <w:szCs w:val="26"/>
          <w:lang w:val="pt-BR"/>
        </w:rPr>
        <w:t>CDPT</w:t>
      </w:r>
      <w:r w:rsidRPr="00CF3448">
        <w:rPr>
          <w:szCs w:val="26"/>
        </w:rPr>
        <w:t>→</w:t>
      </w:r>
      <w:r w:rsidRPr="00CF3448">
        <w:rPr>
          <w:szCs w:val="26"/>
          <w:lang w:val="pt-BR"/>
        </w:rPr>
        <w:t>FCO-</w:t>
      </w:r>
      <w:r w:rsidR="00E57029" w:rsidRPr="00CF3448">
        <w:rPr>
          <w:szCs w:val="26"/>
          <w:lang w:val="pt-BR"/>
        </w:rPr>
        <w:t>1</w:t>
      </w:r>
      <w:r w:rsidRPr="00CF3448">
        <w:rPr>
          <w:szCs w:val="26"/>
          <w:lang w:val="pt-BR"/>
        </w:rPr>
        <w:t>00A-12kA/s-24kV</w:t>
      </w:r>
      <w:r w:rsidRPr="00CF3448">
        <w:rPr>
          <w:szCs w:val="26"/>
        </w:rPr>
        <w:t>→CSV→ tủ tụ bù trung thế.</w:t>
      </w:r>
    </w:p>
    <w:p w14:paraId="13246456" w14:textId="05ACCAAF" w:rsidR="000A3566" w:rsidRPr="00CF3448" w:rsidRDefault="000A3566"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Vật tư lắp mới: </w:t>
      </w:r>
    </w:p>
    <w:p w14:paraId="1552ADA3" w14:textId="77777777" w:rsidR="000A3566" w:rsidRPr="00CF3448" w:rsidRDefault="000A3566" w:rsidP="00B36929">
      <w:pPr>
        <w:spacing w:before="40" w:after="40" w:line="240" w:lineRule="auto"/>
        <w:ind w:firstLine="360"/>
        <w:jc w:val="both"/>
        <w:rPr>
          <w:szCs w:val="26"/>
        </w:rPr>
      </w:pPr>
      <w:r w:rsidRPr="00CF3448">
        <w:rPr>
          <w:szCs w:val="26"/>
        </w:rPr>
        <w:t xml:space="preserve">  + Tủ tụ bù 22kV (trọng bộ thanh cái, phụ kiện…): 01 bộ</w:t>
      </w:r>
    </w:p>
    <w:p w14:paraId="1FDBF067" w14:textId="385CECBB" w:rsidR="000A3566" w:rsidRPr="00CF3448" w:rsidRDefault="000A3566" w:rsidP="00B36929">
      <w:pPr>
        <w:spacing w:before="40" w:after="40" w:line="240" w:lineRule="auto"/>
        <w:ind w:firstLine="360"/>
        <w:jc w:val="both"/>
        <w:rPr>
          <w:szCs w:val="26"/>
        </w:rPr>
      </w:pPr>
      <w:r w:rsidRPr="00CF3448">
        <w:rPr>
          <w:szCs w:val="26"/>
        </w:rPr>
        <w:t xml:space="preserve">  + </w:t>
      </w:r>
      <w:r w:rsidR="000170D8" w:rsidRPr="00CF3448">
        <w:rPr>
          <w:szCs w:val="26"/>
        </w:rPr>
        <w:t xml:space="preserve">03 </w:t>
      </w:r>
      <w:r w:rsidRPr="00CF3448">
        <w:rPr>
          <w:szCs w:val="26"/>
        </w:rPr>
        <w:t>Dao cắt tụ bù 22kV – loại 1 pha (trọn bộ bao gồm: bộ điều khiển dao cắt tụ có kết nối scada, cảm biến dòng điện chân sứ, cáp điều khiển, phụ kiện giá đỡ…): 01 bộ</w:t>
      </w:r>
    </w:p>
    <w:p w14:paraId="53A25D02" w14:textId="7FE0F0B5" w:rsidR="000A3566" w:rsidRPr="00CF3448" w:rsidRDefault="000A3566" w:rsidP="00B36929">
      <w:pPr>
        <w:spacing w:before="40" w:after="40" w:line="240" w:lineRule="auto"/>
        <w:ind w:firstLine="360"/>
        <w:jc w:val="both"/>
        <w:rPr>
          <w:szCs w:val="26"/>
        </w:rPr>
      </w:pPr>
      <w:r w:rsidRPr="00CF3448">
        <w:rPr>
          <w:szCs w:val="26"/>
        </w:rPr>
        <w:t xml:space="preserve">  + Biến điện áp cấp nguồn </w:t>
      </w:r>
      <w:r w:rsidR="000170D8" w:rsidRPr="00CF3448">
        <w:rPr>
          <w:szCs w:val="26"/>
        </w:rPr>
        <w:t>cho bộ điều khiển</w:t>
      </w:r>
      <w:r w:rsidRPr="00CF3448">
        <w:rPr>
          <w:szCs w:val="26"/>
        </w:rPr>
        <w:t>: 01 bộ</w:t>
      </w:r>
    </w:p>
    <w:p w14:paraId="16D6FB68" w14:textId="77777777" w:rsidR="000A3566" w:rsidRPr="00CF3448" w:rsidRDefault="000A3566" w:rsidP="00B36929">
      <w:pPr>
        <w:spacing w:before="40" w:after="40" w:line="240" w:lineRule="auto"/>
        <w:ind w:firstLine="360"/>
        <w:jc w:val="both"/>
        <w:rPr>
          <w:szCs w:val="26"/>
        </w:rPr>
      </w:pPr>
      <w:r w:rsidRPr="00CF3448">
        <w:rPr>
          <w:szCs w:val="26"/>
        </w:rPr>
        <w:t xml:space="preserve">  + Giá đỡ tủ tụ bù: 01 bộ</w:t>
      </w:r>
    </w:p>
    <w:p w14:paraId="50778AEA" w14:textId="77777777" w:rsidR="000A3566" w:rsidRPr="00CF3448" w:rsidRDefault="000A3566" w:rsidP="00B36929">
      <w:pPr>
        <w:spacing w:before="40" w:after="40" w:line="240" w:lineRule="auto"/>
        <w:ind w:firstLine="360"/>
        <w:jc w:val="both"/>
        <w:rPr>
          <w:szCs w:val="26"/>
        </w:rPr>
      </w:pPr>
      <w:r w:rsidRPr="00CF3448">
        <w:rPr>
          <w:szCs w:val="26"/>
        </w:rPr>
        <w:t xml:space="preserve">  + Bệ xây tủ tụ bù: 01 bệ </w:t>
      </w:r>
    </w:p>
    <w:p w14:paraId="0616009F" w14:textId="77777777" w:rsidR="000A3566" w:rsidRPr="00CF3448" w:rsidRDefault="000A3566" w:rsidP="00B36929">
      <w:pPr>
        <w:pStyle w:val="ListParagraph"/>
        <w:numPr>
          <w:ilvl w:val="0"/>
          <w:numId w:val="105"/>
        </w:numPr>
        <w:spacing w:before="40" w:after="40" w:line="240" w:lineRule="auto"/>
        <w:jc w:val="both"/>
        <w:rPr>
          <w:b/>
          <w:szCs w:val="26"/>
          <w:lang w:eastAsia="x-none"/>
        </w:rPr>
      </w:pPr>
      <w:r w:rsidRPr="00CF3448">
        <w:rPr>
          <w:b/>
          <w:szCs w:val="26"/>
          <w:lang w:eastAsia="x-none"/>
        </w:rPr>
        <w:t xml:space="preserve">Phương cán cải tạo chi tiết: </w:t>
      </w:r>
    </w:p>
    <w:p w14:paraId="152281B2" w14:textId="1704BD9F" w:rsidR="000A3566" w:rsidRPr="00CF3448" w:rsidRDefault="000A3566" w:rsidP="00B36929">
      <w:pPr>
        <w:spacing w:before="40" w:after="40" w:line="240" w:lineRule="auto"/>
        <w:ind w:firstLine="360"/>
        <w:jc w:val="both"/>
        <w:rPr>
          <w:szCs w:val="26"/>
          <w:lang w:val="pt-BR"/>
        </w:rPr>
      </w:pPr>
      <w:r w:rsidRPr="00CF3448">
        <w:rPr>
          <w:szCs w:val="26"/>
        </w:rPr>
        <w:t xml:space="preserve">- Từ </w:t>
      </w:r>
      <w:r w:rsidRPr="00CF3448">
        <w:rPr>
          <w:szCs w:val="26"/>
          <w:lang w:val="pt-BR"/>
        </w:rPr>
        <w:t>CDPT</w:t>
      </w:r>
      <w:r w:rsidRPr="00CF3448">
        <w:rPr>
          <w:szCs w:val="26"/>
        </w:rPr>
        <w:t xml:space="preserve"> → </w:t>
      </w:r>
      <w:r w:rsidRPr="00CF3448">
        <w:rPr>
          <w:szCs w:val="26"/>
          <w:lang w:val="pt-BR"/>
        </w:rPr>
        <w:t>FCO-</w:t>
      </w:r>
      <w:r w:rsidR="000170D8" w:rsidRPr="00CF3448">
        <w:rPr>
          <w:szCs w:val="26"/>
          <w:lang w:val="pt-BR"/>
        </w:rPr>
        <w:t>1</w:t>
      </w:r>
      <w:r w:rsidRPr="00CF3448">
        <w:rPr>
          <w:szCs w:val="26"/>
          <w:lang w:val="pt-BR"/>
        </w:rPr>
        <w:t>00A-12kA/s-24kV</w:t>
      </w:r>
    </w:p>
    <w:p w14:paraId="5BDC930F" w14:textId="7C60A80A" w:rsidR="004667A2" w:rsidRPr="00CF3448" w:rsidRDefault="004667A2" w:rsidP="00B36929">
      <w:pPr>
        <w:spacing w:before="40" w:after="40" w:line="240" w:lineRule="auto"/>
        <w:ind w:firstLine="360"/>
        <w:jc w:val="both"/>
        <w:rPr>
          <w:szCs w:val="26"/>
          <w:lang w:val="pt-BR"/>
        </w:rPr>
      </w:pPr>
      <w:r w:rsidRPr="00CF3448">
        <w:rPr>
          <w:szCs w:val="26"/>
          <w:lang w:val="pt-BR"/>
        </w:rPr>
        <w:t>+ Tận dụng, giữ nguyên 3 dây đồng bọc cách điện 22kV-1x50mm2, cách điện XLPE, U0/U:12,7/22kV.</w:t>
      </w:r>
    </w:p>
    <w:p w14:paraId="771996E5" w14:textId="2C9ECA93" w:rsidR="004667A2" w:rsidRPr="00CF3448" w:rsidRDefault="004667A2" w:rsidP="00B36929">
      <w:pPr>
        <w:spacing w:before="40" w:after="40" w:line="240" w:lineRule="auto"/>
        <w:ind w:firstLine="360"/>
        <w:jc w:val="both"/>
        <w:rPr>
          <w:szCs w:val="26"/>
        </w:rPr>
      </w:pPr>
      <w:r w:rsidRPr="00CF3448">
        <w:rPr>
          <w:szCs w:val="26"/>
        </w:rPr>
        <w:t xml:space="preserve">- Từ </w:t>
      </w:r>
      <w:r w:rsidRPr="00CF3448">
        <w:rPr>
          <w:szCs w:val="26"/>
          <w:lang w:val="pt-BR"/>
        </w:rPr>
        <w:t>FCO-</w:t>
      </w:r>
      <w:r w:rsidR="000170D8" w:rsidRPr="00CF3448">
        <w:rPr>
          <w:szCs w:val="26"/>
          <w:lang w:val="pt-BR"/>
        </w:rPr>
        <w:t>1</w:t>
      </w:r>
      <w:r w:rsidRPr="00CF3448">
        <w:rPr>
          <w:szCs w:val="26"/>
          <w:lang w:val="pt-BR"/>
        </w:rPr>
        <w:t>00A-12kA/s-24kV</w:t>
      </w:r>
      <w:r w:rsidRPr="00CF3448">
        <w:rPr>
          <w:szCs w:val="26"/>
        </w:rPr>
        <w:t>→CSV</w:t>
      </w:r>
    </w:p>
    <w:p w14:paraId="3D708499" w14:textId="77777777" w:rsidR="004667A2" w:rsidRPr="00CF3448" w:rsidRDefault="004667A2" w:rsidP="00B36929">
      <w:pPr>
        <w:spacing w:before="40" w:after="40" w:line="240" w:lineRule="auto"/>
        <w:ind w:firstLine="360"/>
        <w:jc w:val="both"/>
        <w:rPr>
          <w:szCs w:val="26"/>
          <w:lang w:val="pt-BR"/>
        </w:rPr>
      </w:pPr>
      <w:r w:rsidRPr="00CF3448">
        <w:rPr>
          <w:szCs w:val="26"/>
          <w:lang w:val="pt-BR"/>
        </w:rPr>
        <w:t xml:space="preserve">+ Lắp đặt mới 03 </w:t>
      </w:r>
      <w:r w:rsidRPr="00CF3448">
        <w:rPr>
          <w:szCs w:val="26"/>
        </w:rPr>
        <w:t>dây đồng bọc cách điện 22kV-1x50mm2, cách điện XLPE, U</w:t>
      </w:r>
      <w:r w:rsidRPr="00CF3448">
        <w:rPr>
          <w:szCs w:val="26"/>
          <w:vertAlign w:val="subscript"/>
        </w:rPr>
        <w:t>0</w:t>
      </w:r>
      <w:r w:rsidRPr="00CF3448">
        <w:rPr>
          <w:szCs w:val="26"/>
        </w:rPr>
        <w:t>/U:12,7/22kV</w:t>
      </w:r>
      <w:r w:rsidRPr="00CF3448">
        <w:rPr>
          <w:szCs w:val="26"/>
          <w:lang w:val="pt-BR"/>
        </w:rPr>
        <w:t xml:space="preserve"> </w:t>
      </w:r>
      <w:r w:rsidRPr="00CF3448">
        <w:rPr>
          <w:szCs w:val="26"/>
        </w:rPr>
        <w:t>(cáp đấu nối với các thiết bị thông qua đầu cốt M50 +</w:t>
      </w:r>
      <w:r w:rsidRPr="00CF3448">
        <w:rPr>
          <w:szCs w:val="26"/>
          <w:lang w:val="pt-BR"/>
        </w:rPr>
        <w:t xml:space="preserve"> ống co nhiệu trung áp 24kV D30).</w:t>
      </w:r>
    </w:p>
    <w:p w14:paraId="22F128DD" w14:textId="43A65BFF" w:rsidR="000A3566" w:rsidRPr="00CF3448" w:rsidRDefault="000A3566" w:rsidP="00B36929">
      <w:pPr>
        <w:spacing w:before="40" w:after="40" w:line="240" w:lineRule="auto"/>
        <w:ind w:firstLine="360"/>
        <w:jc w:val="both"/>
        <w:rPr>
          <w:szCs w:val="26"/>
        </w:rPr>
      </w:pPr>
      <w:r w:rsidRPr="00CF3448">
        <w:rPr>
          <w:szCs w:val="26"/>
        </w:rPr>
        <w:t xml:space="preserve">- Từ </w:t>
      </w:r>
      <w:r w:rsidRPr="00CF3448">
        <w:rPr>
          <w:szCs w:val="26"/>
          <w:lang w:val="pt-BR"/>
        </w:rPr>
        <w:t>FCO-</w:t>
      </w:r>
      <w:r w:rsidR="000170D8" w:rsidRPr="00CF3448">
        <w:rPr>
          <w:szCs w:val="26"/>
          <w:lang w:val="pt-BR"/>
        </w:rPr>
        <w:t>1</w:t>
      </w:r>
      <w:r w:rsidRPr="00CF3448">
        <w:rPr>
          <w:szCs w:val="26"/>
          <w:lang w:val="pt-BR"/>
        </w:rPr>
        <w:t>00A-12kA/s-24kV</w:t>
      </w:r>
      <w:r w:rsidRPr="00CF3448">
        <w:rPr>
          <w:szCs w:val="26"/>
        </w:rPr>
        <w:t>→</w:t>
      </w:r>
      <w:r w:rsidR="004667A2" w:rsidRPr="00CF3448">
        <w:rPr>
          <w:szCs w:val="26"/>
        </w:rPr>
        <w:t>Tủ tụ bù trung thế</w:t>
      </w:r>
      <w:r w:rsidRPr="00CF3448">
        <w:rPr>
          <w:szCs w:val="26"/>
        </w:rPr>
        <w:t xml:space="preserve"> </w:t>
      </w:r>
    </w:p>
    <w:p w14:paraId="18B958CA" w14:textId="77777777" w:rsidR="000A3566" w:rsidRPr="00CF3448" w:rsidRDefault="000A3566" w:rsidP="00B36929">
      <w:pPr>
        <w:spacing w:before="40" w:after="40" w:line="240" w:lineRule="auto"/>
        <w:ind w:firstLine="360"/>
        <w:jc w:val="both"/>
        <w:rPr>
          <w:szCs w:val="26"/>
          <w:lang w:val="pt-BR"/>
        </w:rPr>
      </w:pPr>
      <w:r w:rsidRPr="00CF3448">
        <w:rPr>
          <w:szCs w:val="26"/>
          <w:lang w:val="pt-BR"/>
        </w:rPr>
        <w:t xml:space="preserve">+ Lắp đặt mới 03 cáp 22kV-Cu-1x50mm2- chống thấm nước; màn chắn sợi đồng; giáp kim loại dải băng kép; cách điện XLPE (cáp ngầm mới đấu nối với thiết bị bằng hộp đầu cáp 22kV Cu/1x50mm2 ngoài trời co ngót lạnh kiểu co rút). </w:t>
      </w:r>
    </w:p>
    <w:p w14:paraId="751C7A5A" w14:textId="1A47FC9B" w:rsidR="000A3566" w:rsidRPr="00CF3448" w:rsidRDefault="000A3566" w:rsidP="00B36929">
      <w:pPr>
        <w:spacing w:before="40" w:after="40" w:line="240" w:lineRule="auto"/>
        <w:ind w:firstLine="360"/>
        <w:jc w:val="both"/>
        <w:rPr>
          <w:szCs w:val="26"/>
        </w:rPr>
      </w:pPr>
      <w:r w:rsidRPr="00CF3448">
        <w:rPr>
          <w:szCs w:val="26"/>
        </w:rPr>
        <w:t>- Cáp tín hiệu từ biến điện áp và từ cảm biến dòng chấn sứ (LPCS) đến tủ điều khiển: sử dụng cáp-Cu-2x2,5mm2-không giáp kim loại, cách điệ</w:t>
      </w:r>
      <w:r w:rsidR="004667A2" w:rsidRPr="00CF3448">
        <w:rPr>
          <w:szCs w:val="26"/>
        </w:rPr>
        <w:t>n PVC.</w:t>
      </w:r>
    </w:p>
    <w:p w14:paraId="608ECF45" w14:textId="77777777" w:rsidR="000A3566" w:rsidRPr="00CF3448" w:rsidRDefault="000A3566" w:rsidP="00B36929">
      <w:pPr>
        <w:numPr>
          <w:ilvl w:val="0"/>
          <w:numId w:val="4"/>
        </w:numPr>
        <w:spacing w:before="40" w:after="40" w:line="240" w:lineRule="auto"/>
        <w:ind w:left="0" w:firstLine="360"/>
        <w:jc w:val="both"/>
        <w:rPr>
          <w:b/>
          <w:szCs w:val="26"/>
          <w:lang w:val="nl-NL"/>
        </w:rPr>
      </w:pPr>
      <w:r w:rsidRPr="00CF3448">
        <w:rPr>
          <w:b/>
          <w:szCs w:val="26"/>
          <w:lang w:val="nl-NL"/>
        </w:rPr>
        <w:t xml:space="preserve">Hệ thống tiếp địa: </w:t>
      </w:r>
    </w:p>
    <w:p w14:paraId="61B27E94" w14:textId="77777777" w:rsidR="000A3566" w:rsidRPr="00CF3448" w:rsidRDefault="000A3566" w:rsidP="00B36929">
      <w:pPr>
        <w:spacing w:before="40" w:after="40" w:line="240" w:lineRule="auto"/>
        <w:ind w:firstLine="284"/>
        <w:jc w:val="both"/>
        <w:rPr>
          <w:szCs w:val="26"/>
        </w:rPr>
      </w:pPr>
      <w:r w:rsidRPr="00CF3448">
        <w:rPr>
          <w:szCs w:val="26"/>
        </w:rPr>
        <w:t>- Trạm biến áp tận dụng lại hệ thống tiếp địa hiện có của TBA hiện trạng cũ.</w:t>
      </w:r>
    </w:p>
    <w:p w14:paraId="17AEDEEA" w14:textId="0116D801" w:rsidR="000A3566" w:rsidRPr="00CF3448" w:rsidRDefault="000A3566" w:rsidP="00B36929">
      <w:pPr>
        <w:spacing w:before="40" w:after="40" w:line="240" w:lineRule="auto"/>
        <w:ind w:firstLine="284"/>
        <w:jc w:val="both"/>
        <w:rPr>
          <w:szCs w:val="26"/>
        </w:rPr>
      </w:pPr>
      <w:r w:rsidRPr="00CF3448">
        <w:rPr>
          <w:szCs w:val="26"/>
        </w:rPr>
        <w:t xml:space="preserve">- Tiếp địa </w:t>
      </w:r>
      <w:r w:rsidR="000B6EEA" w:rsidRPr="00CF3448">
        <w:rPr>
          <w:szCs w:val="26"/>
        </w:rPr>
        <w:t>an toàn</w:t>
      </w:r>
      <w:r w:rsidRPr="00CF3448">
        <w:rPr>
          <w:szCs w:val="26"/>
        </w:rPr>
        <w:t xml:space="preserve"> (vỏ thiết bị, vỏ tủ trung áp, tiếp địa dòng rò đầu cáp trung áp</w:t>
      </w:r>
      <w:r w:rsidR="00BD1967" w:rsidRPr="00CF3448">
        <w:rPr>
          <w:szCs w:val="26"/>
        </w:rPr>
        <w:t>, nối đất biến điện áp</w:t>
      </w:r>
      <w:r w:rsidRPr="00CF3448">
        <w:rPr>
          <w:szCs w:val="26"/>
        </w:rPr>
        <w:t>) nối xuống hệ thống tiếp địa thông qua thép dẹt 40x4 dùng cáp hạ áp-Cu-1x35mm2-không giáp kim loại, cách điện PVC</w:t>
      </w:r>
      <w:r w:rsidRPr="00CF3448">
        <w:rPr>
          <w:szCs w:val="26"/>
          <w:lang w:val="fr-FR"/>
        </w:rPr>
        <w:t xml:space="preserve"> được ép đầu cốt đồng M35</w:t>
      </w:r>
      <w:r w:rsidRPr="00CF3448">
        <w:rPr>
          <w:szCs w:val="26"/>
        </w:rPr>
        <w:t>.</w:t>
      </w:r>
    </w:p>
    <w:p w14:paraId="4A2C2FF0" w14:textId="0F885B42" w:rsidR="000B6EEA" w:rsidRPr="00CF3448" w:rsidRDefault="000B6EEA" w:rsidP="000B6EEA">
      <w:pPr>
        <w:spacing w:before="40" w:after="40" w:line="240" w:lineRule="auto"/>
        <w:ind w:firstLine="284"/>
        <w:jc w:val="both"/>
        <w:rPr>
          <w:szCs w:val="26"/>
        </w:rPr>
      </w:pPr>
      <w:r w:rsidRPr="00CF3448">
        <w:rPr>
          <w:szCs w:val="26"/>
        </w:rPr>
        <w:lastRenderedPageBreak/>
        <w:t xml:space="preserve">- Tiếp địa làm việc </w:t>
      </w:r>
      <w:r w:rsidR="000170D8" w:rsidRPr="00CF3448">
        <w:rPr>
          <w:szCs w:val="26"/>
        </w:rPr>
        <w:t xml:space="preserve">của máy biến điện áp </w:t>
      </w:r>
      <w:r w:rsidRPr="00CF3448">
        <w:rPr>
          <w:szCs w:val="26"/>
        </w:rPr>
        <w:t>nối xuống hệ thống tiếp địa thông qua thép dẹt 40x4 dùng cáp hạ áp-Cu-1x35mm2-không giáp kim loại, cách điện PVC</w:t>
      </w:r>
      <w:r w:rsidRPr="00CF3448">
        <w:rPr>
          <w:szCs w:val="26"/>
          <w:lang w:val="fr-FR"/>
        </w:rPr>
        <w:t xml:space="preserve"> được ép đầu cốt đồng M35</w:t>
      </w:r>
      <w:r w:rsidRPr="00CF3448">
        <w:rPr>
          <w:szCs w:val="26"/>
        </w:rPr>
        <w:t>.</w:t>
      </w:r>
    </w:p>
    <w:p w14:paraId="6B0DF750" w14:textId="38AB201F" w:rsidR="000A3566" w:rsidRPr="00CF3448" w:rsidRDefault="000A3566" w:rsidP="00B36929">
      <w:pPr>
        <w:spacing w:before="40" w:after="40" w:line="240" w:lineRule="auto"/>
        <w:ind w:firstLine="284"/>
        <w:jc w:val="both"/>
        <w:rPr>
          <w:szCs w:val="26"/>
        </w:rPr>
      </w:pPr>
      <w:r w:rsidRPr="00CF3448">
        <w:rPr>
          <w:szCs w:val="26"/>
        </w:rPr>
        <w:t>- Tất cả dây nối đất trên đều nối vào hệ thống nối đất chung.</w:t>
      </w:r>
    </w:p>
    <w:p w14:paraId="3D222872" w14:textId="3133DBFE" w:rsidR="00AC55E8" w:rsidRPr="00CF3448" w:rsidRDefault="00AC55E8" w:rsidP="00B2068F">
      <w:pPr>
        <w:pStyle w:val="ListParagraph"/>
        <w:numPr>
          <w:ilvl w:val="1"/>
          <w:numId w:val="110"/>
        </w:numPr>
        <w:spacing w:before="40" w:after="40" w:line="240" w:lineRule="auto"/>
        <w:jc w:val="both"/>
        <w:rPr>
          <w:b/>
          <w:szCs w:val="26"/>
          <w:lang w:val="nl-NL"/>
        </w:rPr>
      </w:pPr>
      <w:r w:rsidRPr="00CF3448">
        <w:rPr>
          <w:b/>
          <w:szCs w:val="26"/>
          <w:lang w:val="nl-NL"/>
        </w:rPr>
        <w:t xml:space="preserve">Công tác kiểm tra, thử nghiệm </w:t>
      </w:r>
      <w:r w:rsidR="00FB6585" w:rsidRPr="00CF3448">
        <w:rPr>
          <w:b/>
          <w:szCs w:val="26"/>
          <w:lang w:val="nl-NL"/>
        </w:rPr>
        <w:t xml:space="preserve">tín hiệu </w:t>
      </w:r>
      <w:r w:rsidRPr="00CF3448">
        <w:rPr>
          <w:b/>
          <w:szCs w:val="26"/>
          <w:lang w:val="nl-NL"/>
        </w:rPr>
        <w:t>kết nối SCADA</w:t>
      </w:r>
    </w:p>
    <w:p w14:paraId="62766EB6" w14:textId="71BC68DD" w:rsidR="00AC55E8" w:rsidRPr="00CF3448" w:rsidRDefault="00AC55E8" w:rsidP="00AC55E8">
      <w:pPr>
        <w:spacing w:after="120" w:line="240" w:lineRule="auto"/>
        <w:jc w:val="both"/>
        <w:rPr>
          <w:szCs w:val="26"/>
          <w:lang w:val="nl-NL"/>
        </w:rPr>
      </w:pPr>
      <w:r w:rsidRPr="00CF3448">
        <w:rPr>
          <w:szCs w:val="26"/>
          <w:lang w:val="nl-NL"/>
        </w:rPr>
        <w:t xml:space="preserve">Thực hiện kiểm tra, thử nghiệm </w:t>
      </w:r>
      <w:r w:rsidR="009971C2" w:rsidRPr="00CF3448">
        <w:rPr>
          <w:szCs w:val="26"/>
          <w:lang w:val="nl-NL"/>
        </w:rPr>
        <w:t xml:space="preserve">tín hiệu </w:t>
      </w:r>
      <w:r w:rsidRPr="00CF3448">
        <w:rPr>
          <w:szCs w:val="26"/>
          <w:lang w:val="nl-NL"/>
        </w:rPr>
        <w:t xml:space="preserve">kết nối SCADA cho hệ thống tụ bù tại </w:t>
      </w:r>
      <w:r w:rsidR="006B2289" w:rsidRPr="00CF3448">
        <w:rPr>
          <w:szCs w:val="26"/>
          <w:lang w:val="nl-NL"/>
        </w:rPr>
        <w:t xml:space="preserve">mỗi </w:t>
      </w:r>
      <w:r w:rsidRPr="00CF3448">
        <w:rPr>
          <w:szCs w:val="26"/>
          <w:lang w:val="nl-NL"/>
        </w:rPr>
        <w:t xml:space="preserve">TBA theo bảng Danh sách tín hiệu dành cho các thiết bị đóng cắt điều khiển tụ bù dưới đây: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276"/>
        <w:gridCol w:w="992"/>
      </w:tblGrid>
      <w:tr w:rsidR="00340205" w:rsidRPr="00CF3448" w14:paraId="7DF9B156" w14:textId="77777777" w:rsidTr="00CF3448">
        <w:trPr>
          <w:trHeight w:val="630"/>
        </w:trPr>
        <w:tc>
          <w:tcPr>
            <w:tcW w:w="9356" w:type="dxa"/>
            <w:gridSpan w:val="3"/>
            <w:shd w:val="clear" w:color="auto" w:fill="auto"/>
            <w:vAlign w:val="center"/>
            <w:hideMark/>
          </w:tcPr>
          <w:p w14:paraId="6FA09179" w14:textId="2A7BD7A5" w:rsidR="00340205" w:rsidRPr="00CF3448" w:rsidRDefault="00340205" w:rsidP="00CF3448">
            <w:pPr>
              <w:spacing w:before="0" w:after="0" w:line="240" w:lineRule="auto"/>
              <w:ind w:firstLine="0"/>
              <w:jc w:val="center"/>
              <w:rPr>
                <w:rFonts w:eastAsia="Times New Roman"/>
                <w:b/>
                <w:bCs/>
                <w:szCs w:val="26"/>
              </w:rPr>
            </w:pPr>
            <w:r w:rsidRPr="00CF3448">
              <w:rPr>
                <w:rFonts w:eastAsia="Times New Roman"/>
                <w:b/>
                <w:bCs/>
                <w:szCs w:val="26"/>
              </w:rPr>
              <w:t>KIỂM TRA CƠ CHẾ CẤU HÌNH HẠ TẦNG MẠNG VÀ BẢO MẬT</w:t>
            </w:r>
          </w:p>
        </w:tc>
      </w:tr>
      <w:tr w:rsidR="00340205" w:rsidRPr="00CF3448" w14:paraId="70C6B346" w14:textId="77777777" w:rsidTr="00CF3448">
        <w:trPr>
          <w:trHeight w:val="630"/>
        </w:trPr>
        <w:tc>
          <w:tcPr>
            <w:tcW w:w="7088" w:type="dxa"/>
            <w:shd w:val="clear" w:color="auto" w:fill="auto"/>
            <w:vAlign w:val="center"/>
            <w:hideMark/>
          </w:tcPr>
          <w:p w14:paraId="6F151D1C"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Kiểm tra cơ chế routing/định tuyến giữa các router tại trung tâm điều độ/Trung tâm điều khiển với router tại trạm/nhà máy</w:t>
            </w:r>
          </w:p>
        </w:tc>
        <w:tc>
          <w:tcPr>
            <w:tcW w:w="1276" w:type="dxa"/>
            <w:shd w:val="clear" w:color="auto" w:fill="auto"/>
            <w:vAlign w:val="center"/>
            <w:hideMark/>
          </w:tcPr>
          <w:p w14:paraId="180AB888"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hệ thống</w:t>
            </w:r>
          </w:p>
        </w:tc>
        <w:tc>
          <w:tcPr>
            <w:tcW w:w="992" w:type="dxa"/>
            <w:shd w:val="clear" w:color="auto" w:fill="auto"/>
            <w:noWrap/>
            <w:vAlign w:val="center"/>
            <w:hideMark/>
          </w:tcPr>
          <w:p w14:paraId="6E55E889" w14:textId="00E64BE3"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07957B8D" w14:textId="77777777" w:rsidTr="00CF3448">
        <w:trPr>
          <w:trHeight w:val="315"/>
        </w:trPr>
        <w:tc>
          <w:tcPr>
            <w:tcW w:w="9356" w:type="dxa"/>
            <w:gridSpan w:val="3"/>
            <w:shd w:val="clear" w:color="auto" w:fill="auto"/>
            <w:vAlign w:val="center"/>
            <w:hideMark/>
          </w:tcPr>
          <w:p w14:paraId="039BB5AE" w14:textId="40BDC997" w:rsidR="00340205" w:rsidRPr="00CF3448" w:rsidRDefault="00340205" w:rsidP="00CF3448">
            <w:pPr>
              <w:spacing w:before="0" w:after="0" w:line="240" w:lineRule="auto"/>
              <w:ind w:firstLine="0"/>
              <w:jc w:val="center"/>
              <w:rPr>
                <w:rFonts w:eastAsia="Times New Roman"/>
                <w:b/>
                <w:bCs/>
                <w:szCs w:val="26"/>
              </w:rPr>
            </w:pPr>
            <w:r w:rsidRPr="00CF3448">
              <w:rPr>
                <w:rFonts w:eastAsia="Times New Roman"/>
                <w:b/>
                <w:bCs/>
                <w:szCs w:val="26"/>
              </w:rPr>
              <w:t>KIỂM TRA VÀ HIỆU CHỈNH POINT - TO - POINT</w:t>
            </w:r>
          </w:p>
        </w:tc>
      </w:tr>
      <w:tr w:rsidR="00340205" w:rsidRPr="00CF3448" w14:paraId="17379B9C" w14:textId="77777777" w:rsidTr="00CF3448">
        <w:trPr>
          <w:trHeight w:val="315"/>
        </w:trPr>
        <w:tc>
          <w:tcPr>
            <w:tcW w:w="7088" w:type="dxa"/>
            <w:shd w:val="clear" w:color="auto" w:fill="auto"/>
            <w:vAlign w:val="center"/>
            <w:hideMark/>
          </w:tcPr>
          <w:p w14:paraId="0CB19190"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AI (3 pha)</w:t>
            </w:r>
          </w:p>
        </w:tc>
        <w:tc>
          <w:tcPr>
            <w:tcW w:w="1276" w:type="dxa"/>
            <w:shd w:val="clear" w:color="auto" w:fill="auto"/>
            <w:vAlign w:val="center"/>
            <w:hideMark/>
          </w:tcPr>
          <w:p w14:paraId="132A03C7"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4DDFA130" w14:textId="19E7E8B3"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6EF82EDC" w14:textId="77777777" w:rsidTr="00CF3448">
        <w:trPr>
          <w:trHeight w:val="315"/>
        </w:trPr>
        <w:tc>
          <w:tcPr>
            <w:tcW w:w="7088" w:type="dxa"/>
            <w:shd w:val="clear" w:color="auto" w:fill="auto"/>
            <w:vAlign w:val="center"/>
            <w:hideMark/>
          </w:tcPr>
          <w:p w14:paraId="4B597C19"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AI (3 pha)</w:t>
            </w:r>
          </w:p>
        </w:tc>
        <w:tc>
          <w:tcPr>
            <w:tcW w:w="1276" w:type="dxa"/>
            <w:shd w:val="clear" w:color="auto" w:fill="auto"/>
            <w:vAlign w:val="center"/>
            <w:hideMark/>
          </w:tcPr>
          <w:p w14:paraId="42FAAF69"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2628314D" w14:textId="7EC6898D"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2</w:t>
            </w:r>
          </w:p>
        </w:tc>
      </w:tr>
      <w:tr w:rsidR="00340205" w:rsidRPr="00CF3448" w14:paraId="6A41F910" w14:textId="77777777" w:rsidTr="00CF3448">
        <w:trPr>
          <w:trHeight w:val="315"/>
        </w:trPr>
        <w:tc>
          <w:tcPr>
            <w:tcW w:w="7088" w:type="dxa"/>
            <w:shd w:val="clear" w:color="auto" w:fill="auto"/>
            <w:vAlign w:val="center"/>
            <w:hideMark/>
          </w:tcPr>
          <w:p w14:paraId="422AB099"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AI (1 pha)</w:t>
            </w:r>
          </w:p>
        </w:tc>
        <w:tc>
          <w:tcPr>
            <w:tcW w:w="1276" w:type="dxa"/>
            <w:shd w:val="clear" w:color="auto" w:fill="auto"/>
            <w:vAlign w:val="center"/>
            <w:hideMark/>
          </w:tcPr>
          <w:p w14:paraId="7AC5AF07"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0CD88A65" w14:textId="582E1AD9"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5D762F1A" w14:textId="77777777" w:rsidTr="00CF3448">
        <w:trPr>
          <w:trHeight w:val="315"/>
        </w:trPr>
        <w:tc>
          <w:tcPr>
            <w:tcW w:w="7088" w:type="dxa"/>
            <w:shd w:val="clear" w:color="auto" w:fill="auto"/>
            <w:vAlign w:val="center"/>
            <w:hideMark/>
          </w:tcPr>
          <w:p w14:paraId="7FFCD9BD"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AI (1 pha)</w:t>
            </w:r>
          </w:p>
        </w:tc>
        <w:tc>
          <w:tcPr>
            <w:tcW w:w="1276" w:type="dxa"/>
            <w:shd w:val="clear" w:color="auto" w:fill="auto"/>
            <w:vAlign w:val="center"/>
            <w:hideMark/>
          </w:tcPr>
          <w:p w14:paraId="223A1C53"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2A5D6EF3" w14:textId="63D472D1"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5</w:t>
            </w:r>
          </w:p>
        </w:tc>
      </w:tr>
      <w:tr w:rsidR="00340205" w:rsidRPr="00CF3448" w14:paraId="53A027F2" w14:textId="77777777" w:rsidTr="00CF3448">
        <w:trPr>
          <w:trHeight w:val="585"/>
        </w:trPr>
        <w:tc>
          <w:tcPr>
            <w:tcW w:w="7088" w:type="dxa"/>
            <w:shd w:val="clear" w:color="auto" w:fill="auto"/>
            <w:vAlign w:val="center"/>
            <w:hideMark/>
          </w:tcPr>
          <w:p w14:paraId="19F9D595"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SI</w:t>
            </w:r>
          </w:p>
        </w:tc>
        <w:tc>
          <w:tcPr>
            <w:tcW w:w="1276" w:type="dxa"/>
            <w:shd w:val="clear" w:color="auto" w:fill="auto"/>
            <w:vAlign w:val="center"/>
            <w:hideMark/>
          </w:tcPr>
          <w:p w14:paraId="20838681"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70CBC060" w14:textId="52164049"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4F84AD03" w14:textId="77777777" w:rsidTr="00CF3448">
        <w:trPr>
          <w:trHeight w:val="675"/>
        </w:trPr>
        <w:tc>
          <w:tcPr>
            <w:tcW w:w="7088" w:type="dxa"/>
            <w:shd w:val="clear" w:color="auto" w:fill="auto"/>
            <w:vAlign w:val="center"/>
            <w:hideMark/>
          </w:tcPr>
          <w:p w14:paraId="42295F88"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SI</w:t>
            </w:r>
          </w:p>
        </w:tc>
        <w:tc>
          <w:tcPr>
            <w:tcW w:w="1276" w:type="dxa"/>
            <w:shd w:val="clear" w:color="auto" w:fill="auto"/>
            <w:vAlign w:val="center"/>
            <w:hideMark/>
          </w:tcPr>
          <w:p w14:paraId="4842BE78"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4391E82C" w14:textId="1DA0E402"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2</w:t>
            </w:r>
          </w:p>
        </w:tc>
      </w:tr>
      <w:tr w:rsidR="00340205" w:rsidRPr="00CF3448" w14:paraId="70E40CDC" w14:textId="77777777" w:rsidTr="00CF3448">
        <w:trPr>
          <w:trHeight w:val="675"/>
        </w:trPr>
        <w:tc>
          <w:tcPr>
            <w:tcW w:w="7088" w:type="dxa"/>
            <w:shd w:val="clear" w:color="auto" w:fill="auto"/>
            <w:vAlign w:val="center"/>
            <w:hideMark/>
          </w:tcPr>
          <w:p w14:paraId="2FEE1B71"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DI</w:t>
            </w:r>
          </w:p>
        </w:tc>
        <w:tc>
          <w:tcPr>
            <w:tcW w:w="1276" w:type="dxa"/>
            <w:shd w:val="clear" w:color="auto" w:fill="auto"/>
            <w:vAlign w:val="center"/>
            <w:hideMark/>
          </w:tcPr>
          <w:p w14:paraId="5C9F7F3D"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6DE1220C" w14:textId="054F16BD"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3CE47475" w14:textId="77777777" w:rsidTr="00CF3448">
        <w:trPr>
          <w:trHeight w:val="720"/>
        </w:trPr>
        <w:tc>
          <w:tcPr>
            <w:tcW w:w="7088" w:type="dxa"/>
            <w:shd w:val="clear" w:color="auto" w:fill="auto"/>
            <w:vAlign w:val="center"/>
            <w:hideMark/>
          </w:tcPr>
          <w:p w14:paraId="77CE4057"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DO</w:t>
            </w:r>
          </w:p>
        </w:tc>
        <w:tc>
          <w:tcPr>
            <w:tcW w:w="1276" w:type="dxa"/>
            <w:shd w:val="clear" w:color="auto" w:fill="auto"/>
            <w:vAlign w:val="center"/>
            <w:hideMark/>
          </w:tcPr>
          <w:p w14:paraId="3E874384"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6635E6CF" w14:textId="0730D008"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6523A377" w14:textId="77777777" w:rsidTr="00CF3448">
        <w:trPr>
          <w:trHeight w:val="720"/>
        </w:trPr>
        <w:tc>
          <w:tcPr>
            <w:tcW w:w="7088" w:type="dxa"/>
            <w:shd w:val="clear" w:color="auto" w:fill="auto"/>
            <w:vAlign w:val="center"/>
            <w:hideMark/>
          </w:tcPr>
          <w:p w14:paraId="23547D81"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DO</w:t>
            </w:r>
          </w:p>
        </w:tc>
        <w:tc>
          <w:tcPr>
            <w:tcW w:w="1276" w:type="dxa"/>
            <w:shd w:val="clear" w:color="auto" w:fill="auto"/>
            <w:vAlign w:val="center"/>
            <w:hideMark/>
          </w:tcPr>
          <w:p w14:paraId="7B5F7EE6"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199430DF" w14:textId="5C357609"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06BB7D12" w14:textId="77777777" w:rsidTr="00CF3448">
        <w:trPr>
          <w:trHeight w:val="720"/>
        </w:trPr>
        <w:tc>
          <w:tcPr>
            <w:tcW w:w="7088" w:type="dxa"/>
            <w:shd w:val="clear" w:color="auto" w:fill="auto"/>
            <w:vAlign w:val="center"/>
            <w:hideMark/>
          </w:tcPr>
          <w:p w14:paraId="2342FEDF"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Point - To - Point các tín hiệu SO</w:t>
            </w:r>
          </w:p>
        </w:tc>
        <w:tc>
          <w:tcPr>
            <w:tcW w:w="1276" w:type="dxa"/>
            <w:shd w:val="clear" w:color="auto" w:fill="auto"/>
            <w:vAlign w:val="center"/>
            <w:hideMark/>
          </w:tcPr>
          <w:p w14:paraId="5C388767"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7FAF64D0" w14:textId="724DB791"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5EFD80A1" w14:textId="77777777" w:rsidTr="00CF3448">
        <w:trPr>
          <w:trHeight w:val="529"/>
        </w:trPr>
        <w:tc>
          <w:tcPr>
            <w:tcW w:w="9356" w:type="dxa"/>
            <w:gridSpan w:val="3"/>
            <w:shd w:val="clear" w:color="auto" w:fill="auto"/>
            <w:vAlign w:val="center"/>
            <w:hideMark/>
          </w:tcPr>
          <w:p w14:paraId="69BEFD04" w14:textId="714EE243" w:rsidR="00340205" w:rsidRPr="00CF3448" w:rsidRDefault="00340205" w:rsidP="00CF3448">
            <w:pPr>
              <w:spacing w:before="0" w:after="0" w:line="240" w:lineRule="auto"/>
              <w:ind w:firstLine="0"/>
              <w:jc w:val="center"/>
              <w:rPr>
                <w:rFonts w:eastAsia="Times New Roman"/>
                <w:b/>
                <w:bCs/>
                <w:szCs w:val="26"/>
              </w:rPr>
            </w:pPr>
            <w:r w:rsidRPr="00CF3448">
              <w:rPr>
                <w:rFonts w:eastAsia="Times New Roman"/>
                <w:b/>
                <w:bCs/>
                <w:szCs w:val="26"/>
              </w:rPr>
              <w:t>KIỂM TRA VÀ HIỆU CHỈNH END - TO - END VỚI B1 (ZENON)</w:t>
            </w:r>
          </w:p>
        </w:tc>
      </w:tr>
      <w:tr w:rsidR="00340205" w:rsidRPr="00CF3448" w14:paraId="62E6DAE4" w14:textId="77777777" w:rsidTr="00CF3448">
        <w:trPr>
          <w:trHeight w:val="315"/>
        </w:trPr>
        <w:tc>
          <w:tcPr>
            <w:tcW w:w="7088" w:type="dxa"/>
            <w:shd w:val="clear" w:color="auto" w:fill="auto"/>
            <w:vAlign w:val="center"/>
            <w:hideMark/>
          </w:tcPr>
          <w:p w14:paraId="3E3C9C32"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AI (3 pha)</w:t>
            </w:r>
          </w:p>
        </w:tc>
        <w:tc>
          <w:tcPr>
            <w:tcW w:w="1276" w:type="dxa"/>
            <w:shd w:val="clear" w:color="auto" w:fill="auto"/>
            <w:vAlign w:val="center"/>
            <w:hideMark/>
          </w:tcPr>
          <w:p w14:paraId="3640FFBC"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769F9367" w14:textId="441526AE"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4453738A" w14:textId="77777777" w:rsidTr="00CF3448">
        <w:trPr>
          <w:trHeight w:val="315"/>
        </w:trPr>
        <w:tc>
          <w:tcPr>
            <w:tcW w:w="7088" w:type="dxa"/>
            <w:shd w:val="clear" w:color="auto" w:fill="auto"/>
            <w:vAlign w:val="center"/>
            <w:hideMark/>
          </w:tcPr>
          <w:p w14:paraId="4D683C10"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AI (3 pha)</w:t>
            </w:r>
          </w:p>
        </w:tc>
        <w:tc>
          <w:tcPr>
            <w:tcW w:w="1276" w:type="dxa"/>
            <w:shd w:val="clear" w:color="auto" w:fill="auto"/>
            <w:vAlign w:val="center"/>
            <w:hideMark/>
          </w:tcPr>
          <w:p w14:paraId="32D5067C"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31668044" w14:textId="28AB2EAF"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2</w:t>
            </w:r>
          </w:p>
        </w:tc>
      </w:tr>
      <w:tr w:rsidR="00340205" w:rsidRPr="00CF3448" w14:paraId="314410F9" w14:textId="77777777" w:rsidTr="00CF3448">
        <w:trPr>
          <w:trHeight w:val="315"/>
        </w:trPr>
        <w:tc>
          <w:tcPr>
            <w:tcW w:w="7088" w:type="dxa"/>
            <w:shd w:val="clear" w:color="auto" w:fill="auto"/>
            <w:vAlign w:val="center"/>
            <w:hideMark/>
          </w:tcPr>
          <w:p w14:paraId="50844FDF"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AI (1pha)</w:t>
            </w:r>
          </w:p>
        </w:tc>
        <w:tc>
          <w:tcPr>
            <w:tcW w:w="1276" w:type="dxa"/>
            <w:shd w:val="clear" w:color="auto" w:fill="auto"/>
            <w:vAlign w:val="center"/>
            <w:hideMark/>
          </w:tcPr>
          <w:p w14:paraId="7EF8F693"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30185A11" w14:textId="6483CFF0"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32067147" w14:textId="77777777" w:rsidTr="00CF3448">
        <w:trPr>
          <w:trHeight w:val="315"/>
        </w:trPr>
        <w:tc>
          <w:tcPr>
            <w:tcW w:w="7088" w:type="dxa"/>
            <w:shd w:val="clear" w:color="auto" w:fill="auto"/>
            <w:vAlign w:val="center"/>
            <w:hideMark/>
          </w:tcPr>
          <w:p w14:paraId="1B4BEF49"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AI (1pha)</w:t>
            </w:r>
          </w:p>
        </w:tc>
        <w:tc>
          <w:tcPr>
            <w:tcW w:w="1276" w:type="dxa"/>
            <w:shd w:val="clear" w:color="auto" w:fill="auto"/>
            <w:vAlign w:val="center"/>
            <w:hideMark/>
          </w:tcPr>
          <w:p w14:paraId="4B277A4B"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448B609E" w14:textId="6C44D6FB"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5</w:t>
            </w:r>
          </w:p>
        </w:tc>
      </w:tr>
      <w:tr w:rsidR="00340205" w:rsidRPr="00CF3448" w14:paraId="4168DDF2" w14:textId="77777777" w:rsidTr="00CF3448">
        <w:trPr>
          <w:trHeight w:val="315"/>
        </w:trPr>
        <w:tc>
          <w:tcPr>
            <w:tcW w:w="7088" w:type="dxa"/>
            <w:shd w:val="clear" w:color="auto" w:fill="auto"/>
            <w:vAlign w:val="center"/>
            <w:hideMark/>
          </w:tcPr>
          <w:p w14:paraId="3C348F81"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SI</w:t>
            </w:r>
          </w:p>
        </w:tc>
        <w:tc>
          <w:tcPr>
            <w:tcW w:w="1276" w:type="dxa"/>
            <w:shd w:val="clear" w:color="auto" w:fill="auto"/>
            <w:vAlign w:val="center"/>
            <w:hideMark/>
          </w:tcPr>
          <w:p w14:paraId="4772121E"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7E2DE2F5" w14:textId="7CA044AD"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564EC2F9" w14:textId="77777777" w:rsidTr="00CF3448">
        <w:trPr>
          <w:trHeight w:val="315"/>
        </w:trPr>
        <w:tc>
          <w:tcPr>
            <w:tcW w:w="7088" w:type="dxa"/>
            <w:shd w:val="clear" w:color="auto" w:fill="auto"/>
            <w:vAlign w:val="center"/>
            <w:hideMark/>
          </w:tcPr>
          <w:p w14:paraId="6F175A03"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SI</w:t>
            </w:r>
          </w:p>
        </w:tc>
        <w:tc>
          <w:tcPr>
            <w:tcW w:w="1276" w:type="dxa"/>
            <w:shd w:val="clear" w:color="auto" w:fill="auto"/>
            <w:vAlign w:val="center"/>
            <w:hideMark/>
          </w:tcPr>
          <w:p w14:paraId="6DE521C5"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0A4D6600" w14:textId="2619F0AD"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2</w:t>
            </w:r>
          </w:p>
        </w:tc>
      </w:tr>
      <w:tr w:rsidR="00340205" w:rsidRPr="00CF3448" w14:paraId="27492CAE" w14:textId="77777777" w:rsidTr="00CF3448">
        <w:trPr>
          <w:trHeight w:val="315"/>
        </w:trPr>
        <w:tc>
          <w:tcPr>
            <w:tcW w:w="7088" w:type="dxa"/>
            <w:shd w:val="clear" w:color="auto" w:fill="auto"/>
            <w:vAlign w:val="center"/>
            <w:hideMark/>
          </w:tcPr>
          <w:p w14:paraId="269AB468"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DI</w:t>
            </w:r>
          </w:p>
        </w:tc>
        <w:tc>
          <w:tcPr>
            <w:tcW w:w="1276" w:type="dxa"/>
            <w:shd w:val="clear" w:color="auto" w:fill="auto"/>
            <w:vAlign w:val="center"/>
            <w:hideMark/>
          </w:tcPr>
          <w:p w14:paraId="1807CD7B"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7E629709" w14:textId="59B8B4E9"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1CC9A663" w14:textId="77777777" w:rsidTr="00CF3448">
        <w:trPr>
          <w:trHeight w:val="315"/>
        </w:trPr>
        <w:tc>
          <w:tcPr>
            <w:tcW w:w="7088" w:type="dxa"/>
            <w:shd w:val="clear" w:color="auto" w:fill="auto"/>
            <w:vAlign w:val="center"/>
            <w:hideMark/>
          </w:tcPr>
          <w:p w14:paraId="3D43E527"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DO</w:t>
            </w:r>
          </w:p>
        </w:tc>
        <w:tc>
          <w:tcPr>
            <w:tcW w:w="1276" w:type="dxa"/>
            <w:shd w:val="clear" w:color="auto" w:fill="auto"/>
            <w:vAlign w:val="center"/>
            <w:hideMark/>
          </w:tcPr>
          <w:p w14:paraId="70BAF01E"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4E9A9EC4" w14:textId="2FBCB4BA"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3861E5B6" w14:textId="77777777" w:rsidTr="00CF3448">
        <w:trPr>
          <w:trHeight w:val="315"/>
        </w:trPr>
        <w:tc>
          <w:tcPr>
            <w:tcW w:w="7088" w:type="dxa"/>
            <w:shd w:val="clear" w:color="auto" w:fill="auto"/>
            <w:vAlign w:val="center"/>
            <w:hideMark/>
          </w:tcPr>
          <w:p w14:paraId="7F00EDFE"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DO</w:t>
            </w:r>
          </w:p>
        </w:tc>
        <w:tc>
          <w:tcPr>
            <w:tcW w:w="1276" w:type="dxa"/>
            <w:shd w:val="clear" w:color="auto" w:fill="auto"/>
            <w:vAlign w:val="center"/>
            <w:hideMark/>
          </w:tcPr>
          <w:p w14:paraId="61B714CB"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47A5A2C3" w14:textId="18F2DEC8"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62D24D6F" w14:textId="77777777" w:rsidTr="00CF3448">
        <w:trPr>
          <w:trHeight w:val="315"/>
        </w:trPr>
        <w:tc>
          <w:tcPr>
            <w:tcW w:w="7088" w:type="dxa"/>
            <w:shd w:val="clear" w:color="auto" w:fill="auto"/>
            <w:vAlign w:val="center"/>
            <w:hideMark/>
          </w:tcPr>
          <w:p w14:paraId="1EB64CEA" w14:textId="77777777" w:rsidR="00340205" w:rsidRPr="00CF3448" w:rsidRDefault="00340205" w:rsidP="00CF3448">
            <w:pPr>
              <w:spacing w:before="0" w:after="0" w:line="240" w:lineRule="auto"/>
              <w:ind w:firstLine="0"/>
              <w:rPr>
                <w:rFonts w:eastAsia="Times New Roman"/>
                <w:szCs w:val="26"/>
              </w:rPr>
            </w:pPr>
            <w:r w:rsidRPr="00CF3448">
              <w:rPr>
                <w:rFonts w:eastAsia="Times New Roman"/>
                <w:szCs w:val="26"/>
              </w:rPr>
              <w:t>Kiểm tra và hiệu chỉnh End - To - End các tín hiệu SO</w:t>
            </w:r>
          </w:p>
        </w:tc>
        <w:tc>
          <w:tcPr>
            <w:tcW w:w="1276" w:type="dxa"/>
            <w:shd w:val="clear" w:color="auto" w:fill="auto"/>
            <w:vAlign w:val="center"/>
            <w:hideMark/>
          </w:tcPr>
          <w:p w14:paraId="52B15FA9"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tín hiệu</w:t>
            </w:r>
          </w:p>
        </w:tc>
        <w:tc>
          <w:tcPr>
            <w:tcW w:w="992" w:type="dxa"/>
            <w:shd w:val="clear" w:color="auto" w:fill="auto"/>
            <w:noWrap/>
            <w:vAlign w:val="center"/>
            <w:hideMark/>
          </w:tcPr>
          <w:p w14:paraId="79AFA823" w14:textId="56BEE7DE"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r w:rsidR="00340205" w:rsidRPr="00CF3448" w14:paraId="0AAA9311" w14:textId="77777777" w:rsidTr="00CF3448">
        <w:trPr>
          <w:trHeight w:val="630"/>
        </w:trPr>
        <w:tc>
          <w:tcPr>
            <w:tcW w:w="7088" w:type="dxa"/>
            <w:shd w:val="clear" w:color="auto" w:fill="auto"/>
            <w:vAlign w:val="center"/>
            <w:hideMark/>
          </w:tcPr>
          <w:p w14:paraId="38F18BF1" w14:textId="77777777" w:rsidR="00340205" w:rsidRPr="00CF3448" w:rsidRDefault="00340205" w:rsidP="00CF3448">
            <w:pPr>
              <w:spacing w:before="0" w:after="0" w:line="240" w:lineRule="auto"/>
              <w:ind w:firstLine="0"/>
              <w:jc w:val="center"/>
              <w:rPr>
                <w:rFonts w:eastAsia="Times New Roman"/>
                <w:b/>
                <w:bCs/>
                <w:szCs w:val="26"/>
              </w:rPr>
            </w:pPr>
            <w:r w:rsidRPr="00CF3448">
              <w:rPr>
                <w:rFonts w:eastAsia="Times New Roman"/>
                <w:b/>
                <w:bCs/>
                <w:szCs w:val="26"/>
              </w:rPr>
              <w:t>Khai báo kênh truyền từ vị trí lắp tủ điều khiển có chức năng Scada về trung tâm điều độ</w:t>
            </w:r>
          </w:p>
        </w:tc>
        <w:tc>
          <w:tcPr>
            <w:tcW w:w="1276" w:type="dxa"/>
            <w:shd w:val="clear" w:color="auto" w:fill="auto"/>
            <w:vAlign w:val="center"/>
            <w:hideMark/>
          </w:tcPr>
          <w:p w14:paraId="2592769E" w14:textId="74D2054A" w:rsidR="00340205" w:rsidRPr="00CF3448" w:rsidRDefault="00340205" w:rsidP="00CF3448">
            <w:pPr>
              <w:spacing w:before="0" w:after="0" w:line="240" w:lineRule="auto"/>
              <w:ind w:firstLine="0"/>
              <w:jc w:val="center"/>
              <w:rPr>
                <w:rFonts w:eastAsia="Times New Roman"/>
                <w:b/>
                <w:bCs/>
                <w:szCs w:val="26"/>
              </w:rPr>
            </w:pPr>
          </w:p>
        </w:tc>
        <w:tc>
          <w:tcPr>
            <w:tcW w:w="992" w:type="dxa"/>
            <w:shd w:val="clear" w:color="auto" w:fill="auto"/>
            <w:noWrap/>
            <w:vAlign w:val="center"/>
            <w:hideMark/>
          </w:tcPr>
          <w:p w14:paraId="7EDD4B9C" w14:textId="3821D953" w:rsidR="00340205" w:rsidRPr="00CF3448" w:rsidRDefault="00340205" w:rsidP="00CF3448">
            <w:pPr>
              <w:spacing w:before="0" w:after="0" w:line="240" w:lineRule="auto"/>
              <w:ind w:firstLine="0"/>
              <w:jc w:val="center"/>
              <w:rPr>
                <w:rFonts w:eastAsia="Times New Roman"/>
                <w:b/>
                <w:bCs/>
                <w:szCs w:val="26"/>
              </w:rPr>
            </w:pPr>
          </w:p>
        </w:tc>
      </w:tr>
      <w:tr w:rsidR="00340205" w:rsidRPr="00CF3448" w14:paraId="7A841879" w14:textId="77777777" w:rsidTr="00CF3448">
        <w:trPr>
          <w:trHeight w:val="315"/>
        </w:trPr>
        <w:tc>
          <w:tcPr>
            <w:tcW w:w="7088" w:type="dxa"/>
            <w:shd w:val="clear" w:color="auto" w:fill="auto"/>
            <w:vAlign w:val="center"/>
            <w:hideMark/>
          </w:tcPr>
          <w:p w14:paraId="4CD89C29"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Khai báo kênh truyền SCADA</w:t>
            </w:r>
          </w:p>
        </w:tc>
        <w:tc>
          <w:tcPr>
            <w:tcW w:w="1276" w:type="dxa"/>
            <w:shd w:val="clear" w:color="auto" w:fill="auto"/>
            <w:vAlign w:val="center"/>
            <w:hideMark/>
          </w:tcPr>
          <w:p w14:paraId="2CEBB872" w14:textId="77777777"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kênh</w:t>
            </w:r>
          </w:p>
        </w:tc>
        <w:tc>
          <w:tcPr>
            <w:tcW w:w="992" w:type="dxa"/>
            <w:shd w:val="clear" w:color="auto" w:fill="auto"/>
            <w:noWrap/>
            <w:vAlign w:val="center"/>
            <w:hideMark/>
          </w:tcPr>
          <w:p w14:paraId="6A0FC84D" w14:textId="2B0C476E" w:rsidR="00340205" w:rsidRPr="00CF3448" w:rsidRDefault="00340205" w:rsidP="00CF3448">
            <w:pPr>
              <w:spacing w:before="0" w:after="0" w:line="240" w:lineRule="auto"/>
              <w:ind w:firstLine="0"/>
              <w:jc w:val="center"/>
              <w:rPr>
                <w:rFonts w:eastAsia="Times New Roman"/>
                <w:szCs w:val="26"/>
              </w:rPr>
            </w:pPr>
            <w:r w:rsidRPr="00CF3448">
              <w:rPr>
                <w:rFonts w:eastAsia="Times New Roman"/>
                <w:szCs w:val="26"/>
              </w:rPr>
              <w:t>1</w:t>
            </w:r>
          </w:p>
        </w:tc>
      </w:tr>
    </w:tbl>
    <w:p w14:paraId="1116C3CF" w14:textId="77777777" w:rsidR="00B33BDF" w:rsidRPr="00CF3448" w:rsidRDefault="00B33BDF" w:rsidP="00F123CF">
      <w:pPr>
        <w:pStyle w:val="Heading1"/>
        <w:spacing w:line="240" w:lineRule="auto"/>
        <w:ind w:firstLine="0"/>
        <w:rPr>
          <w:rFonts w:eastAsiaTheme="minorHAnsi" w:cs="Times New Roman"/>
          <w:color w:val="auto"/>
          <w:sz w:val="26"/>
          <w:szCs w:val="26"/>
        </w:rPr>
      </w:pPr>
    </w:p>
    <w:p w14:paraId="0702AC7E" w14:textId="60A0BA45" w:rsidR="004E17ED" w:rsidRPr="00CF3448" w:rsidRDefault="00057FDC" w:rsidP="00F123CF">
      <w:pPr>
        <w:pStyle w:val="Heading1"/>
        <w:spacing w:line="240" w:lineRule="auto"/>
        <w:ind w:firstLine="0"/>
        <w:rPr>
          <w:rFonts w:cs="Times New Roman"/>
          <w:color w:val="auto"/>
          <w:sz w:val="26"/>
          <w:szCs w:val="26"/>
        </w:rPr>
      </w:pPr>
      <w:bookmarkStart w:id="10" w:name="_Toc201224301"/>
      <w:r w:rsidRPr="00CF3448">
        <w:rPr>
          <w:rFonts w:eastAsiaTheme="minorHAnsi" w:cs="Times New Roman"/>
          <w:color w:val="auto"/>
          <w:sz w:val="26"/>
          <w:szCs w:val="26"/>
        </w:rPr>
        <w:t>B</w:t>
      </w:r>
      <w:r w:rsidR="00EE6B83" w:rsidRPr="00CF3448">
        <w:rPr>
          <w:rFonts w:eastAsiaTheme="minorHAnsi" w:cs="Times New Roman"/>
          <w:color w:val="auto"/>
          <w:sz w:val="26"/>
          <w:szCs w:val="26"/>
        </w:rPr>
        <w:t xml:space="preserve">. </w:t>
      </w:r>
      <w:r w:rsidR="00B57808" w:rsidRPr="00CF3448">
        <w:rPr>
          <w:rFonts w:cs="Times New Roman"/>
          <w:color w:val="auto"/>
          <w:sz w:val="26"/>
          <w:szCs w:val="26"/>
        </w:rPr>
        <w:t>ĐẶC TÍNH VẬT TƯ - THIẾT BỊ</w:t>
      </w:r>
      <w:bookmarkEnd w:id="10"/>
    </w:p>
    <w:p w14:paraId="472BF007" w14:textId="47D97AEE" w:rsidR="00780649" w:rsidRPr="00CF3448" w:rsidRDefault="00057FDC" w:rsidP="00F123CF">
      <w:pPr>
        <w:pBdr>
          <w:top w:val="nil"/>
          <w:left w:val="nil"/>
          <w:bottom w:val="nil"/>
          <w:right w:val="nil"/>
          <w:between w:val="nil"/>
        </w:pBdr>
        <w:tabs>
          <w:tab w:val="left" w:pos="851"/>
        </w:tabs>
        <w:spacing w:after="0" w:line="240" w:lineRule="auto"/>
        <w:ind w:firstLine="0"/>
        <w:jc w:val="both"/>
        <w:rPr>
          <w:b/>
          <w:szCs w:val="26"/>
        </w:rPr>
      </w:pPr>
      <w:bookmarkStart w:id="11" w:name="_Toc141994471"/>
      <w:r w:rsidRPr="00CF3448">
        <w:rPr>
          <w:b/>
          <w:szCs w:val="26"/>
        </w:rPr>
        <w:t>I</w:t>
      </w:r>
      <w:r w:rsidR="00F123CF" w:rsidRPr="00CF3448">
        <w:rPr>
          <w:b/>
          <w:szCs w:val="26"/>
        </w:rPr>
        <w:t xml:space="preserve">. </w:t>
      </w:r>
      <w:r w:rsidR="00780649" w:rsidRPr="00CF3448">
        <w:rPr>
          <w:b/>
          <w:szCs w:val="26"/>
        </w:rPr>
        <w:t>Điều kiện chung</w:t>
      </w:r>
    </w:p>
    <w:p w14:paraId="7BA42657" w14:textId="49C12016" w:rsidR="00780649" w:rsidRPr="00CF3448" w:rsidRDefault="00126AF4" w:rsidP="00AA341A">
      <w:pPr>
        <w:pBdr>
          <w:top w:val="nil"/>
          <w:left w:val="nil"/>
          <w:bottom w:val="nil"/>
          <w:right w:val="nil"/>
          <w:between w:val="nil"/>
        </w:pBdr>
        <w:tabs>
          <w:tab w:val="left" w:pos="851"/>
        </w:tabs>
        <w:spacing w:after="120" w:line="240" w:lineRule="auto"/>
        <w:jc w:val="both"/>
        <w:rPr>
          <w:szCs w:val="26"/>
        </w:rPr>
      </w:pPr>
      <w:r w:rsidRPr="00CF3448">
        <w:rPr>
          <w:szCs w:val="26"/>
        </w:rPr>
        <w:t>1.</w:t>
      </w:r>
      <w:r w:rsidR="00780649" w:rsidRPr="00CF3448">
        <w:rPr>
          <w:szCs w:val="26"/>
        </w:rPr>
        <w:t>1. Điều kiện môi trường làm việc của thiết bị</w:t>
      </w:r>
    </w:p>
    <w:tbl>
      <w:tblPr>
        <w:tblStyle w:val="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21"/>
        <w:gridCol w:w="3723"/>
      </w:tblGrid>
      <w:tr w:rsidR="003F487F" w:rsidRPr="00CF3448" w14:paraId="3B25D693" w14:textId="77777777" w:rsidTr="00C12EFF">
        <w:trPr>
          <w:jc w:val="center"/>
        </w:trPr>
        <w:tc>
          <w:tcPr>
            <w:tcW w:w="3008" w:type="pct"/>
          </w:tcPr>
          <w:p w14:paraId="635FC3BA" w14:textId="77777777" w:rsidR="00780649" w:rsidRPr="00CF3448" w:rsidRDefault="00780649" w:rsidP="00B36929">
            <w:pPr>
              <w:spacing w:after="120" w:line="240" w:lineRule="auto"/>
              <w:ind w:firstLine="0"/>
              <w:jc w:val="both"/>
              <w:rPr>
                <w:szCs w:val="26"/>
              </w:rPr>
            </w:pPr>
            <w:r w:rsidRPr="00CF3448">
              <w:rPr>
                <w:szCs w:val="26"/>
              </w:rPr>
              <w:t>Nhiệt độ môi trường lớn nhất</w:t>
            </w:r>
          </w:p>
        </w:tc>
        <w:tc>
          <w:tcPr>
            <w:tcW w:w="1992" w:type="pct"/>
            <w:vAlign w:val="center"/>
          </w:tcPr>
          <w:p w14:paraId="6BE4949A" w14:textId="77777777" w:rsidR="00780649" w:rsidRPr="00CF3448" w:rsidRDefault="00780649" w:rsidP="00B36929">
            <w:pPr>
              <w:spacing w:after="120" w:line="240" w:lineRule="auto"/>
              <w:ind w:firstLine="0"/>
              <w:jc w:val="center"/>
              <w:rPr>
                <w:szCs w:val="26"/>
              </w:rPr>
            </w:pPr>
            <w:r w:rsidRPr="00CF3448">
              <w:rPr>
                <w:szCs w:val="26"/>
              </w:rPr>
              <w:t>45</w:t>
            </w:r>
            <w:r w:rsidRPr="00CF3448">
              <w:rPr>
                <w:szCs w:val="26"/>
                <w:vertAlign w:val="superscript"/>
              </w:rPr>
              <w:t>o</w:t>
            </w:r>
            <w:r w:rsidRPr="00CF3448">
              <w:rPr>
                <w:szCs w:val="26"/>
              </w:rPr>
              <w:t>C</w:t>
            </w:r>
          </w:p>
        </w:tc>
      </w:tr>
      <w:tr w:rsidR="003F487F" w:rsidRPr="00CF3448" w14:paraId="156463DE" w14:textId="77777777" w:rsidTr="00C12EFF">
        <w:trPr>
          <w:jc w:val="center"/>
        </w:trPr>
        <w:tc>
          <w:tcPr>
            <w:tcW w:w="3008" w:type="pct"/>
          </w:tcPr>
          <w:p w14:paraId="35A59E58" w14:textId="77777777" w:rsidR="00780649" w:rsidRPr="00CF3448" w:rsidRDefault="00780649" w:rsidP="00B36929">
            <w:pPr>
              <w:spacing w:after="120" w:line="240" w:lineRule="auto"/>
              <w:ind w:firstLine="0"/>
              <w:jc w:val="both"/>
              <w:rPr>
                <w:szCs w:val="26"/>
              </w:rPr>
            </w:pPr>
            <w:r w:rsidRPr="00CF3448">
              <w:rPr>
                <w:szCs w:val="26"/>
              </w:rPr>
              <w:t>Nhiệt độ môi trường nhỏ nhất</w:t>
            </w:r>
          </w:p>
        </w:tc>
        <w:tc>
          <w:tcPr>
            <w:tcW w:w="1992" w:type="pct"/>
            <w:vAlign w:val="center"/>
          </w:tcPr>
          <w:p w14:paraId="2DB860C0" w14:textId="77777777" w:rsidR="00780649" w:rsidRPr="00CF3448" w:rsidRDefault="00780649" w:rsidP="00B36929">
            <w:pPr>
              <w:spacing w:after="120" w:line="240" w:lineRule="auto"/>
              <w:ind w:firstLine="0"/>
              <w:jc w:val="center"/>
              <w:rPr>
                <w:szCs w:val="26"/>
              </w:rPr>
            </w:pPr>
            <w:r w:rsidRPr="00CF3448">
              <w:rPr>
                <w:szCs w:val="26"/>
              </w:rPr>
              <w:t>0</w:t>
            </w:r>
            <w:r w:rsidRPr="00CF3448">
              <w:rPr>
                <w:szCs w:val="26"/>
                <w:vertAlign w:val="superscript"/>
              </w:rPr>
              <w:t>o</w:t>
            </w:r>
            <w:r w:rsidRPr="00CF3448">
              <w:rPr>
                <w:szCs w:val="26"/>
              </w:rPr>
              <w:t>C</w:t>
            </w:r>
          </w:p>
        </w:tc>
      </w:tr>
      <w:tr w:rsidR="003F487F" w:rsidRPr="00CF3448" w14:paraId="3DFAC687" w14:textId="77777777" w:rsidTr="00C12EFF">
        <w:trPr>
          <w:jc w:val="center"/>
        </w:trPr>
        <w:tc>
          <w:tcPr>
            <w:tcW w:w="3008" w:type="pct"/>
          </w:tcPr>
          <w:p w14:paraId="47580561" w14:textId="77777777" w:rsidR="00780649" w:rsidRPr="00CF3448" w:rsidRDefault="00780649" w:rsidP="00B36929">
            <w:pPr>
              <w:spacing w:after="120" w:line="240" w:lineRule="auto"/>
              <w:ind w:firstLine="0"/>
              <w:jc w:val="both"/>
              <w:rPr>
                <w:szCs w:val="26"/>
              </w:rPr>
            </w:pPr>
            <w:r w:rsidRPr="00CF3448">
              <w:rPr>
                <w:szCs w:val="26"/>
              </w:rPr>
              <w:t>Khí hậu</w:t>
            </w:r>
          </w:p>
        </w:tc>
        <w:tc>
          <w:tcPr>
            <w:tcW w:w="1992" w:type="pct"/>
            <w:vAlign w:val="center"/>
          </w:tcPr>
          <w:p w14:paraId="16D329E4" w14:textId="77777777" w:rsidR="00780649" w:rsidRPr="00CF3448" w:rsidRDefault="00780649" w:rsidP="00B36929">
            <w:pPr>
              <w:spacing w:after="120" w:line="240" w:lineRule="auto"/>
              <w:ind w:firstLine="0"/>
              <w:jc w:val="center"/>
              <w:rPr>
                <w:szCs w:val="26"/>
              </w:rPr>
            </w:pPr>
            <w:r w:rsidRPr="00CF3448">
              <w:rPr>
                <w:szCs w:val="26"/>
              </w:rPr>
              <w:t>Nhiệt đới, nóng ẩm</w:t>
            </w:r>
          </w:p>
        </w:tc>
      </w:tr>
      <w:tr w:rsidR="003F487F" w:rsidRPr="00CF3448" w14:paraId="23C374D8" w14:textId="77777777" w:rsidTr="00C12EFF">
        <w:trPr>
          <w:jc w:val="center"/>
        </w:trPr>
        <w:tc>
          <w:tcPr>
            <w:tcW w:w="3008" w:type="pct"/>
          </w:tcPr>
          <w:p w14:paraId="589EF372" w14:textId="77777777" w:rsidR="00780649" w:rsidRPr="00CF3448" w:rsidRDefault="00780649" w:rsidP="00B36929">
            <w:pPr>
              <w:spacing w:after="120" w:line="240" w:lineRule="auto"/>
              <w:ind w:firstLine="0"/>
              <w:jc w:val="both"/>
              <w:rPr>
                <w:szCs w:val="26"/>
              </w:rPr>
            </w:pPr>
            <w:r w:rsidRPr="00CF3448">
              <w:rPr>
                <w:szCs w:val="26"/>
              </w:rPr>
              <w:t>Độ ẩm cực đại</w:t>
            </w:r>
          </w:p>
        </w:tc>
        <w:tc>
          <w:tcPr>
            <w:tcW w:w="1992" w:type="pct"/>
            <w:vAlign w:val="center"/>
          </w:tcPr>
          <w:p w14:paraId="64EE446A" w14:textId="77777777" w:rsidR="00780649" w:rsidRPr="00CF3448" w:rsidRDefault="00780649" w:rsidP="00B36929">
            <w:pPr>
              <w:spacing w:after="120" w:line="240" w:lineRule="auto"/>
              <w:ind w:firstLine="0"/>
              <w:jc w:val="center"/>
              <w:rPr>
                <w:szCs w:val="26"/>
              </w:rPr>
            </w:pPr>
            <w:r w:rsidRPr="00CF3448">
              <w:rPr>
                <w:szCs w:val="26"/>
              </w:rPr>
              <w:t>100%</w:t>
            </w:r>
          </w:p>
        </w:tc>
      </w:tr>
      <w:tr w:rsidR="003F487F" w:rsidRPr="00CF3448" w14:paraId="4401C181" w14:textId="77777777" w:rsidTr="00C12EFF">
        <w:trPr>
          <w:jc w:val="center"/>
        </w:trPr>
        <w:tc>
          <w:tcPr>
            <w:tcW w:w="3008" w:type="pct"/>
          </w:tcPr>
          <w:p w14:paraId="1C66503F" w14:textId="77777777" w:rsidR="00780649" w:rsidRPr="00CF3448" w:rsidRDefault="00780649" w:rsidP="00B36929">
            <w:pPr>
              <w:spacing w:after="120" w:line="240" w:lineRule="auto"/>
              <w:ind w:firstLine="0"/>
              <w:jc w:val="both"/>
              <w:rPr>
                <w:szCs w:val="26"/>
              </w:rPr>
            </w:pPr>
            <w:r w:rsidRPr="00CF3448">
              <w:rPr>
                <w:szCs w:val="26"/>
              </w:rPr>
              <w:t>Độ cao lắp đặt thiết bị so với  mực nước biển</w:t>
            </w:r>
          </w:p>
        </w:tc>
        <w:tc>
          <w:tcPr>
            <w:tcW w:w="1992" w:type="pct"/>
            <w:vAlign w:val="center"/>
          </w:tcPr>
          <w:p w14:paraId="1C214932" w14:textId="77777777" w:rsidR="00780649" w:rsidRPr="00CF3448" w:rsidRDefault="00CF3448" w:rsidP="00B36929">
            <w:pPr>
              <w:spacing w:after="120" w:line="240" w:lineRule="auto"/>
              <w:ind w:firstLine="0"/>
              <w:jc w:val="center"/>
              <w:rPr>
                <w:szCs w:val="26"/>
              </w:rPr>
            </w:pPr>
            <w:sdt>
              <w:sdtPr>
                <w:rPr>
                  <w:szCs w:val="26"/>
                </w:rPr>
                <w:tag w:val="goog_rdk_0"/>
                <w:id w:val="1546024431"/>
              </w:sdtPr>
              <w:sdtEndPr/>
              <w:sdtContent>
                <w:r w:rsidR="00780649" w:rsidRPr="00CF3448">
                  <w:rPr>
                    <w:rFonts w:eastAsia="Gungsuh"/>
                    <w:szCs w:val="26"/>
                  </w:rPr>
                  <w:t>≤ 1000m</w:t>
                </w:r>
              </w:sdtContent>
            </w:sdt>
          </w:p>
        </w:tc>
      </w:tr>
      <w:tr w:rsidR="003F487F" w:rsidRPr="00CF3448" w14:paraId="184B5A35" w14:textId="77777777" w:rsidTr="00C12EFF">
        <w:trPr>
          <w:jc w:val="center"/>
        </w:trPr>
        <w:tc>
          <w:tcPr>
            <w:tcW w:w="3008" w:type="pct"/>
            <w:shd w:val="clear" w:color="auto" w:fill="auto"/>
          </w:tcPr>
          <w:p w14:paraId="12695080" w14:textId="77777777" w:rsidR="00780649" w:rsidRPr="00CF3448" w:rsidRDefault="00780649" w:rsidP="00B36929">
            <w:pPr>
              <w:spacing w:after="120" w:line="240" w:lineRule="auto"/>
              <w:ind w:firstLine="0"/>
              <w:jc w:val="both"/>
              <w:rPr>
                <w:szCs w:val="26"/>
              </w:rPr>
            </w:pPr>
            <w:r w:rsidRPr="00CF3448">
              <w:rPr>
                <w:szCs w:val="26"/>
              </w:rPr>
              <w:t>Vận tốc gió lớn nhất</w:t>
            </w:r>
          </w:p>
        </w:tc>
        <w:tc>
          <w:tcPr>
            <w:tcW w:w="1992" w:type="pct"/>
            <w:shd w:val="clear" w:color="auto" w:fill="auto"/>
            <w:vAlign w:val="center"/>
          </w:tcPr>
          <w:p w14:paraId="6D4201C8" w14:textId="77777777" w:rsidR="00780649" w:rsidRPr="00CF3448" w:rsidRDefault="00780649" w:rsidP="00B36929">
            <w:pPr>
              <w:spacing w:after="120" w:line="240" w:lineRule="auto"/>
              <w:ind w:firstLine="0"/>
              <w:jc w:val="center"/>
              <w:rPr>
                <w:szCs w:val="26"/>
              </w:rPr>
            </w:pPr>
            <w:r w:rsidRPr="00CF3448">
              <w:rPr>
                <w:szCs w:val="26"/>
              </w:rPr>
              <w:t>160 km/h</w:t>
            </w:r>
          </w:p>
        </w:tc>
      </w:tr>
    </w:tbl>
    <w:p w14:paraId="1DD0632C" w14:textId="534D3A4F" w:rsidR="00780649" w:rsidRPr="00CF3448" w:rsidRDefault="00126AF4" w:rsidP="00B36929">
      <w:pPr>
        <w:pBdr>
          <w:top w:val="nil"/>
          <w:left w:val="nil"/>
          <w:bottom w:val="nil"/>
          <w:right w:val="nil"/>
          <w:between w:val="nil"/>
        </w:pBdr>
        <w:tabs>
          <w:tab w:val="left" w:pos="851"/>
        </w:tabs>
        <w:spacing w:after="0" w:line="240" w:lineRule="auto"/>
        <w:jc w:val="both"/>
        <w:rPr>
          <w:szCs w:val="26"/>
        </w:rPr>
      </w:pPr>
      <w:r w:rsidRPr="00CF3448">
        <w:rPr>
          <w:szCs w:val="26"/>
        </w:rPr>
        <w:t>1.</w:t>
      </w:r>
      <w:r w:rsidR="00780649" w:rsidRPr="00CF3448">
        <w:rPr>
          <w:szCs w:val="26"/>
        </w:rPr>
        <w:t>2. Điều kiện vận hành của hệ thống điện</w:t>
      </w:r>
    </w:p>
    <w:tbl>
      <w:tblPr>
        <w:tblStyle w:val="66"/>
        <w:tblW w:w="93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92"/>
        <w:gridCol w:w="3789"/>
      </w:tblGrid>
      <w:tr w:rsidR="008F4AD5" w:rsidRPr="00CF3448" w14:paraId="537C01C5" w14:textId="77777777" w:rsidTr="00F123CF">
        <w:trPr>
          <w:trHeight w:val="715"/>
          <w:jc w:val="center"/>
        </w:trPr>
        <w:tc>
          <w:tcPr>
            <w:tcW w:w="0" w:type="auto"/>
            <w:vAlign w:val="center"/>
          </w:tcPr>
          <w:p w14:paraId="5E794023" w14:textId="77777777" w:rsidR="000B6201" w:rsidRPr="00CF3448" w:rsidRDefault="000B6201" w:rsidP="00B36929">
            <w:pPr>
              <w:spacing w:after="0" w:line="240" w:lineRule="auto"/>
              <w:ind w:firstLine="0"/>
              <w:jc w:val="both"/>
              <w:rPr>
                <w:szCs w:val="26"/>
              </w:rPr>
            </w:pPr>
            <w:r w:rsidRPr="00CF3448">
              <w:rPr>
                <w:szCs w:val="26"/>
              </w:rPr>
              <w:t>Điện áp danh định của hệ thống (kV)</w:t>
            </w:r>
          </w:p>
        </w:tc>
        <w:tc>
          <w:tcPr>
            <w:tcW w:w="0" w:type="auto"/>
            <w:vAlign w:val="center"/>
          </w:tcPr>
          <w:p w14:paraId="129E06EA" w14:textId="77777777" w:rsidR="000B6201" w:rsidRPr="00CF3448" w:rsidRDefault="000B6201" w:rsidP="00B36929">
            <w:pPr>
              <w:spacing w:after="0" w:line="240" w:lineRule="auto"/>
              <w:ind w:firstLine="0"/>
              <w:jc w:val="center"/>
              <w:rPr>
                <w:szCs w:val="26"/>
              </w:rPr>
            </w:pPr>
            <w:r w:rsidRPr="00CF3448">
              <w:rPr>
                <w:szCs w:val="26"/>
              </w:rPr>
              <w:t>22</w:t>
            </w:r>
          </w:p>
        </w:tc>
      </w:tr>
      <w:tr w:rsidR="008F4AD5" w:rsidRPr="00CF3448" w14:paraId="1A0DC164" w14:textId="77777777" w:rsidTr="00F123CF">
        <w:trPr>
          <w:trHeight w:val="340"/>
          <w:jc w:val="center"/>
        </w:trPr>
        <w:tc>
          <w:tcPr>
            <w:tcW w:w="0" w:type="auto"/>
            <w:vAlign w:val="center"/>
          </w:tcPr>
          <w:p w14:paraId="575CB656" w14:textId="77777777" w:rsidR="00780649" w:rsidRPr="00CF3448" w:rsidRDefault="00780649" w:rsidP="00B36929">
            <w:pPr>
              <w:spacing w:after="0" w:line="240" w:lineRule="auto"/>
              <w:ind w:firstLine="0"/>
              <w:jc w:val="both"/>
              <w:rPr>
                <w:szCs w:val="26"/>
              </w:rPr>
            </w:pPr>
            <w:r w:rsidRPr="00CF3448">
              <w:rPr>
                <w:szCs w:val="26"/>
              </w:rPr>
              <w:t>Sơ đồ nối</w:t>
            </w:r>
          </w:p>
        </w:tc>
        <w:tc>
          <w:tcPr>
            <w:tcW w:w="0" w:type="auto"/>
            <w:vAlign w:val="center"/>
          </w:tcPr>
          <w:p w14:paraId="1ACBDDEE" w14:textId="77777777" w:rsidR="00780649" w:rsidRPr="00CF3448" w:rsidRDefault="00780649" w:rsidP="00B36929">
            <w:pPr>
              <w:spacing w:after="0" w:line="240" w:lineRule="auto"/>
              <w:ind w:firstLine="0"/>
              <w:jc w:val="center"/>
              <w:rPr>
                <w:szCs w:val="26"/>
              </w:rPr>
            </w:pPr>
            <w:r w:rsidRPr="00CF3448">
              <w:rPr>
                <w:szCs w:val="26"/>
              </w:rPr>
              <w:t>3 pha/1pha</w:t>
            </w:r>
          </w:p>
        </w:tc>
      </w:tr>
      <w:tr w:rsidR="008F4AD5" w:rsidRPr="00CF3448" w14:paraId="5D6D21E4" w14:textId="77777777" w:rsidTr="00F123CF">
        <w:trPr>
          <w:trHeight w:val="758"/>
          <w:jc w:val="center"/>
        </w:trPr>
        <w:tc>
          <w:tcPr>
            <w:tcW w:w="0" w:type="auto"/>
            <w:vAlign w:val="center"/>
          </w:tcPr>
          <w:p w14:paraId="1CC0C936" w14:textId="77777777" w:rsidR="000B6201" w:rsidRPr="00CF3448" w:rsidRDefault="000B6201" w:rsidP="00B36929">
            <w:pPr>
              <w:spacing w:after="0" w:line="240" w:lineRule="auto"/>
              <w:ind w:firstLine="0"/>
              <w:jc w:val="both"/>
              <w:rPr>
                <w:szCs w:val="26"/>
              </w:rPr>
            </w:pPr>
            <w:r w:rsidRPr="00CF3448">
              <w:rPr>
                <w:szCs w:val="26"/>
              </w:rPr>
              <w:t>Chế độ nối đất trung tính</w:t>
            </w:r>
          </w:p>
        </w:tc>
        <w:tc>
          <w:tcPr>
            <w:tcW w:w="0" w:type="auto"/>
            <w:vAlign w:val="center"/>
          </w:tcPr>
          <w:p w14:paraId="66E795DD" w14:textId="77777777" w:rsidR="000B6201" w:rsidRPr="00CF3448" w:rsidRDefault="000B6201" w:rsidP="00B36929">
            <w:pPr>
              <w:spacing w:after="0" w:line="240" w:lineRule="auto"/>
              <w:ind w:firstLine="0"/>
              <w:jc w:val="center"/>
              <w:rPr>
                <w:szCs w:val="26"/>
              </w:rPr>
            </w:pPr>
            <w:r w:rsidRPr="00CF3448">
              <w:rPr>
                <w:szCs w:val="26"/>
              </w:rPr>
              <w:t>Trung tính nối đất   trực tiếp</w:t>
            </w:r>
          </w:p>
        </w:tc>
      </w:tr>
      <w:tr w:rsidR="008F4AD5" w:rsidRPr="00CF3448" w14:paraId="07042000" w14:textId="77777777" w:rsidTr="00F123CF">
        <w:trPr>
          <w:trHeight w:val="715"/>
          <w:jc w:val="center"/>
        </w:trPr>
        <w:tc>
          <w:tcPr>
            <w:tcW w:w="0" w:type="auto"/>
            <w:vAlign w:val="center"/>
          </w:tcPr>
          <w:p w14:paraId="3EBA032B" w14:textId="77777777" w:rsidR="000B6201" w:rsidRPr="00CF3448" w:rsidRDefault="000B6201" w:rsidP="00B36929">
            <w:pPr>
              <w:spacing w:after="0" w:line="240" w:lineRule="auto"/>
              <w:ind w:firstLine="0"/>
              <w:jc w:val="both"/>
              <w:rPr>
                <w:szCs w:val="26"/>
              </w:rPr>
            </w:pPr>
            <w:r w:rsidRPr="00CF3448">
              <w:rPr>
                <w:szCs w:val="26"/>
              </w:rPr>
              <w:t>Điện áp làm việc lớn nhất của thiết bị (kV)</w:t>
            </w:r>
          </w:p>
        </w:tc>
        <w:tc>
          <w:tcPr>
            <w:tcW w:w="0" w:type="auto"/>
            <w:vAlign w:val="center"/>
          </w:tcPr>
          <w:p w14:paraId="1C3060F4" w14:textId="77777777" w:rsidR="000B6201" w:rsidRPr="00CF3448" w:rsidRDefault="00CF3448" w:rsidP="00B36929">
            <w:pPr>
              <w:spacing w:after="0" w:line="240" w:lineRule="auto"/>
              <w:ind w:firstLine="0"/>
              <w:jc w:val="center"/>
              <w:rPr>
                <w:szCs w:val="26"/>
              </w:rPr>
            </w:pPr>
            <w:sdt>
              <w:sdtPr>
                <w:rPr>
                  <w:szCs w:val="26"/>
                </w:rPr>
                <w:tag w:val="goog_rdk_2"/>
                <w:id w:val="-73827323"/>
              </w:sdtPr>
              <w:sdtEndPr/>
              <w:sdtContent>
                <w:r w:rsidR="000B6201" w:rsidRPr="00CF3448">
                  <w:rPr>
                    <w:rFonts w:eastAsia="Gungsuh"/>
                    <w:szCs w:val="26"/>
                  </w:rPr>
                  <w:t>≥ 24</w:t>
                </w:r>
              </w:sdtContent>
            </w:sdt>
          </w:p>
        </w:tc>
      </w:tr>
      <w:tr w:rsidR="008F4AD5" w:rsidRPr="00CF3448" w14:paraId="35B03F16" w14:textId="77777777" w:rsidTr="00F123CF">
        <w:trPr>
          <w:trHeight w:val="726"/>
          <w:jc w:val="center"/>
        </w:trPr>
        <w:tc>
          <w:tcPr>
            <w:tcW w:w="0" w:type="auto"/>
            <w:vAlign w:val="center"/>
          </w:tcPr>
          <w:p w14:paraId="444C572F" w14:textId="77777777" w:rsidR="000B6201" w:rsidRPr="00CF3448" w:rsidRDefault="000B6201" w:rsidP="00B36929">
            <w:pPr>
              <w:spacing w:after="0" w:line="240" w:lineRule="auto"/>
              <w:ind w:firstLine="0"/>
              <w:jc w:val="both"/>
              <w:rPr>
                <w:szCs w:val="26"/>
              </w:rPr>
            </w:pPr>
            <w:r w:rsidRPr="00CF3448">
              <w:rPr>
                <w:szCs w:val="26"/>
              </w:rPr>
              <w:t>Điện áp chịu đựng xung sét (BIL) (kV)</w:t>
            </w:r>
          </w:p>
        </w:tc>
        <w:tc>
          <w:tcPr>
            <w:tcW w:w="0" w:type="auto"/>
            <w:vAlign w:val="center"/>
          </w:tcPr>
          <w:p w14:paraId="4C06A336" w14:textId="77777777" w:rsidR="000B6201" w:rsidRPr="00CF3448" w:rsidRDefault="00CF3448" w:rsidP="00B36929">
            <w:pPr>
              <w:spacing w:after="0" w:line="240" w:lineRule="auto"/>
              <w:ind w:firstLine="0"/>
              <w:jc w:val="center"/>
              <w:rPr>
                <w:szCs w:val="26"/>
              </w:rPr>
            </w:pPr>
            <w:sdt>
              <w:sdtPr>
                <w:rPr>
                  <w:szCs w:val="26"/>
                </w:rPr>
                <w:tag w:val="goog_rdk_4"/>
                <w:id w:val="1110551182"/>
              </w:sdtPr>
              <w:sdtEndPr/>
              <w:sdtContent>
                <w:r w:rsidR="000B6201" w:rsidRPr="00CF3448">
                  <w:rPr>
                    <w:rFonts w:eastAsia="Gungsuh"/>
                    <w:szCs w:val="26"/>
                  </w:rPr>
                  <w:t>≥ 125</w:t>
                </w:r>
              </w:sdtContent>
            </w:sdt>
          </w:p>
        </w:tc>
      </w:tr>
      <w:tr w:rsidR="008F4AD5" w:rsidRPr="00CF3448" w14:paraId="3AAF0B1F" w14:textId="77777777" w:rsidTr="00F123CF">
        <w:trPr>
          <w:trHeight w:val="411"/>
          <w:jc w:val="center"/>
        </w:trPr>
        <w:tc>
          <w:tcPr>
            <w:tcW w:w="0" w:type="auto"/>
            <w:vAlign w:val="center"/>
          </w:tcPr>
          <w:p w14:paraId="4570FB1F" w14:textId="77777777" w:rsidR="00780649" w:rsidRPr="00CF3448" w:rsidRDefault="00780649" w:rsidP="00B36929">
            <w:pPr>
              <w:spacing w:after="0" w:line="240" w:lineRule="auto"/>
              <w:ind w:firstLine="0"/>
              <w:jc w:val="both"/>
              <w:rPr>
                <w:szCs w:val="26"/>
              </w:rPr>
            </w:pPr>
            <w:r w:rsidRPr="00CF3448">
              <w:rPr>
                <w:szCs w:val="26"/>
              </w:rPr>
              <w:t>Tần số (Hz)</w:t>
            </w:r>
          </w:p>
        </w:tc>
        <w:tc>
          <w:tcPr>
            <w:tcW w:w="0" w:type="auto"/>
            <w:vAlign w:val="center"/>
          </w:tcPr>
          <w:p w14:paraId="1A5E9CB8" w14:textId="77777777" w:rsidR="00780649" w:rsidRPr="00CF3448" w:rsidRDefault="00780649" w:rsidP="00B36929">
            <w:pPr>
              <w:spacing w:after="0" w:line="240" w:lineRule="auto"/>
              <w:ind w:firstLine="0"/>
              <w:jc w:val="center"/>
              <w:rPr>
                <w:szCs w:val="26"/>
              </w:rPr>
            </w:pPr>
            <w:r w:rsidRPr="00CF3448">
              <w:rPr>
                <w:szCs w:val="26"/>
              </w:rPr>
              <w:t>50</w:t>
            </w:r>
          </w:p>
        </w:tc>
      </w:tr>
    </w:tbl>
    <w:p w14:paraId="095F7B86" w14:textId="1C0B3FB8" w:rsidR="00F123CF" w:rsidRPr="00CF3448" w:rsidRDefault="00780649" w:rsidP="00126AF4">
      <w:pPr>
        <w:spacing w:after="120" w:line="240" w:lineRule="auto"/>
        <w:jc w:val="both"/>
        <w:rPr>
          <w:szCs w:val="26"/>
        </w:rPr>
      </w:pPr>
      <w:bookmarkStart w:id="12" w:name="_heading=h.gjdgxs" w:colFirst="0" w:colLast="0"/>
      <w:bookmarkEnd w:id="12"/>
      <w:r w:rsidRPr="00CF3448">
        <w:rPr>
          <w:szCs w:val="26"/>
        </w:rPr>
        <w:t>Tóm tắt thông số kỹ thuật của hàng hóa, dịch vụ liên quan. Hàng hóa, dịch vụ liên quan phải tuân thủ các thông số kỹ thuật và tiêu chuẩn sau đây:</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581"/>
        <w:gridCol w:w="4241"/>
      </w:tblGrid>
      <w:tr w:rsidR="008F4AD5" w:rsidRPr="00CF3448" w14:paraId="4D3B051A" w14:textId="77777777" w:rsidTr="000342EC">
        <w:trPr>
          <w:trHeight w:val="893"/>
          <w:tblHeader/>
        </w:trPr>
        <w:tc>
          <w:tcPr>
            <w:tcW w:w="562" w:type="dxa"/>
            <w:shd w:val="clear" w:color="auto" w:fill="auto"/>
            <w:vAlign w:val="center"/>
          </w:tcPr>
          <w:p w14:paraId="0C504312" w14:textId="0E662FD2" w:rsidR="00780649" w:rsidRPr="00CF3448" w:rsidRDefault="005F53EE" w:rsidP="00B36929">
            <w:pPr>
              <w:spacing w:before="0" w:after="0" w:line="240" w:lineRule="auto"/>
              <w:ind w:firstLine="0"/>
              <w:jc w:val="center"/>
              <w:rPr>
                <w:b/>
                <w:iCs/>
                <w:szCs w:val="26"/>
              </w:rPr>
            </w:pPr>
            <w:r w:rsidRPr="00CF3448">
              <w:rPr>
                <w:b/>
                <w:iCs/>
                <w:szCs w:val="26"/>
              </w:rPr>
              <w:t>STT</w:t>
            </w:r>
          </w:p>
        </w:tc>
        <w:tc>
          <w:tcPr>
            <w:tcW w:w="4581" w:type="dxa"/>
            <w:shd w:val="clear" w:color="auto" w:fill="auto"/>
            <w:vAlign w:val="center"/>
          </w:tcPr>
          <w:p w14:paraId="7E29BA50" w14:textId="77777777" w:rsidR="00780649" w:rsidRPr="00CF3448" w:rsidRDefault="00780649" w:rsidP="00B36929">
            <w:pPr>
              <w:spacing w:before="0" w:after="0" w:line="240" w:lineRule="auto"/>
              <w:ind w:firstLine="0"/>
              <w:jc w:val="center"/>
              <w:rPr>
                <w:b/>
                <w:iCs/>
                <w:szCs w:val="26"/>
              </w:rPr>
            </w:pPr>
            <w:r w:rsidRPr="00CF3448">
              <w:rPr>
                <w:b/>
                <w:iCs/>
                <w:szCs w:val="26"/>
              </w:rPr>
              <w:t>Tên hàng hóa/dịch vụ liên quan</w:t>
            </w:r>
          </w:p>
        </w:tc>
        <w:tc>
          <w:tcPr>
            <w:tcW w:w="4241" w:type="dxa"/>
            <w:shd w:val="clear" w:color="auto" w:fill="auto"/>
            <w:vAlign w:val="center"/>
          </w:tcPr>
          <w:p w14:paraId="21DD98C8" w14:textId="77777777" w:rsidR="00780649" w:rsidRPr="00CF3448" w:rsidRDefault="00780649" w:rsidP="00B36929">
            <w:pPr>
              <w:spacing w:before="0" w:after="0" w:line="240" w:lineRule="auto"/>
              <w:ind w:firstLine="0"/>
              <w:jc w:val="center"/>
              <w:rPr>
                <w:b/>
                <w:iCs/>
                <w:szCs w:val="26"/>
              </w:rPr>
            </w:pPr>
            <w:r w:rsidRPr="00CF3448">
              <w:rPr>
                <w:b/>
                <w:iCs/>
                <w:szCs w:val="26"/>
              </w:rPr>
              <w:t>Thông số kỹ thuật và các tiêu chuẩn</w:t>
            </w:r>
          </w:p>
        </w:tc>
      </w:tr>
      <w:tr w:rsidR="008F4AD5" w:rsidRPr="00CF3448" w14:paraId="723F6D10" w14:textId="77777777" w:rsidTr="000342EC">
        <w:trPr>
          <w:trHeight w:val="277"/>
        </w:trPr>
        <w:tc>
          <w:tcPr>
            <w:tcW w:w="562" w:type="dxa"/>
            <w:vAlign w:val="center"/>
          </w:tcPr>
          <w:p w14:paraId="71C2851E" w14:textId="096090FD" w:rsidR="000C3C08" w:rsidRPr="00CF3448" w:rsidRDefault="00B36929" w:rsidP="00B36929">
            <w:pPr>
              <w:spacing w:before="0" w:after="0" w:line="240" w:lineRule="auto"/>
              <w:ind w:firstLine="0"/>
              <w:jc w:val="center"/>
              <w:rPr>
                <w:iCs/>
                <w:szCs w:val="26"/>
              </w:rPr>
            </w:pPr>
            <w:r w:rsidRPr="00CF3448">
              <w:rPr>
                <w:iCs/>
                <w:szCs w:val="26"/>
              </w:rPr>
              <w:t>1</w:t>
            </w:r>
          </w:p>
        </w:tc>
        <w:tc>
          <w:tcPr>
            <w:tcW w:w="4581" w:type="dxa"/>
            <w:vAlign w:val="center"/>
          </w:tcPr>
          <w:p w14:paraId="2D9C7BF5" w14:textId="7CB0FD23" w:rsidR="000C3C08" w:rsidRPr="00CF3448" w:rsidRDefault="000C3C08" w:rsidP="00B36929">
            <w:pPr>
              <w:spacing w:before="0" w:after="0" w:line="240" w:lineRule="auto"/>
              <w:ind w:firstLine="0"/>
              <w:rPr>
                <w:iCs/>
                <w:szCs w:val="26"/>
              </w:rPr>
            </w:pPr>
            <w:r w:rsidRPr="00CF3448">
              <w:rPr>
                <w:iCs/>
                <w:szCs w:val="26"/>
              </w:rPr>
              <w:t>Đầu cốt (Cosse ép)</w:t>
            </w:r>
          </w:p>
        </w:tc>
        <w:tc>
          <w:tcPr>
            <w:tcW w:w="4241" w:type="dxa"/>
            <w:vAlign w:val="center"/>
          </w:tcPr>
          <w:p w14:paraId="43A37EAC" w14:textId="3D8E8204" w:rsidR="000C3C08" w:rsidRPr="00CF3448" w:rsidRDefault="004B6903" w:rsidP="00B36929">
            <w:pPr>
              <w:spacing w:before="0" w:after="0" w:line="240" w:lineRule="auto"/>
              <w:ind w:firstLine="0"/>
              <w:jc w:val="center"/>
              <w:rPr>
                <w:b/>
                <w:iCs/>
                <w:szCs w:val="26"/>
              </w:rPr>
            </w:pPr>
            <w:r w:rsidRPr="00CF3448">
              <w:rPr>
                <w:szCs w:val="26"/>
              </w:rPr>
              <w:t>QĐ 3446/QĐ-EVNHANOI ngày 01/06/2021 của Tổng công ty điện lực TP. Hà Nội</w:t>
            </w:r>
          </w:p>
        </w:tc>
      </w:tr>
      <w:tr w:rsidR="008F4AD5" w:rsidRPr="00CF3448" w14:paraId="177B14E6" w14:textId="77777777" w:rsidTr="000342EC">
        <w:trPr>
          <w:trHeight w:val="277"/>
        </w:trPr>
        <w:tc>
          <w:tcPr>
            <w:tcW w:w="562" w:type="dxa"/>
            <w:vAlign w:val="center"/>
          </w:tcPr>
          <w:p w14:paraId="4B90A4C1" w14:textId="7D6DF389" w:rsidR="000C3C08" w:rsidRPr="00CF3448" w:rsidRDefault="00B36929" w:rsidP="00B36929">
            <w:pPr>
              <w:spacing w:before="0" w:after="0" w:line="240" w:lineRule="auto"/>
              <w:ind w:firstLine="0"/>
              <w:jc w:val="center"/>
              <w:rPr>
                <w:iCs/>
                <w:szCs w:val="26"/>
              </w:rPr>
            </w:pPr>
            <w:r w:rsidRPr="00CF3448">
              <w:rPr>
                <w:iCs/>
                <w:szCs w:val="26"/>
              </w:rPr>
              <w:t>2</w:t>
            </w:r>
          </w:p>
        </w:tc>
        <w:tc>
          <w:tcPr>
            <w:tcW w:w="4581" w:type="dxa"/>
            <w:vAlign w:val="center"/>
          </w:tcPr>
          <w:p w14:paraId="070D680B" w14:textId="31A28080" w:rsidR="000C3C08" w:rsidRPr="00CF3448" w:rsidRDefault="000C3C08" w:rsidP="00B36929">
            <w:pPr>
              <w:spacing w:before="0" w:after="0" w:line="240" w:lineRule="auto"/>
              <w:ind w:firstLine="0"/>
              <w:rPr>
                <w:iCs/>
                <w:szCs w:val="26"/>
              </w:rPr>
            </w:pPr>
            <w:r w:rsidRPr="00CF3448">
              <w:rPr>
                <w:iCs/>
                <w:szCs w:val="26"/>
              </w:rPr>
              <w:t>Ống nhựa HDPE và phụ kiện</w:t>
            </w:r>
          </w:p>
        </w:tc>
        <w:tc>
          <w:tcPr>
            <w:tcW w:w="4241" w:type="dxa"/>
            <w:vAlign w:val="center"/>
          </w:tcPr>
          <w:p w14:paraId="285D1F00" w14:textId="375A80F2" w:rsidR="000C3C08" w:rsidRPr="00CF3448" w:rsidRDefault="000B6201" w:rsidP="00B36929">
            <w:pPr>
              <w:spacing w:before="0" w:after="0" w:line="240" w:lineRule="auto"/>
              <w:ind w:firstLine="0"/>
              <w:jc w:val="center"/>
              <w:rPr>
                <w:b/>
                <w:bCs/>
                <w:szCs w:val="26"/>
              </w:rPr>
            </w:pPr>
            <w:r w:rsidRPr="00CF3448">
              <w:rPr>
                <w:szCs w:val="26"/>
              </w:rPr>
              <w:t>TCKT theo TCVN 8699:2011, TCVN 6144:2003. TCVN 6147-1:2003…</w:t>
            </w:r>
          </w:p>
        </w:tc>
      </w:tr>
      <w:tr w:rsidR="008F4AD5" w:rsidRPr="00CF3448" w14:paraId="17B02021" w14:textId="77777777" w:rsidTr="000342EC">
        <w:trPr>
          <w:trHeight w:val="277"/>
        </w:trPr>
        <w:tc>
          <w:tcPr>
            <w:tcW w:w="562" w:type="dxa"/>
            <w:vAlign w:val="center"/>
          </w:tcPr>
          <w:p w14:paraId="25052DE6" w14:textId="1332DCD4" w:rsidR="00B822F5" w:rsidRPr="00CF3448" w:rsidRDefault="00B36929" w:rsidP="00B36929">
            <w:pPr>
              <w:spacing w:before="0" w:after="0" w:line="240" w:lineRule="auto"/>
              <w:ind w:firstLine="0"/>
              <w:jc w:val="center"/>
              <w:rPr>
                <w:iCs/>
                <w:szCs w:val="26"/>
              </w:rPr>
            </w:pPr>
            <w:r w:rsidRPr="00CF3448">
              <w:rPr>
                <w:iCs/>
                <w:szCs w:val="26"/>
              </w:rPr>
              <w:t>3</w:t>
            </w:r>
          </w:p>
        </w:tc>
        <w:tc>
          <w:tcPr>
            <w:tcW w:w="4581" w:type="dxa"/>
            <w:vAlign w:val="center"/>
          </w:tcPr>
          <w:p w14:paraId="764E455D" w14:textId="2A55B9F8" w:rsidR="00B822F5" w:rsidRPr="00CF3448" w:rsidRDefault="00B0692B" w:rsidP="00B36929">
            <w:pPr>
              <w:spacing w:before="0" w:after="0" w:line="240" w:lineRule="auto"/>
              <w:ind w:firstLine="0"/>
              <w:rPr>
                <w:iCs/>
                <w:szCs w:val="26"/>
              </w:rPr>
            </w:pPr>
            <w:r w:rsidRPr="00CF3448">
              <w:rPr>
                <w:szCs w:val="26"/>
              </w:rPr>
              <w:t>L</w:t>
            </w:r>
            <w:r w:rsidR="00B822F5" w:rsidRPr="00CF3448">
              <w:rPr>
                <w:szCs w:val="26"/>
              </w:rPr>
              <w:t>ớp mạ kẽm nhúng nóng</w:t>
            </w:r>
          </w:p>
        </w:tc>
        <w:tc>
          <w:tcPr>
            <w:tcW w:w="4241" w:type="dxa"/>
            <w:vAlign w:val="center"/>
          </w:tcPr>
          <w:p w14:paraId="33C7EBDC" w14:textId="678A00EF" w:rsidR="00B822F5" w:rsidRPr="00CF3448" w:rsidRDefault="004B6903" w:rsidP="00B36929">
            <w:pPr>
              <w:spacing w:before="0" w:after="0" w:line="240" w:lineRule="auto"/>
              <w:ind w:firstLine="0"/>
              <w:jc w:val="center"/>
              <w:rPr>
                <w:b/>
                <w:iCs/>
                <w:szCs w:val="26"/>
              </w:rPr>
            </w:pPr>
            <w:r w:rsidRPr="00CF3448">
              <w:rPr>
                <w:rFonts w:eastAsia="Calibri"/>
                <w:szCs w:val="26"/>
                <w:lang w:val="vi-VN"/>
              </w:rPr>
              <w:t>Căn cứ văn bản số 3764EVN/ĐLHN-P04 ngày 19</w:t>
            </w:r>
            <w:r w:rsidRPr="00CF3448">
              <w:rPr>
                <w:rFonts w:eastAsia="Calibri"/>
                <w:szCs w:val="26"/>
                <w:lang w:val="nb-NO"/>
              </w:rPr>
              <w:t>/</w:t>
            </w:r>
            <w:r w:rsidRPr="00CF3448">
              <w:rPr>
                <w:rFonts w:eastAsia="Calibri"/>
                <w:szCs w:val="26"/>
                <w:lang w:val="vi-VN"/>
              </w:rPr>
              <w:t>8</w:t>
            </w:r>
            <w:r w:rsidRPr="00CF3448">
              <w:rPr>
                <w:rFonts w:eastAsia="Calibri"/>
                <w:szCs w:val="26"/>
                <w:lang w:val="nb-NO"/>
              </w:rPr>
              <w:t>/</w:t>
            </w:r>
            <w:r w:rsidRPr="00CF3448">
              <w:rPr>
                <w:rFonts w:eastAsia="Calibri"/>
                <w:szCs w:val="26"/>
                <w:lang w:val="vi-VN"/>
              </w:rPr>
              <w:t>2004</w:t>
            </w:r>
          </w:p>
        </w:tc>
      </w:tr>
      <w:tr w:rsidR="008F4AD5" w:rsidRPr="00CF3448" w14:paraId="5D2FCEFB" w14:textId="77777777" w:rsidTr="000342EC">
        <w:trPr>
          <w:trHeight w:val="277"/>
        </w:trPr>
        <w:tc>
          <w:tcPr>
            <w:tcW w:w="562" w:type="dxa"/>
            <w:vAlign w:val="center"/>
          </w:tcPr>
          <w:p w14:paraId="5ACD5739" w14:textId="15915819" w:rsidR="000C3C08" w:rsidRPr="00CF3448" w:rsidRDefault="00B36929" w:rsidP="00B36929">
            <w:pPr>
              <w:pStyle w:val="ListParagraph"/>
              <w:spacing w:before="0" w:after="0" w:line="240" w:lineRule="auto"/>
              <w:ind w:left="0" w:firstLine="0"/>
              <w:contextualSpacing w:val="0"/>
              <w:rPr>
                <w:iCs/>
                <w:szCs w:val="26"/>
              </w:rPr>
            </w:pPr>
            <w:r w:rsidRPr="00CF3448">
              <w:rPr>
                <w:iCs/>
                <w:szCs w:val="26"/>
              </w:rPr>
              <w:t xml:space="preserve">      4</w:t>
            </w:r>
          </w:p>
        </w:tc>
        <w:tc>
          <w:tcPr>
            <w:tcW w:w="4581" w:type="dxa"/>
            <w:vAlign w:val="center"/>
          </w:tcPr>
          <w:p w14:paraId="1297F941" w14:textId="72A3492E" w:rsidR="000C3C08" w:rsidRPr="00CF3448" w:rsidRDefault="00B0692B" w:rsidP="00B36929">
            <w:pPr>
              <w:spacing w:before="0" w:after="0" w:line="240" w:lineRule="auto"/>
              <w:ind w:firstLine="0"/>
              <w:rPr>
                <w:iCs/>
                <w:szCs w:val="26"/>
              </w:rPr>
            </w:pPr>
            <w:r w:rsidRPr="00CF3448">
              <w:rPr>
                <w:iCs/>
                <w:szCs w:val="26"/>
              </w:rPr>
              <w:t>T</w:t>
            </w:r>
            <w:r w:rsidR="00B822F5" w:rsidRPr="00CF3448">
              <w:rPr>
                <w:iCs/>
                <w:szCs w:val="26"/>
              </w:rPr>
              <w:t>hiết b</w:t>
            </w:r>
            <w:r w:rsidR="00006446" w:rsidRPr="00CF3448">
              <w:rPr>
                <w:iCs/>
                <w:szCs w:val="26"/>
              </w:rPr>
              <w:t xml:space="preserve">ị </w:t>
            </w:r>
            <w:r w:rsidR="00B822F5" w:rsidRPr="00CF3448">
              <w:rPr>
                <w:iCs/>
                <w:szCs w:val="26"/>
              </w:rPr>
              <w:t>đóng cắt tụ bù</w:t>
            </w:r>
          </w:p>
        </w:tc>
        <w:tc>
          <w:tcPr>
            <w:tcW w:w="4241" w:type="dxa"/>
            <w:vAlign w:val="center"/>
          </w:tcPr>
          <w:p w14:paraId="6B41FA64" w14:textId="766AE65C" w:rsidR="000C3C08" w:rsidRPr="00CF3448" w:rsidRDefault="000B6201" w:rsidP="00B36929">
            <w:pPr>
              <w:spacing w:before="0" w:after="0" w:line="240" w:lineRule="auto"/>
              <w:ind w:firstLine="0"/>
              <w:jc w:val="center"/>
              <w:rPr>
                <w:b/>
                <w:iCs/>
                <w:szCs w:val="26"/>
              </w:rPr>
            </w:pPr>
            <w:r w:rsidRPr="00CF3448">
              <w:rPr>
                <w:szCs w:val="26"/>
              </w:rPr>
              <w:t>TCKT theo quyết định số</w:t>
            </w:r>
            <w:r w:rsidR="004B6903" w:rsidRPr="00CF3448">
              <w:rPr>
                <w:szCs w:val="26"/>
              </w:rPr>
              <w:t xml:space="preserve"> 109-QĐ/HĐTV ngày 21-9-2021 về việc ban hành tiêu chuẩn kỹ thuật thiết bị đóng cắt tụ bù trung áp 22</w:t>
            </w:r>
            <w:r w:rsidR="007F5F80" w:rsidRPr="00CF3448">
              <w:rPr>
                <w:szCs w:val="26"/>
              </w:rPr>
              <w:t>kV</w:t>
            </w:r>
            <w:r w:rsidR="004B6903" w:rsidRPr="00CF3448">
              <w:rPr>
                <w:szCs w:val="26"/>
              </w:rPr>
              <w:t xml:space="preserve"> áp dụng </w:t>
            </w:r>
            <w:r w:rsidR="004B6903" w:rsidRPr="00CF3448">
              <w:rPr>
                <w:szCs w:val="26"/>
              </w:rPr>
              <w:lastRenderedPageBreak/>
              <w:t>trong Tập đoàn Điện lực Quốc gia Việt Nam</w:t>
            </w:r>
          </w:p>
        </w:tc>
      </w:tr>
      <w:tr w:rsidR="008F4AD5" w:rsidRPr="00CF3448" w14:paraId="7652D64B" w14:textId="77777777" w:rsidTr="000342EC">
        <w:trPr>
          <w:trHeight w:val="277"/>
        </w:trPr>
        <w:tc>
          <w:tcPr>
            <w:tcW w:w="562" w:type="dxa"/>
            <w:vAlign w:val="center"/>
          </w:tcPr>
          <w:p w14:paraId="39420EBB" w14:textId="4F04C90B" w:rsidR="000B6201" w:rsidRPr="00CF3448" w:rsidRDefault="00B36929" w:rsidP="00B36929">
            <w:pPr>
              <w:spacing w:before="0" w:after="0" w:line="240" w:lineRule="auto"/>
              <w:ind w:firstLine="0"/>
              <w:jc w:val="center"/>
              <w:rPr>
                <w:iCs/>
                <w:szCs w:val="26"/>
              </w:rPr>
            </w:pPr>
            <w:r w:rsidRPr="00CF3448">
              <w:rPr>
                <w:iCs/>
                <w:szCs w:val="26"/>
              </w:rPr>
              <w:lastRenderedPageBreak/>
              <w:t>5</w:t>
            </w:r>
          </w:p>
        </w:tc>
        <w:tc>
          <w:tcPr>
            <w:tcW w:w="4581" w:type="dxa"/>
            <w:vAlign w:val="center"/>
          </w:tcPr>
          <w:p w14:paraId="363BE60A" w14:textId="5A98E188" w:rsidR="000B6201" w:rsidRPr="00CF3448" w:rsidRDefault="000B6201" w:rsidP="00B36929">
            <w:pPr>
              <w:spacing w:before="0" w:after="0" w:line="240" w:lineRule="auto"/>
              <w:ind w:firstLine="0"/>
              <w:rPr>
                <w:iCs/>
                <w:szCs w:val="26"/>
              </w:rPr>
            </w:pPr>
            <w:r w:rsidRPr="00CF3448">
              <w:rPr>
                <w:iCs/>
                <w:szCs w:val="26"/>
              </w:rPr>
              <w:t>Cáp đồng 1 lõi chống thấm nước, có màn chắn sợi đồng</w:t>
            </w:r>
          </w:p>
        </w:tc>
        <w:tc>
          <w:tcPr>
            <w:tcW w:w="4241" w:type="dxa"/>
            <w:vAlign w:val="center"/>
          </w:tcPr>
          <w:p w14:paraId="32F4D9C3" w14:textId="36111492" w:rsidR="000B6201" w:rsidRPr="00CF3448" w:rsidRDefault="000B6201" w:rsidP="00B36929">
            <w:pPr>
              <w:spacing w:before="0" w:after="0" w:line="240" w:lineRule="auto"/>
              <w:ind w:firstLine="0"/>
              <w:jc w:val="center"/>
              <w:rPr>
                <w:szCs w:val="26"/>
              </w:rPr>
            </w:pPr>
            <w:r w:rsidRPr="00CF3448">
              <w:rPr>
                <w:szCs w:val="26"/>
              </w:rPr>
              <w:t>TCKT theo Quyết định số 114/QĐ-HĐTV ngày 21/9/2021 của Tập đoàn điện lực Việt Nam</w:t>
            </w:r>
          </w:p>
        </w:tc>
      </w:tr>
      <w:tr w:rsidR="008F4AD5" w:rsidRPr="00CF3448" w14:paraId="46BF3921" w14:textId="77777777" w:rsidTr="000342EC">
        <w:trPr>
          <w:trHeight w:val="277"/>
        </w:trPr>
        <w:tc>
          <w:tcPr>
            <w:tcW w:w="562" w:type="dxa"/>
            <w:vAlign w:val="center"/>
          </w:tcPr>
          <w:p w14:paraId="012A7760" w14:textId="4DCD0DFF" w:rsidR="000B6201" w:rsidRPr="00CF3448" w:rsidRDefault="00B36929" w:rsidP="00B36929">
            <w:pPr>
              <w:spacing w:before="0" w:after="0" w:line="240" w:lineRule="auto"/>
              <w:ind w:firstLine="0"/>
              <w:jc w:val="center"/>
              <w:rPr>
                <w:iCs/>
                <w:szCs w:val="26"/>
              </w:rPr>
            </w:pPr>
            <w:r w:rsidRPr="00CF3448">
              <w:rPr>
                <w:iCs/>
                <w:szCs w:val="26"/>
              </w:rPr>
              <w:t>6</w:t>
            </w:r>
          </w:p>
        </w:tc>
        <w:tc>
          <w:tcPr>
            <w:tcW w:w="4581" w:type="dxa"/>
            <w:vAlign w:val="center"/>
          </w:tcPr>
          <w:p w14:paraId="553251F3" w14:textId="16675403" w:rsidR="000B6201" w:rsidRPr="00CF3448" w:rsidRDefault="000B6201" w:rsidP="00B36929">
            <w:pPr>
              <w:spacing w:before="0" w:after="0" w:line="240" w:lineRule="auto"/>
              <w:ind w:firstLine="0"/>
              <w:rPr>
                <w:iCs/>
                <w:szCs w:val="26"/>
              </w:rPr>
            </w:pPr>
            <w:r w:rsidRPr="00CF3448">
              <w:rPr>
                <w:iCs/>
                <w:szCs w:val="26"/>
              </w:rPr>
              <w:t>Hộp đầu cáp ngầm trung thế sử dụng ngoài trời</w:t>
            </w:r>
          </w:p>
        </w:tc>
        <w:tc>
          <w:tcPr>
            <w:tcW w:w="4241" w:type="dxa"/>
            <w:vAlign w:val="center"/>
          </w:tcPr>
          <w:p w14:paraId="067EBA56" w14:textId="70EE549C" w:rsidR="000B6201" w:rsidRPr="00CF3448" w:rsidRDefault="000B6201" w:rsidP="00B36929">
            <w:pPr>
              <w:spacing w:before="0" w:after="0" w:line="240" w:lineRule="auto"/>
              <w:ind w:firstLine="0"/>
              <w:jc w:val="center"/>
              <w:rPr>
                <w:szCs w:val="26"/>
              </w:rPr>
            </w:pPr>
            <w:r w:rsidRPr="00CF3448">
              <w:rPr>
                <w:szCs w:val="26"/>
              </w:rPr>
              <w:t>TCKT theo Quyết định số 114/QĐ-HĐTV ngày 21/9/2021 của Tập đoàn điện lực Việt Nam</w:t>
            </w:r>
          </w:p>
        </w:tc>
      </w:tr>
      <w:tr w:rsidR="008F4AD5" w:rsidRPr="00CF3448" w14:paraId="7D7C86E8" w14:textId="77777777" w:rsidTr="000342EC">
        <w:trPr>
          <w:trHeight w:val="277"/>
        </w:trPr>
        <w:tc>
          <w:tcPr>
            <w:tcW w:w="562" w:type="dxa"/>
            <w:vAlign w:val="center"/>
          </w:tcPr>
          <w:p w14:paraId="768E5199" w14:textId="4089FA71" w:rsidR="000B6201" w:rsidRPr="00CF3448" w:rsidRDefault="00B36929" w:rsidP="00B36929">
            <w:pPr>
              <w:spacing w:before="0" w:after="0" w:line="240" w:lineRule="auto"/>
              <w:ind w:firstLine="0"/>
              <w:jc w:val="center"/>
              <w:rPr>
                <w:iCs/>
                <w:szCs w:val="26"/>
              </w:rPr>
            </w:pPr>
            <w:r w:rsidRPr="00CF3448">
              <w:rPr>
                <w:iCs/>
                <w:szCs w:val="26"/>
              </w:rPr>
              <w:t>7</w:t>
            </w:r>
          </w:p>
        </w:tc>
        <w:tc>
          <w:tcPr>
            <w:tcW w:w="4581" w:type="dxa"/>
            <w:vAlign w:val="center"/>
          </w:tcPr>
          <w:p w14:paraId="4CDD64D3" w14:textId="268D30C9" w:rsidR="000B6201" w:rsidRPr="00CF3448" w:rsidRDefault="000B6201" w:rsidP="00B36929">
            <w:pPr>
              <w:spacing w:before="0" w:after="0" w:line="240" w:lineRule="auto"/>
              <w:ind w:firstLine="0"/>
              <w:rPr>
                <w:iCs/>
                <w:szCs w:val="26"/>
              </w:rPr>
            </w:pPr>
            <w:r w:rsidRPr="00CF3448">
              <w:rPr>
                <w:iCs/>
                <w:szCs w:val="26"/>
              </w:rPr>
              <w:t>Cáp hạ áp-Cu-1x35mm2-không giáp kim loại-cách điện PVC</w:t>
            </w:r>
          </w:p>
        </w:tc>
        <w:tc>
          <w:tcPr>
            <w:tcW w:w="4241" w:type="dxa"/>
            <w:vAlign w:val="center"/>
          </w:tcPr>
          <w:p w14:paraId="6471D16F" w14:textId="283E72A1" w:rsidR="000B6201" w:rsidRPr="00CF3448" w:rsidRDefault="000B6201" w:rsidP="00B36929">
            <w:pPr>
              <w:spacing w:before="0" w:after="0" w:line="240" w:lineRule="auto"/>
              <w:ind w:firstLine="0"/>
              <w:jc w:val="center"/>
              <w:rPr>
                <w:szCs w:val="26"/>
              </w:rPr>
            </w:pPr>
            <w:r w:rsidRPr="00CF3448">
              <w:rPr>
                <w:szCs w:val="26"/>
              </w:rPr>
              <w:t>QĐ số 3446/QĐ-EVNHANOI ngày 01/06/2021</w:t>
            </w:r>
          </w:p>
        </w:tc>
      </w:tr>
      <w:tr w:rsidR="008F4AD5" w:rsidRPr="00CF3448" w14:paraId="22487853" w14:textId="77777777" w:rsidTr="000342EC">
        <w:trPr>
          <w:trHeight w:val="277"/>
        </w:trPr>
        <w:tc>
          <w:tcPr>
            <w:tcW w:w="562" w:type="dxa"/>
            <w:vAlign w:val="center"/>
          </w:tcPr>
          <w:p w14:paraId="3FD5943F" w14:textId="3E33EB2E" w:rsidR="00B36929" w:rsidRPr="00CF3448" w:rsidRDefault="00B36929" w:rsidP="00B36929">
            <w:pPr>
              <w:spacing w:before="0" w:after="0" w:line="240" w:lineRule="auto"/>
              <w:ind w:firstLine="0"/>
              <w:jc w:val="center"/>
              <w:rPr>
                <w:iCs/>
                <w:szCs w:val="26"/>
              </w:rPr>
            </w:pPr>
            <w:r w:rsidRPr="00CF3448">
              <w:rPr>
                <w:iCs/>
                <w:szCs w:val="26"/>
              </w:rPr>
              <w:t>8</w:t>
            </w:r>
          </w:p>
        </w:tc>
        <w:tc>
          <w:tcPr>
            <w:tcW w:w="4581" w:type="dxa"/>
            <w:vAlign w:val="center"/>
          </w:tcPr>
          <w:p w14:paraId="7FA51E4F" w14:textId="79150F32" w:rsidR="00B36929" w:rsidRPr="00CF3448" w:rsidRDefault="00B36929" w:rsidP="00B36929">
            <w:pPr>
              <w:spacing w:before="0" w:after="0" w:line="240" w:lineRule="auto"/>
              <w:ind w:firstLine="0"/>
              <w:rPr>
                <w:iCs/>
                <w:szCs w:val="26"/>
              </w:rPr>
            </w:pPr>
            <w:r w:rsidRPr="00CF3448">
              <w:rPr>
                <w:iCs/>
                <w:szCs w:val="26"/>
              </w:rPr>
              <w:t>Dây đồng bọc cách điện 24kV</w:t>
            </w:r>
          </w:p>
        </w:tc>
        <w:tc>
          <w:tcPr>
            <w:tcW w:w="4241" w:type="dxa"/>
            <w:vAlign w:val="center"/>
          </w:tcPr>
          <w:p w14:paraId="7C88AC57" w14:textId="0C83B805" w:rsidR="00B36929" w:rsidRPr="00CF3448" w:rsidRDefault="00B36929" w:rsidP="00B36929">
            <w:pPr>
              <w:spacing w:before="0" w:after="0" w:line="240" w:lineRule="auto"/>
              <w:ind w:firstLine="0"/>
              <w:jc w:val="center"/>
              <w:rPr>
                <w:szCs w:val="26"/>
              </w:rPr>
            </w:pPr>
            <w:r w:rsidRPr="00CF3448">
              <w:rPr>
                <w:szCs w:val="26"/>
              </w:rPr>
              <w:t>QĐ số 3447/QĐ-EVNHANOI ngày 01/06/2021</w:t>
            </w:r>
          </w:p>
        </w:tc>
      </w:tr>
    </w:tbl>
    <w:p w14:paraId="1917A46B" w14:textId="41129A69" w:rsidR="00057FDC" w:rsidRPr="00CF3448" w:rsidRDefault="00057FDC" w:rsidP="00057FDC">
      <w:pPr>
        <w:pStyle w:val="Heading1"/>
        <w:spacing w:line="240" w:lineRule="auto"/>
        <w:rPr>
          <w:rFonts w:cs="Times New Roman"/>
          <w:color w:val="auto"/>
          <w:sz w:val="26"/>
          <w:szCs w:val="26"/>
        </w:rPr>
      </w:pPr>
      <w:bookmarkStart w:id="13" w:name="_heading=h.3dy6vkm" w:colFirst="0" w:colLast="0"/>
      <w:bookmarkStart w:id="14" w:name="_Toc201224302"/>
      <w:bookmarkStart w:id="15" w:name="_Toc169798239"/>
      <w:bookmarkStart w:id="16" w:name="_Toc174121300"/>
      <w:bookmarkStart w:id="17" w:name="_Toc174960786"/>
      <w:bookmarkStart w:id="18" w:name="_Toc187680178"/>
      <w:bookmarkStart w:id="19" w:name="_Toc191279825"/>
      <w:bookmarkEnd w:id="11"/>
      <w:bookmarkEnd w:id="13"/>
      <w:r w:rsidRPr="00CF3448">
        <w:rPr>
          <w:rFonts w:cs="Times New Roman"/>
          <w:color w:val="auto"/>
          <w:sz w:val="26"/>
          <w:szCs w:val="26"/>
        </w:rPr>
        <w:t>TIÊU CHUẨN KỸ THUẬT</w:t>
      </w:r>
      <w:bookmarkEnd w:id="14"/>
    </w:p>
    <w:p w14:paraId="1D893A96" w14:textId="664C3CB6" w:rsidR="00780649" w:rsidRPr="00CF3448" w:rsidRDefault="00057FDC" w:rsidP="00B36929">
      <w:pPr>
        <w:pStyle w:val="Heading1"/>
        <w:spacing w:line="240" w:lineRule="auto"/>
        <w:jc w:val="both"/>
        <w:rPr>
          <w:rFonts w:cs="Times New Roman"/>
          <w:color w:val="auto"/>
          <w:sz w:val="26"/>
          <w:szCs w:val="26"/>
        </w:rPr>
      </w:pPr>
      <w:bookmarkStart w:id="20" w:name="_Toc201224303"/>
      <w:r w:rsidRPr="00CF3448">
        <w:rPr>
          <w:rFonts w:cs="Times New Roman"/>
          <w:color w:val="auto"/>
          <w:sz w:val="26"/>
          <w:szCs w:val="26"/>
        </w:rPr>
        <w:t xml:space="preserve">I. </w:t>
      </w:r>
      <w:r w:rsidR="00780649" w:rsidRPr="00CF3448">
        <w:rPr>
          <w:rFonts w:cs="Times New Roman"/>
          <w:color w:val="auto"/>
          <w:sz w:val="26"/>
          <w:szCs w:val="26"/>
        </w:rPr>
        <w:t>Đầu cố</w:t>
      </w:r>
      <w:r w:rsidR="00386372" w:rsidRPr="00CF3448">
        <w:rPr>
          <w:rFonts w:cs="Times New Roman"/>
          <w:color w:val="auto"/>
          <w:sz w:val="26"/>
          <w:szCs w:val="26"/>
        </w:rPr>
        <w:t>t</w:t>
      </w:r>
      <w:r w:rsidR="00780649" w:rsidRPr="00CF3448">
        <w:rPr>
          <w:rFonts w:cs="Times New Roman"/>
          <w:color w:val="auto"/>
          <w:sz w:val="26"/>
          <w:szCs w:val="26"/>
        </w:rPr>
        <w:t xml:space="preserve"> (QĐ 3446/QĐ-EVNHANOI ngày 01/06/2021 của Tổng công ty </w:t>
      </w:r>
      <w:r w:rsidR="00F123CF" w:rsidRPr="00CF3448">
        <w:rPr>
          <w:rFonts w:cs="Times New Roman"/>
          <w:color w:val="auto"/>
          <w:sz w:val="26"/>
          <w:szCs w:val="26"/>
        </w:rPr>
        <w:t>Đ</w:t>
      </w:r>
      <w:r w:rsidR="00780649" w:rsidRPr="00CF3448">
        <w:rPr>
          <w:rFonts w:cs="Times New Roman"/>
          <w:color w:val="auto"/>
          <w:sz w:val="26"/>
          <w:szCs w:val="26"/>
        </w:rPr>
        <w:t>iện lực TP. Hà Nội)</w:t>
      </w:r>
      <w:bookmarkEnd w:id="15"/>
      <w:bookmarkEnd w:id="16"/>
      <w:bookmarkEnd w:id="17"/>
      <w:bookmarkEnd w:id="18"/>
      <w:bookmarkEnd w:id="19"/>
      <w:bookmarkEnd w:id="20"/>
    </w:p>
    <w:p w14:paraId="39689E0F" w14:textId="70475D5C" w:rsidR="00B36929" w:rsidRPr="00CF3448" w:rsidRDefault="006D2912" w:rsidP="00B36929">
      <w:pPr>
        <w:spacing w:line="240" w:lineRule="auto"/>
        <w:jc w:val="both"/>
        <w:rPr>
          <w:szCs w:val="26"/>
        </w:rPr>
      </w:pPr>
      <w:r w:rsidRPr="00CF3448">
        <w:rPr>
          <w:szCs w:val="26"/>
        </w:rPr>
        <w:t xml:space="preserve">1. </w:t>
      </w:r>
      <w:r w:rsidR="00B36929" w:rsidRPr="00CF3448">
        <w:rPr>
          <w:szCs w:val="26"/>
        </w:rPr>
        <w:t>Yêu cầu chung:</w:t>
      </w:r>
    </w:p>
    <w:p w14:paraId="7D8469AB" w14:textId="77777777" w:rsidR="00B36929" w:rsidRPr="00CF3448" w:rsidRDefault="00B36929" w:rsidP="00B36929">
      <w:pPr>
        <w:spacing w:line="240" w:lineRule="auto"/>
        <w:jc w:val="both"/>
        <w:rPr>
          <w:szCs w:val="26"/>
        </w:rPr>
      </w:pPr>
      <w:r w:rsidRPr="00CF3448">
        <w:rPr>
          <w:szCs w:val="26"/>
        </w:rPr>
        <w:t>Tiêu chuẩn kỹ thuật này được áp dụng cho cosse ép để đấu nối với dây dẫn vào bản cực đồng của MCCB, thiết bị… được lắp đặt trên đường dây hạ  áp.</w:t>
      </w:r>
    </w:p>
    <w:p w14:paraId="5BD6C0E7" w14:textId="3FB52AF4" w:rsidR="00B36929" w:rsidRPr="00CF3448" w:rsidRDefault="006D2912" w:rsidP="00B36929">
      <w:pPr>
        <w:spacing w:line="240" w:lineRule="auto"/>
        <w:jc w:val="both"/>
        <w:rPr>
          <w:szCs w:val="26"/>
        </w:rPr>
      </w:pPr>
      <w:r w:rsidRPr="00CF3448">
        <w:rPr>
          <w:szCs w:val="26"/>
        </w:rPr>
        <w:t xml:space="preserve">2. </w:t>
      </w:r>
      <w:r w:rsidR="00B36929" w:rsidRPr="00CF3448">
        <w:rPr>
          <w:szCs w:val="26"/>
        </w:rPr>
        <w:t>Tiêu chuẩn áp dụng:</w:t>
      </w:r>
    </w:p>
    <w:p w14:paraId="58B33A74" w14:textId="77777777" w:rsidR="00B36929" w:rsidRPr="00CF3448" w:rsidRDefault="00B36929" w:rsidP="00B36929">
      <w:pPr>
        <w:spacing w:line="240" w:lineRule="auto"/>
        <w:jc w:val="both"/>
        <w:rPr>
          <w:szCs w:val="26"/>
        </w:rPr>
      </w:pPr>
      <w:r w:rsidRPr="00CF3448">
        <w:rPr>
          <w:szCs w:val="26"/>
        </w:rPr>
        <w:t>TCVN 3624-81</w:t>
      </w:r>
      <w:r w:rsidRPr="00CF3448">
        <w:rPr>
          <w:szCs w:val="26"/>
        </w:rPr>
        <w:tab/>
        <w:t>Các mối nối tiếp xúc điện. Quy tắc nghiệm thu  và phương pháp thử</w:t>
      </w:r>
    </w:p>
    <w:p w14:paraId="6ED65A7D" w14:textId="77777777" w:rsidR="00B36929" w:rsidRPr="00CF3448" w:rsidRDefault="00B36929" w:rsidP="00B36929">
      <w:pPr>
        <w:spacing w:line="240" w:lineRule="auto"/>
        <w:jc w:val="both"/>
        <w:rPr>
          <w:szCs w:val="26"/>
        </w:rPr>
      </w:pPr>
      <w:r w:rsidRPr="00CF3448">
        <w:rPr>
          <w:szCs w:val="26"/>
        </w:rPr>
        <w:t>AS 1154.1</w:t>
      </w:r>
      <w:r w:rsidRPr="00CF3448">
        <w:rPr>
          <w:szCs w:val="26"/>
        </w:rPr>
        <w:tab/>
        <w:t>Cách điện và phụ kiện cho đường dây dẫn điện trên không.</w:t>
      </w:r>
    </w:p>
    <w:p w14:paraId="305A7242" w14:textId="77777777" w:rsidR="00B36929" w:rsidRPr="00CF3448" w:rsidRDefault="00B36929" w:rsidP="00B36929">
      <w:pPr>
        <w:spacing w:line="240" w:lineRule="auto"/>
        <w:jc w:val="both"/>
        <w:rPr>
          <w:szCs w:val="26"/>
        </w:rPr>
      </w:pPr>
      <w:r w:rsidRPr="00CF3448">
        <w:rPr>
          <w:szCs w:val="26"/>
        </w:rPr>
        <w:t>Và các tiêu chuẩn liên quan; các tiêu chuẩn tương đương hoặc cao hơn</w:t>
      </w:r>
    </w:p>
    <w:p w14:paraId="18DE29C4" w14:textId="3BB4563D" w:rsidR="00B36929" w:rsidRPr="00CF3448" w:rsidRDefault="00057FDC" w:rsidP="00B36929">
      <w:pPr>
        <w:spacing w:line="240" w:lineRule="auto"/>
        <w:jc w:val="both"/>
        <w:rPr>
          <w:szCs w:val="26"/>
        </w:rPr>
      </w:pPr>
      <w:r w:rsidRPr="00CF3448">
        <w:rPr>
          <w:szCs w:val="26"/>
        </w:rPr>
        <w:t xml:space="preserve">3. </w:t>
      </w:r>
      <w:r w:rsidR="00B36929" w:rsidRPr="00CF3448">
        <w:rPr>
          <w:szCs w:val="26"/>
        </w:rPr>
        <w:t>Thiết kế và lắp đặt:</w:t>
      </w:r>
    </w:p>
    <w:p w14:paraId="1DF50B3D" w14:textId="77777777" w:rsidR="00B36929" w:rsidRPr="00CF3448" w:rsidRDefault="00B36929" w:rsidP="00B36929">
      <w:pPr>
        <w:spacing w:line="240" w:lineRule="auto"/>
        <w:jc w:val="both"/>
        <w:rPr>
          <w:szCs w:val="26"/>
        </w:rPr>
      </w:pPr>
      <w:r w:rsidRPr="00CF3448">
        <w:rPr>
          <w:szCs w:val="26"/>
        </w:rPr>
        <w:t>Loại đai ép cho ống nối là loại lục giác.</w:t>
      </w:r>
    </w:p>
    <w:p w14:paraId="5CBCDE21" w14:textId="77777777" w:rsidR="00B36929" w:rsidRPr="00CF3448" w:rsidRDefault="00B36929" w:rsidP="00B36929">
      <w:pPr>
        <w:spacing w:line="240" w:lineRule="auto"/>
        <w:jc w:val="both"/>
        <w:rPr>
          <w:spacing w:val="-10"/>
          <w:szCs w:val="26"/>
        </w:rPr>
      </w:pPr>
      <w:r w:rsidRPr="00CF3448">
        <w:rPr>
          <w:spacing w:val="-10"/>
          <w:szCs w:val="26"/>
        </w:rPr>
        <w:t>Điện trở của ống nối sau khi ép không vượt quá 75% của dây dẫn có chiều dài tương đương.</w:t>
      </w:r>
    </w:p>
    <w:p w14:paraId="54A26FF4" w14:textId="77777777" w:rsidR="00B36929" w:rsidRPr="00CF3448" w:rsidRDefault="00B36929" w:rsidP="00B36929">
      <w:pPr>
        <w:spacing w:line="240" w:lineRule="auto"/>
        <w:jc w:val="both"/>
        <w:rPr>
          <w:spacing w:val="-4"/>
          <w:szCs w:val="26"/>
        </w:rPr>
      </w:pPr>
      <w:r w:rsidRPr="00CF3448">
        <w:rPr>
          <w:spacing w:val="-4"/>
          <w:szCs w:val="26"/>
        </w:rPr>
        <w:t>Ghi nhãn: Mỗi cosse ép phải có các ký hiệu được khắc chìm/nổi không phai như sau:</w:t>
      </w:r>
    </w:p>
    <w:p w14:paraId="76ADC6EB" w14:textId="77777777" w:rsidR="00B36929" w:rsidRPr="00CF3448" w:rsidRDefault="00B36929" w:rsidP="00B36929">
      <w:pPr>
        <w:spacing w:line="240" w:lineRule="auto"/>
        <w:jc w:val="both"/>
        <w:rPr>
          <w:szCs w:val="26"/>
        </w:rPr>
      </w:pPr>
      <w:r w:rsidRPr="00CF3448">
        <w:rPr>
          <w:szCs w:val="26"/>
        </w:rPr>
        <w:t>+ Tên nhà sản xuất.</w:t>
      </w:r>
    </w:p>
    <w:p w14:paraId="03B51910" w14:textId="77777777" w:rsidR="00B36929" w:rsidRPr="00CF3448" w:rsidRDefault="00B36929" w:rsidP="00B36929">
      <w:pPr>
        <w:spacing w:line="240" w:lineRule="auto"/>
        <w:jc w:val="both"/>
        <w:rPr>
          <w:szCs w:val="26"/>
        </w:rPr>
      </w:pPr>
      <w:r w:rsidRPr="00CF3448">
        <w:rPr>
          <w:szCs w:val="26"/>
        </w:rPr>
        <w:t>+ Mã hiệu của sản phẩm, loại dây dẫn, tiết diện của dây dẫn.</w:t>
      </w:r>
    </w:p>
    <w:p w14:paraId="558F3FAC" w14:textId="77777777" w:rsidR="00B36929" w:rsidRPr="00CF3448" w:rsidRDefault="00B36929" w:rsidP="00B36929">
      <w:pPr>
        <w:spacing w:line="240" w:lineRule="auto"/>
        <w:jc w:val="both"/>
        <w:rPr>
          <w:szCs w:val="26"/>
        </w:rPr>
      </w:pPr>
      <w:r w:rsidRPr="00CF3448">
        <w:rPr>
          <w:szCs w:val="26"/>
        </w:rPr>
        <w:t>+ Có các vị trí ép phải được khắc chìm</w:t>
      </w:r>
    </w:p>
    <w:p w14:paraId="738A808C" w14:textId="77777777" w:rsidR="00B36929" w:rsidRPr="00CF3448" w:rsidRDefault="00B36929" w:rsidP="00B36929">
      <w:pPr>
        <w:spacing w:line="240" w:lineRule="auto"/>
        <w:jc w:val="both"/>
        <w:rPr>
          <w:szCs w:val="26"/>
        </w:rPr>
      </w:pPr>
      <w:r w:rsidRPr="00CF3448">
        <w:rPr>
          <w:szCs w:val="26"/>
        </w:rPr>
        <w:t>Cosse ép đồng - nhôm</w:t>
      </w:r>
    </w:p>
    <w:p w14:paraId="23727D9C" w14:textId="77777777" w:rsidR="00B36929" w:rsidRPr="00CF3448" w:rsidRDefault="00B36929" w:rsidP="00B36929">
      <w:pPr>
        <w:spacing w:line="240" w:lineRule="auto"/>
        <w:jc w:val="both"/>
        <w:rPr>
          <w:szCs w:val="26"/>
        </w:rPr>
      </w:pPr>
      <w:r w:rsidRPr="00CF3448">
        <w:rPr>
          <w:szCs w:val="26"/>
        </w:rPr>
        <w:t>Cosse ép là loại được thiết kế sử dụng cho mối nối đồng nhôm, bản cực đấu nối vào thiết bị bằng đồng, chịu lực cao, có tính dẫn điện tốt, phần thân ống được xử lý để có thể nối với cáp nhôm.</w:t>
      </w:r>
    </w:p>
    <w:p w14:paraId="7A49A229" w14:textId="77777777" w:rsidR="00B36929" w:rsidRPr="00CF3448" w:rsidRDefault="00B36929" w:rsidP="00B36929">
      <w:pPr>
        <w:spacing w:line="240" w:lineRule="auto"/>
        <w:jc w:val="both"/>
        <w:rPr>
          <w:szCs w:val="26"/>
        </w:rPr>
      </w:pPr>
      <w:r w:rsidRPr="00CF3448">
        <w:rPr>
          <w:szCs w:val="26"/>
        </w:rPr>
        <w:t>Cosse ép loại 01 lỗ bắt bu lông dùng cho cáp tiết diện từ 16mm2 đến 150mm2.</w:t>
      </w:r>
    </w:p>
    <w:p w14:paraId="75DEEC96" w14:textId="77777777" w:rsidR="00B36929" w:rsidRPr="00CF3448" w:rsidRDefault="00B36929" w:rsidP="00B36929">
      <w:pPr>
        <w:spacing w:line="240" w:lineRule="auto"/>
        <w:jc w:val="both"/>
        <w:rPr>
          <w:szCs w:val="26"/>
        </w:rPr>
      </w:pPr>
      <w:r w:rsidRPr="00CF3448">
        <w:rPr>
          <w:szCs w:val="26"/>
        </w:rPr>
        <w:t>Cosse ép loại 02 lỗ bắt bu lông dùng cho cáp tiết diện từ 185mm2 đến 400mm2.</w:t>
      </w:r>
    </w:p>
    <w:p w14:paraId="042733B4" w14:textId="77777777" w:rsidR="00B36929" w:rsidRPr="00CF3448" w:rsidRDefault="00B36929" w:rsidP="00B36929">
      <w:pPr>
        <w:spacing w:line="240" w:lineRule="auto"/>
        <w:jc w:val="both"/>
        <w:rPr>
          <w:szCs w:val="26"/>
        </w:rPr>
      </w:pPr>
      <w:r w:rsidRPr="00CF3448">
        <w:rPr>
          <w:szCs w:val="26"/>
        </w:rPr>
        <w:lastRenderedPageBreak/>
        <w:t>Bản cực đấu nối vào thiết bị phải làm toàn bộ bằng đồng, mối nối tiếp giáp giữa đồng và nhôm được xử  lý tại phần thân ống.</w:t>
      </w:r>
    </w:p>
    <w:p w14:paraId="6EF72195" w14:textId="77777777" w:rsidR="00B36929" w:rsidRPr="00CF3448" w:rsidRDefault="00B36929" w:rsidP="00B36929">
      <w:pPr>
        <w:spacing w:line="240" w:lineRule="auto"/>
        <w:jc w:val="both"/>
        <w:rPr>
          <w:szCs w:val="26"/>
        </w:rPr>
      </w:pPr>
      <w:r w:rsidRPr="00CF3448">
        <w:rPr>
          <w:szCs w:val="26"/>
        </w:rPr>
        <w:t>Bên trong của các ống ép phải được bơm sẵn compound gia tăng tiếp xúc điện</w:t>
      </w:r>
    </w:p>
    <w:p w14:paraId="19D03CE1" w14:textId="77777777" w:rsidR="00B36929" w:rsidRPr="00CF3448" w:rsidRDefault="00B36929" w:rsidP="00B36929">
      <w:pPr>
        <w:spacing w:line="240" w:lineRule="auto"/>
        <w:jc w:val="both"/>
        <w:rPr>
          <w:szCs w:val="26"/>
        </w:rPr>
      </w:pPr>
      <w:r w:rsidRPr="00CF3448">
        <w:rPr>
          <w:szCs w:val="26"/>
        </w:rPr>
        <w:t>Thân đầu cosse ép làm bằng nhôm, bản cực bằng đồng chịu lực cao, có tính dẫn điện tốt.</w:t>
      </w:r>
    </w:p>
    <w:p w14:paraId="64BC3F01" w14:textId="77777777" w:rsidR="00B36929" w:rsidRPr="00CF3448" w:rsidRDefault="00B36929" w:rsidP="00B36929">
      <w:pPr>
        <w:spacing w:line="240" w:lineRule="auto"/>
        <w:jc w:val="both"/>
        <w:rPr>
          <w:szCs w:val="26"/>
        </w:rPr>
      </w:pPr>
      <w:r w:rsidRPr="00CF3448">
        <w:rPr>
          <w:szCs w:val="26"/>
        </w:rPr>
        <w:t>Cosse ép  đồng</w:t>
      </w:r>
    </w:p>
    <w:p w14:paraId="24C9FD34" w14:textId="77777777" w:rsidR="00B36929" w:rsidRPr="00CF3448" w:rsidRDefault="00B36929" w:rsidP="00B36929">
      <w:pPr>
        <w:spacing w:line="240" w:lineRule="auto"/>
        <w:jc w:val="both"/>
        <w:rPr>
          <w:szCs w:val="26"/>
        </w:rPr>
      </w:pPr>
      <w:r w:rsidRPr="00CF3448">
        <w:rPr>
          <w:szCs w:val="26"/>
        </w:rPr>
        <w:t>Cosse ép là loại làm bằng đồng mạ thiết, chịu lực cao, có tính dẫn điện tốt</w:t>
      </w:r>
    </w:p>
    <w:p w14:paraId="740386AF" w14:textId="77777777" w:rsidR="00B36929" w:rsidRPr="00CF3448" w:rsidRDefault="00B36929" w:rsidP="00B36929">
      <w:pPr>
        <w:spacing w:line="240" w:lineRule="auto"/>
        <w:jc w:val="both"/>
        <w:rPr>
          <w:szCs w:val="26"/>
        </w:rPr>
      </w:pPr>
      <w:r w:rsidRPr="00CF3448">
        <w:rPr>
          <w:szCs w:val="26"/>
        </w:rPr>
        <w:t>Cosse ép loại 01 lỗ bắt bu lông dùng cho cáp tiết diện từ 16mm2 đến 150mm2.</w:t>
      </w:r>
    </w:p>
    <w:p w14:paraId="4652DCC3" w14:textId="77777777" w:rsidR="00B36929" w:rsidRPr="00CF3448" w:rsidRDefault="00B36929" w:rsidP="00B36929">
      <w:pPr>
        <w:spacing w:line="240" w:lineRule="auto"/>
        <w:jc w:val="both"/>
        <w:rPr>
          <w:szCs w:val="26"/>
        </w:rPr>
      </w:pPr>
      <w:r w:rsidRPr="00CF3448">
        <w:rPr>
          <w:szCs w:val="26"/>
        </w:rPr>
        <w:t>Cosse ép loại 02 lỗ bắt bu lông dùng cho cáp tiết diện từ 185mm2 đến 400mm2.</w:t>
      </w:r>
    </w:p>
    <w:p w14:paraId="73EC01F9" w14:textId="77777777" w:rsidR="00B36929" w:rsidRPr="00CF3448" w:rsidRDefault="00B36929" w:rsidP="00B36929">
      <w:pPr>
        <w:spacing w:line="240" w:lineRule="auto"/>
        <w:jc w:val="both"/>
        <w:rPr>
          <w:szCs w:val="26"/>
        </w:rPr>
      </w:pPr>
      <w:r w:rsidRPr="00CF3448">
        <w:rPr>
          <w:szCs w:val="26"/>
        </w:rPr>
        <w:t>Bên trong của các ống ép phải được bơm sẵn compound gia tăng tiếp xúc điện.</w:t>
      </w:r>
    </w:p>
    <w:p w14:paraId="4014A531" w14:textId="77777777" w:rsidR="00B36929" w:rsidRPr="00CF3448" w:rsidRDefault="00B36929" w:rsidP="00B36929">
      <w:pPr>
        <w:spacing w:line="240" w:lineRule="auto"/>
        <w:jc w:val="both"/>
        <w:rPr>
          <w:szCs w:val="26"/>
        </w:rPr>
      </w:pPr>
      <w:r w:rsidRPr="00CF3448">
        <w:rPr>
          <w:szCs w:val="26"/>
        </w:rPr>
        <w:t>Cosse ép làm bằng đồng chịu lực cao, có tính dẫn điện tốt.</w:t>
      </w:r>
    </w:p>
    <w:p w14:paraId="73122CD4" w14:textId="77777777" w:rsidR="00B36929" w:rsidRPr="00CF3448" w:rsidRDefault="00B36929" w:rsidP="00B36929">
      <w:pPr>
        <w:spacing w:line="240" w:lineRule="auto"/>
        <w:jc w:val="both"/>
        <w:rPr>
          <w:szCs w:val="26"/>
        </w:rPr>
      </w:pPr>
      <w:r w:rsidRPr="00CF3448">
        <w:rPr>
          <w:szCs w:val="26"/>
        </w:rPr>
        <w:t>Cosse ép  nhôm</w:t>
      </w:r>
    </w:p>
    <w:p w14:paraId="1B4EADAA" w14:textId="77777777" w:rsidR="00B36929" w:rsidRPr="00CF3448" w:rsidRDefault="00B36929" w:rsidP="00B36929">
      <w:pPr>
        <w:spacing w:line="240" w:lineRule="auto"/>
        <w:jc w:val="both"/>
        <w:rPr>
          <w:szCs w:val="26"/>
        </w:rPr>
      </w:pPr>
      <w:r w:rsidRPr="00CF3448">
        <w:rPr>
          <w:szCs w:val="26"/>
        </w:rPr>
        <w:t>Cosse ép là loại được thiết kế sử dụng cho mối nối cáp nhôm, chịu lực cao, có tính dẫn điện tốt.</w:t>
      </w:r>
    </w:p>
    <w:p w14:paraId="346914EC" w14:textId="77777777" w:rsidR="00B36929" w:rsidRPr="00CF3448" w:rsidRDefault="00B36929" w:rsidP="00B36929">
      <w:pPr>
        <w:spacing w:line="240" w:lineRule="auto"/>
        <w:jc w:val="both"/>
        <w:rPr>
          <w:szCs w:val="26"/>
        </w:rPr>
      </w:pPr>
      <w:r w:rsidRPr="00CF3448">
        <w:rPr>
          <w:szCs w:val="26"/>
        </w:rPr>
        <w:t>Cosse ép loại 01 lỗ bắt bu lông dùng cho cáp tiết diện từ 16mm2 đến 150mm2.</w:t>
      </w:r>
    </w:p>
    <w:p w14:paraId="3E54641F" w14:textId="77777777" w:rsidR="00B36929" w:rsidRPr="00CF3448" w:rsidRDefault="00B36929" w:rsidP="00B36929">
      <w:pPr>
        <w:spacing w:line="240" w:lineRule="auto"/>
        <w:jc w:val="both"/>
        <w:rPr>
          <w:szCs w:val="26"/>
        </w:rPr>
      </w:pPr>
      <w:r w:rsidRPr="00CF3448">
        <w:rPr>
          <w:szCs w:val="26"/>
        </w:rPr>
        <w:t>Cosse ép loại 02 lỗ bắt bu lông dùng cho cáp tiết diện từ 185mm2 đến 400mm2.</w:t>
      </w:r>
    </w:p>
    <w:p w14:paraId="4691D08E" w14:textId="77777777" w:rsidR="00B36929" w:rsidRPr="00CF3448" w:rsidRDefault="00B36929" w:rsidP="00B36929">
      <w:pPr>
        <w:spacing w:line="240" w:lineRule="auto"/>
        <w:jc w:val="both"/>
        <w:rPr>
          <w:szCs w:val="26"/>
        </w:rPr>
      </w:pPr>
      <w:r w:rsidRPr="00CF3448">
        <w:rPr>
          <w:szCs w:val="26"/>
        </w:rPr>
        <w:t>Bên trong của các ống ép phải được bơm sẵn compound gia tăng tiếp xúc điện</w:t>
      </w:r>
    </w:p>
    <w:p w14:paraId="62FAA283" w14:textId="77777777" w:rsidR="00B36929" w:rsidRPr="00CF3448" w:rsidRDefault="00B36929" w:rsidP="00B36929">
      <w:pPr>
        <w:spacing w:line="240" w:lineRule="auto"/>
        <w:jc w:val="both"/>
        <w:rPr>
          <w:szCs w:val="26"/>
        </w:rPr>
      </w:pPr>
      <w:r w:rsidRPr="00CF3448">
        <w:rPr>
          <w:szCs w:val="26"/>
        </w:rPr>
        <w:t>Đầu cosse ép làm bằng nhôm, có tính dẫn điện tốt.</w:t>
      </w:r>
    </w:p>
    <w:p w14:paraId="44396E01" w14:textId="5D738F7A" w:rsidR="00B36929" w:rsidRPr="00CF3448" w:rsidRDefault="00057FDC" w:rsidP="00B36929">
      <w:pPr>
        <w:spacing w:line="240" w:lineRule="auto"/>
        <w:jc w:val="both"/>
        <w:rPr>
          <w:szCs w:val="26"/>
        </w:rPr>
      </w:pPr>
      <w:r w:rsidRPr="00CF3448">
        <w:rPr>
          <w:szCs w:val="26"/>
        </w:rPr>
        <w:t xml:space="preserve">4. </w:t>
      </w:r>
      <w:r w:rsidR="00B36929" w:rsidRPr="00CF3448">
        <w:rPr>
          <w:szCs w:val="26"/>
        </w:rPr>
        <w:t>Yêu cầu về thử nghiệm:</w:t>
      </w:r>
    </w:p>
    <w:p w14:paraId="6A3E0436" w14:textId="77777777" w:rsidR="00B36929" w:rsidRPr="00CF3448" w:rsidRDefault="00B36929" w:rsidP="00B36929">
      <w:pPr>
        <w:spacing w:line="240" w:lineRule="auto"/>
        <w:jc w:val="both"/>
        <w:rPr>
          <w:szCs w:val="26"/>
        </w:rPr>
      </w:pPr>
      <w:r w:rsidRPr="00CF3448">
        <w:rPr>
          <w:szCs w:val="26"/>
        </w:rPr>
        <w:t>Thử nghiệm phải thực hiện trên các mẫu lấy bất kỳ từ lô vật liệu được cung cấp phù hợp với các tiêu chuẩn tương ứng.</w:t>
      </w:r>
    </w:p>
    <w:p w14:paraId="68348260" w14:textId="77777777" w:rsidR="00B36929" w:rsidRPr="00CF3448" w:rsidRDefault="00B36929" w:rsidP="00B36929">
      <w:pPr>
        <w:spacing w:line="240" w:lineRule="auto"/>
        <w:jc w:val="both"/>
        <w:rPr>
          <w:szCs w:val="26"/>
        </w:rPr>
      </w:pPr>
      <w:r w:rsidRPr="00CF3448">
        <w:rPr>
          <w:szCs w:val="26"/>
        </w:rPr>
        <w:t>Thử nghiệm xuất xưởng: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14:paraId="417A9942" w14:textId="77777777" w:rsidR="00B36929" w:rsidRPr="00CF3448" w:rsidRDefault="00B36929" w:rsidP="00B36929">
      <w:pPr>
        <w:spacing w:line="240" w:lineRule="auto"/>
        <w:jc w:val="both"/>
        <w:rPr>
          <w:szCs w:val="26"/>
        </w:rPr>
      </w:pPr>
      <w:r w:rsidRPr="00CF3448">
        <w:rPr>
          <w:szCs w:val="26"/>
        </w:rPr>
        <w:t>+ Kiểm tra các kích thước</w:t>
      </w:r>
    </w:p>
    <w:p w14:paraId="17564089" w14:textId="77777777" w:rsidR="00B36929" w:rsidRPr="00CF3448" w:rsidRDefault="00B36929" w:rsidP="00B36929">
      <w:pPr>
        <w:spacing w:line="240" w:lineRule="auto"/>
        <w:jc w:val="both"/>
        <w:rPr>
          <w:szCs w:val="26"/>
        </w:rPr>
      </w:pPr>
      <w:r w:rsidRPr="00CF3448">
        <w:rPr>
          <w:szCs w:val="26"/>
        </w:rPr>
        <w:t>+ Kiểm tra các ký hiệu</w:t>
      </w:r>
    </w:p>
    <w:p w14:paraId="62F68D27" w14:textId="77777777" w:rsidR="00B36929" w:rsidRPr="00CF3448" w:rsidRDefault="00B36929" w:rsidP="00B36929">
      <w:pPr>
        <w:spacing w:line="240" w:lineRule="auto"/>
        <w:jc w:val="both"/>
        <w:rPr>
          <w:szCs w:val="26"/>
        </w:rPr>
      </w:pPr>
      <w:r w:rsidRPr="00CF3448">
        <w:rPr>
          <w:szCs w:val="26"/>
        </w:rPr>
        <w:t>Thử nghiệm điển hình: 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p w14:paraId="2791F2A7" w14:textId="77777777" w:rsidR="00B36929" w:rsidRPr="00CF3448" w:rsidRDefault="00B36929" w:rsidP="00B36929">
      <w:pPr>
        <w:spacing w:line="240" w:lineRule="auto"/>
        <w:jc w:val="both"/>
        <w:rPr>
          <w:szCs w:val="26"/>
        </w:rPr>
      </w:pPr>
      <w:r w:rsidRPr="00CF3448">
        <w:rPr>
          <w:szCs w:val="26"/>
        </w:rPr>
        <w:t>+ Đo điện trở tiếp xúc.</w:t>
      </w:r>
    </w:p>
    <w:p w14:paraId="2516B036" w14:textId="77777777" w:rsidR="00B36929" w:rsidRPr="00CF3448" w:rsidRDefault="00B36929" w:rsidP="00B36929">
      <w:pPr>
        <w:spacing w:line="240" w:lineRule="auto"/>
        <w:jc w:val="both"/>
        <w:rPr>
          <w:szCs w:val="26"/>
        </w:rPr>
      </w:pPr>
      <w:r w:rsidRPr="00CF3448">
        <w:rPr>
          <w:szCs w:val="26"/>
        </w:rPr>
        <w:t>+ Độ tăng nhiệt khi mang dòng định mức.</w:t>
      </w:r>
    </w:p>
    <w:p w14:paraId="7272BC4A" w14:textId="77777777" w:rsidR="00B36929" w:rsidRPr="00CF3448" w:rsidRDefault="00B36929" w:rsidP="00B36929">
      <w:pPr>
        <w:spacing w:line="240" w:lineRule="auto"/>
        <w:jc w:val="both"/>
        <w:rPr>
          <w:szCs w:val="26"/>
        </w:rPr>
      </w:pPr>
      <w:r w:rsidRPr="00CF3448">
        <w:rPr>
          <w:szCs w:val="26"/>
        </w:rPr>
        <w:t>+ Khả năng chịu dòng ngắn mạch tương ứng với tiết diện cáp.</w:t>
      </w:r>
    </w:p>
    <w:p w14:paraId="36AE5753" w14:textId="77777777" w:rsidR="00B36929" w:rsidRPr="00CF3448" w:rsidRDefault="00B36929" w:rsidP="00B36929">
      <w:pPr>
        <w:spacing w:line="240" w:lineRule="auto"/>
        <w:jc w:val="both"/>
        <w:rPr>
          <w:szCs w:val="26"/>
        </w:rPr>
      </w:pPr>
      <w:r w:rsidRPr="00CF3448">
        <w:rPr>
          <w:szCs w:val="26"/>
        </w:rPr>
        <w:t>+ Thử chu kỳ nhiệt gồm 250 chu kỳ.</w:t>
      </w:r>
    </w:p>
    <w:p w14:paraId="5958C91E" w14:textId="77777777" w:rsidR="00B36929" w:rsidRPr="00CF3448" w:rsidRDefault="00B36929" w:rsidP="00B36929">
      <w:pPr>
        <w:spacing w:line="240" w:lineRule="auto"/>
        <w:jc w:val="both"/>
        <w:rPr>
          <w:szCs w:val="26"/>
        </w:rPr>
      </w:pPr>
      <w:r w:rsidRPr="00CF3448">
        <w:rPr>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tiêu chuẩn.</w:t>
      </w:r>
    </w:p>
    <w:p w14:paraId="3E28660E" w14:textId="77777777" w:rsidR="00B36929" w:rsidRPr="00CF3448" w:rsidRDefault="00B36929" w:rsidP="00B36929">
      <w:pPr>
        <w:spacing w:line="240" w:lineRule="auto"/>
        <w:jc w:val="both"/>
        <w:rPr>
          <w:szCs w:val="26"/>
        </w:rPr>
      </w:pPr>
      <w:r w:rsidRPr="00CF3448">
        <w:rPr>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2EDFFEFA" w14:textId="5375A67F" w:rsidR="00B36929" w:rsidRPr="00CF3448" w:rsidRDefault="00057FDC" w:rsidP="00B36929">
      <w:pPr>
        <w:spacing w:line="240" w:lineRule="auto"/>
        <w:rPr>
          <w:szCs w:val="26"/>
        </w:rPr>
      </w:pPr>
      <w:r w:rsidRPr="00CF3448">
        <w:rPr>
          <w:szCs w:val="26"/>
        </w:rPr>
        <w:t xml:space="preserve">5. </w:t>
      </w:r>
      <w:r w:rsidR="00B36929" w:rsidRPr="00CF3448">
        <w:rPr>
          <w:szCs w:val="26"/>
        </w:rPr>
        <w:t>Bảng yêu cầu về đặc tính kỹ thuật:</w:t>
      </w:r>
    </w:p>
    <w:p w14:paraId="5B20FDDA" w14:textId="76E69FF1" w:rsidR="00B36929" w:rsidRPr="00CF3448" w:rsidRDefault="00057FDC" w:rsidP="00B36929">
      <w:pPr>
        <w:spacing w:line="240" w:lineRule="auto"/>
        <w:rPr>
          <w:szCs w:val="26"/>
        </w:rPr>
      </w:pPr>
      <w:r w:rsidRPr="00CF3448">
        <w:rPr>
          <w:szCs w:val="26"/>
        </w:rPr>
        <w:t>5</w:t>
      </w:r>
      <w:r w:rsidR="00B36929" w:rsidRPr="00CF3448">
        <w:rPr>
          <w:szCs w:val="26"/>
        </w:rPr>
        <w:t>.1- Cosse ép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3905"/>
        <w:gridCol w:w="2928"/>
        <w:gridCol w:w="1813"/>
      </w:tblGrid>
      <w:tr w:rsidR="00B36929" w:rsidRPr="00CF3448" w14:paraId="2A5B8A89" w14:textId="77777777" w:rsidTr="00B36929">
        <w:trPr>
          <w:trHeight w:val="634"/>
          <w:tblHeader/>
        </w:trPr>
        <w:tc>
          <w:tcPr>
            <w:tcW w:w="373" w:type="pct"/>
            <w:vAlign w:val="center"/>
          </w:tcPr>
          <w:p w14:paraId="1BB773CE" w14:textId="77777777" w:rsidR="00B36929" w:rsidRPr="00CF3448" w:rsidRDefault="00B36929" w:rsidP="00B36929">
            <w:pPr>
              <w:spacing w:line="240" w:lineRule="auto"/>
              <w:ind w:firstLine="0"/>
              <w:jc w:val="center"/>
              <w:rPr>
                <w:b/>
                <w:szCs w:val="26"/>
              </w:rPr>
            </w:pPr>
            <w:r w:rsidRPr="00CF3448">
              <w:rPr>
                <w:b/>
                <w:szCs w:val="26"/>
              </w:rPr>
              <w:t>TT</w:t>
            </w:r>
          </w:p>
        </w:tc>
        <w:tc>
          <w:tcPr>
            <w:tcW w:w="2089" w:type="pct"/>
            <w:vAlign w:val="center"/>
          </w:tcPr>
          <w:p w14:paraId="67E276FB" w14:textId="77777777" w:rsidR="00B36929" w:rsidRPr="00CF3448" w:rsidRDefault="00B36929" w:rsidP="00B36929">
            <w:pPr>
              <w:spacing w:line="240" w:lineRule="auto"/>
              <w:ind w:firstLine="0"/>
              <w:jc w:val="center"/>
              <w:rPr>
                <w:b/>
                <w:szCs w:val="26"/>
              </w:rPr>
            </w:pPr>
            <w:r w:rsidRPr="00CF3448">
              <w:rPr>
                <w:b/>
                <w:szCs w:val="26"/>
              </w:rPr>
              <w:t>Mô tả</w:t>
            </w:r>
          </w:p>
        </w:tc>
        <w:tc>
          <w:tcPr>
            <w:tcW w:w="1567" w:type="pct"/>
            <w:vAlign w:val="center"/>
          </w:tcPr>
          <w:p w14:paraId="75FB7085" w14:textId="77777777" w:rsidR="00B36929" w:rsidRPr="00CF3448" w:rsidRDefault="00B36929" w:rsidP="00B36929">
            <w:pPr>
              <w:spacing w:line="240" w:lineRule="auto"/>
              <w:ind w:firstLine="0"/>
              <w:jc w:val="center"/>
              <w:rPr>
                <w:b/>
                <w:szCs w:val="26"/>
              </w:rPr>
            </w:pPr>
            <w:r w:rsidRPr="00CF3448">
              <w:rPr>
                <w:b/>
                <w:szCs w:val="26"/>
              </w:rPr>
              <w:t>Yêu cầu</w:t>
            </w:r>
          </w:p>
        </w:tc>
        <w:tc>
          <w:tcPr>
            <w:tcW w:w="970" w:type="pct"/>
            <w:vAlign w:val="center"/>
          </w:tcPr>
          <w:p w14:paraId="4A188963" w14:textId="77777777" w:rsidR="00B36929" w:rsidRPr="00CF3448" w:rsidRDefault="00B36929" w:rsidP="00B36929">
            <w:pPr>
              <w:spacing w:line="240" w:lineRule="auto"/>
              <w:ind w:firstLine="0"/>
              <w:jc w:val="center"/>
              <w:rPr>
                <w:b/>
                <w:szCs w:val="26"/>
              </w:rPr>
            </w:pPr>
            <w:r w:rsidRPr="00CF3448">
              <w:rPr>
                <w:b/>
                <w:szCs w:val="26"/>
              </w:rPr>
              <w:t>Đề nghị và cam kết</w:t>
            </w:r>
          </w:p>
        </w:tc>
      </w:tr>
      <w:tr w:rsidR="00B36929" w:rsidRPr="00CF3448" w14:paraId="73AA2A95" w14:textId="77777777" w:rsidTr="00B36929">
        <w:trPr>
          <w:trHeight w:val="391"/>
        </w:trPr>
        <w:tc>
          <w:tcPr>
            <w:tcW w:w="373" w:type="pct"/>
            <w:vAlign w:val="center"/>
          </w:tcPr>
          <w:p w14:paraId="14DE6F02" w14:textId="77777777" w:rsidR="00B36929" w:rsidRPr="00CF3448" w:rsidRDefault="00B36929" w:rsidP="00B36929">
            <w:pPr>
              <w:spacing w:line="240" w:lineRule="auto"/>
              <w:ind w:firstLine="0"/>
              <w:jc w:val="center"/>
              <w:rPr>
                <w:szCs w:val="26"/>
              </w:rPr>
            </w:pPr>
            <w:r w:rsidRPr="00CF3448">
              <w:rPr>
                <w:szCs w:val="26"/>
              </w:rPr>
              <w:t>1</w:t>
            </w:r>
          </w:p>
        </w:tc>
        <w:tc>
          <w:tcPr>
            <w:tcW w:w="2089" w:type="pct"/>
            <w:vAlign w:val="center"/>
          </w:tcPr>
          <w:p w14:paraId="34554CE9" w14:textId="77777777" w:rsidR="00B36929" w:rsidRPr="00CF3448" w:rsidRDefault="00B36929" w:rsidP="00B36929">
            <w:pPr>
              <w:spacing w:line="240" w:lineRule="auto"/>
              <w:ind w:firstLine="0"/>
              <w:rPr>
                <w:szCs w:val="26"/>
              </w:rPr>
            </w:pPr>
            <w:r w:rsidRPr="00CF3448">
              <w:rPr>
                <w:szCs w:val="26"/>
              </w:rPr>
              <w:t>Tên nhà sản xuất</w:t>
            </w:r>
          </w:p>
        </w:tc>
        <w:tc>
          <w:tcPr>
            <w:tcW w:w="1567" w:type="pct"/>
            <w:vAlign w:val="center"/>
          </w:tcPr>
          <w:p w14:paraId="47744E6D" w14:textId="77777777" w:rsidR="00B36929" w:rsidRPr="00CF3448" w:rsidRDefault="00B36929" w:rsidP="00B36929">
            <w:pPr>
              <w:spacing w:line="240" w:lineRule="auto"/>
              <w:ind w:firstLine="0"/>
              <w:jc w:val="center"/>
              <w:rPr>
                <w:szCs w:val="26"/>
              </w:rPr>
            </w:pPr>
            <w:r w:rsidRPr="00CF3448">
              <w:rPr>
                <w:szCs w:val="26"/>
              </w:rPr>
              <w:t>Nêu cụ thể</w:t>
            </w:r>
          </w:p>
        </w:tc>
        <w:tc>
          <w:tcPr>
            <w:tcW w:w="970" w:type="pct"/>
            <w:vAlign w:val="center"/>
          </w:tcPr>
          <w:p w14:paraId="53F185E3" w14:textId="77777777" w:rsidR="00B36929" w:rsidRPr="00CF3448" w:rsidRDefault="00B36929" w:rsidP="00B36929">
            <w:pPr>
              <w:spacing w:line="240" w:lineRule="auto"/>
              <w:ind w:firstLine="0"/>
              <w:rPr>
                <w:szCs w:val="26"/>
              </w:rPr>
            </w:pPr>
          </w:p>
        </w:tc>
      </w:tr>
      <w:tr w:rsidR="00B36929" w:rsidRPr="00CF3448" w14:paraId="13D2A10F" w14:textId="77777777" w:rsidTr="00B36929">
        <w:trPr>
          <w:trHeight w:val="405"/>
        </w:trPr>
        <w:tc>
          <w:tcPr>
            <w:tcW w:w="373" w:type="pct"/>
            <w:vAlign w:val="center"/>
          </w:tcPr>
          <w:p w14:paraId="62307D27" w14:textId="77777777" w:rsidR="00B36929" w:rsidRPr="00CF3448" w:rsidRDefault="00B36929" w:rsidP="00B36929">
            <w:pPr>
              <w:spacing w:line="240" w:lineRule="auto"/>
              <w:ind w:firstLine="0"/>
              <w:jc w:val="center"/>
              <w:rPr>
                <w:szCs w:val="26"/>
              </w:rPr>
            </w:pPr>
            <w:r w:rsidRPr="00CF3448">
              <w:rPr>
                <w:szCs w:val="26"/>
              </w:rPr>
              <w:t>2</w:t>
            </w:r>
          </w:p>
        </w:tc>
        <w:tc>
          <w:tcPr>
            <w:tcW w:w="2089" w:type="pct"/>
            <w:vAlign w:val="center"/>
          </w:tcPr>
          <w:p w14:paraId="793E3813" w14:textId="77777777" w:rsidR="00B36929" w:rsidRPr="00CF3448" w:rsidRDefault="00B36929" w:rsidP="00B36929">
            <w:pPr>
              <w:spacing w:line="240" w:lineRule="auto"/>
              <w:ind w:firstLine="0"/>
              <w:rPr>
                <w:szCs w:val="26"/>
              </w:rPr>
            </w:pPr>
            <w:r w:rsidRPr="00CF3448">
              <w:rPr>
                <w:szCs w:val="26"/>
              </w:rPr>
              <w:t>Xuất xứ</w:t>
            </w:r>
          </w:p>
        </w:tc>
        <w:tc>
          <w:tcPr>
            <w:tcW w:w="1567" w:type="pct"/>
          </w:tcPr>
          <w:p w14:paraId="62FA3B38" w14:textId="77777777" w:rsidR="00B36929" w:rsidRPr="00CF3448" w:rsidRDefault="00B36929" w:rsidP="00B36929">
            <w:pPr>
              <w:spacing w:line="240" w:lineRule="auto"/>
              <w:ind w:firstLine="0"/>
              <w:jc w:val="center"/>
              <w:rPr>
                <w:szCs w:val="26"/>
              </w:rPr>
            </w:pPr>
            <w:r w:rsidRPr="00CF3448">
              <w:rPr>
                <w:szCs w:val="26"/>
              </w:rPr>
              <w:t>Nêu cụ thể</w:t>
            </w:r>
          </w:p>
        </w:tc>
        <w:tc>
          <w:tcPr>
            <w:tcW w:w="970" w:type="pct"/>
            <w:vAlign w:val="center"/>
          </w:tcPr>
          <w:p w14:paraId="34BEB92C" w14:textId="77777777" w:rsidR="00B36929" w:rsidRPr="00CF3448" w:rsidRDefault="00B36929" w:rsidP="00B36929">
            <w:pPr>
              <w:spacing w:line="240" w:lineRule="auto"/>
              <w:ind w:firstLine="0"/>
              <w:rPr>
                <w:szCs w:val="26"/>
              </w:rPr>
            </w:pPr>
          </w:p>
        </w:tc>
      </w:tr>
      <w:tr w:rsidR="00B36929" w:rsidRPr="00CF3448" w14:paraId="198B3A8D" w14:textId="77777777" w:rsidTr="00B36929">
        <w:trPr>
          <w:trHeight w:val="391"/>
        </w:trPr>
        <w:tc>
          <w:tcPr>
            <w:tcW w:w="373" w:type="pct"/>
            <w:vAlign w:val="center"/>
          </w:tcPr>
          <w:p w14:paraId="12796849" w14:textId="77777777" w:rsidR="00B36929" w:rsidRPr="00CF3448" w:rsidRDefault="00B36929" w:rsidP="00B36929">
            <w:pPr>
              <w:spacing w:line="240" w:lineRule="auto"/>
              <w:ind w:firstLine="0"/>
              <w:jc w:val="center"/>
              <w:rPr>
                <w:szCs w:val="26"/>
              </w:rPr>
            </w:pPr>
            <w:r w:rsidRPr="00CF3448">
              <w:rPr>
                <w:szCs w:val="26"/>
              </w:rPr>
              <w:t>3</w:t>
            </w:r>
          </w:p>
        </w:tc>
        <w:tc>
          <w:tcPr>
            <w:tcW w:w="2089" w:type="pct"/>
            <w:vAlign w:val="center"/>
          </w:tcPr>
          <w:p w14:paraId="56A275F6" w14:textId="77777777" w:rsidR="00B36929" w:rsidRPr="00CF3448" w:rsidRDefault="00B36929" w:rsidP="00B36929">
            <w:pPr>
              <w:spacing w:line="240" w:lineRule="auto"/>
              <w:ind w:firstLine="0"/>
              <w:rPr>
                <w:szCs w:val="26"/>
              </w:rPr>
            </w:pPr>
            <w:r w:rsidRPr="00CF3448">
              <w:rPr>
                <w:szCs w:val="26"/>
              </w:rPr>
              <w:t>Mã hiệu</w:t>
            </w:r>
          </w:p>
        </w:tc>
        <w:tc>
          <w:tcPr>
            <w:tcW w:w="1567" w:type="pct"/>
          </w:tcPr>
          <w:p w14:paraId="3194361C" w14:textId="77777777" w:rsidR="00B36929" w:rsidRPr="00CF3448" w:rsidRDefault="00B36929" w:rsidP="00B36929">
            <w:pPr>
              <w:spacing w:line="240" w:lineRule="auto"/>
              <w:ind w:firstLine="0"/>
              <w:jc w:val="center"/>
              <w:rPr>
                <w:szCs w:val="26"/>
              </w:rPr>
            </w:pPr>
            <w:r w:rsidRPr="00CF3448">
              <w:rPr>
                <w:szCs w:val="26"/>
              </w:rPr>
              <w:t>Nêu cụ thể</w:t>
            </w:r>
          </w:p>
        </w:tc>
        <w:tc>
          <w:tcPr>
            <w:tcW w:w="970" w:type="pct"/>
            <w:vAlign w:val="center"/>
          </w:tcPr>
          <w:p w14:paraId="1DEC9E8D" w14:textId="77777777" w:rsidR="00B36929" w:rsidRPr="00CF3448" w:rsidRDefault="00B36929" w:rsidP="00B36929">
            <w:pPr>
              <w:spacing w:line="240" w:lineRule="auto"/>
              <w:ind w:firstLine="0"/>
              <w:rPr>
                <w:szCs w:val="26"/>
              </w:rPr>
            </w:pPr>
          </w:p>
        </w:tc>
      </w:tr>
      <w:tr w:rsidR="00B36929" w:rsidRPr="00CF3448" w14:paraId="0A3A3AE9" w14:textId="77777777" w:rsidTr="00B36929">
        <w:trPr>
          <w:trHeight w:val="391"/>
        </w:trPr>
        <w:tc>
          <w:tcPr>
            <w:tcW w:w="373" w:type="pct"/>
            <w:vAlign w:val="center"/>
          </w:tcPr>
          <w:p w14:paraId="0D51F6F6" w14:textId="77777777" w:rsidR="00B36929" w:rsidRPr="00CF3448" w:rsidRDefault="00B36929" w:rsidP="00B36929">
            <w:pPr>
              <w:spacing w:line="240" w:lineRule="auto"/>
              <w:ind w:firstLine="0"/>
              <w:jc w:val="center"/>
              <w:rPr>
                <w:szCs w:val="26"/>
              </w:rPr>
            </w:pPr>
          </w:p>
        </w:tc>
        <w:tc>
          <w:tcPr>
            <w:tcW w:w="2089" w:type="pct"/>
            <w:vAlign w:val="center"/>
          </w:tcPr>
          <w:p w14:paraId="1C7BF6A3" w14:textId="77777777" w:rsidR="00B36929" w:rsidRPr="00CF3448" w:rsidRDefault="00B36929" w:rsidP="00B36929">
            <w:pPr>
              <w:spacing w:line="240" w:lineRule="auto"/>
              <w:ind w:firstLine="0"/>
              <w:rPr>
                <w:szCs w:val="26"/>
              </w:rPr>
            </w:pPr>
            <w:r w:rsidRPr="00CF3448">
              <w:rPr>
                <w:szCs w:val="26"/>
              </w:rPr>
              <w:t>C35</w:t>
            </w:r>
          </w:p>
        </w:tc>
        <w:tc>
          <w:tcPr>
            <w:tcW w:w="1567" w:type="pct"/>
          </w:tcPr>
          <w:p w14:paraId="5AB198B0" w14:textId="77777777" w:rsidR="00B36929" w:rsidRPr="00CF3448" w:rsidRDefault="00B36929" w:rsidP="00B36929">
            <w:pPr>
              <w:spacing w:line="240" w:lineRule="auto"/>
              <w:ind w:firstLine="0"/>
              <w:jc w:val="center"/>
              <w:rPr>
                <w:szCs w:val="26"/>
              </w:rPr>
            </w:pPr>
          </w:p>
        </w:tc>
        <w:tc>
          <w:tcPr>
            <w:tcW w:w="970" w:type="pct"/>
            <w:vAlign w:val="center"/>
          </w:tcPr>
          <w:p w14:paraId="6A3B9118" w14:textId="77777777" w:rsidR="00B36929" w:rsidRPr="00CF3448" w:rsidRDefault="00B36929" w:rsidP="00B36929">
            <w:pPr>
              <w:spacing w:line="240" w:lineRule="auto"/>
              <w:ind w:firstLine="0"/>
              <w:rPr>
                <w:szCs w:val="26"/>
              </w:rPr>
            </w:pPr>
          </w:p>
        </w:tc>
      </w:tr>
      <w:tr w:rsidR="00B36929" w:rsidRPr="00CF3448" w14:paraId="5CE46906" w14:textId="77777777" w:rsidTr="00B36929">
        <w:trPr>
          <w:trHeight w:val="391"/>
        </w:trPr>
        <w:tc>
          <w:tcPr>
            <w:tcW w:w="373" w:type="pct"/>
            <w:vAlign w:val="center"/>
          </w:tcPr>
          <w:p w14:paraId="76F2B36A" w14:textId="77777777" w:rsidR="00B36929" w:rsidRPr="00CF3448" w:rsidRDefault="00B36929" w:rsidP="00B36929">
            <w:pPr>
              <w:spacing w:line="240" w:lineRule="auto"/>
              <w:ind w:firstLine="0"/>
              <w:jc w:val="center"/>
              <w:rPr>
                <w:szCs w:val="26"/>
              </w:rPr>
            </w:pPr>
          </w:p>
        </w:tc>
        <w:tc>
          <w:tcPr>
            <w:tcW w:w="2089" w:type="pct"/>
            <w:vAlign w:val="center"/>
          </w:tcPr>
          <w:p w14:paraId="57D9E13E" w14:textId="77777777" w:rsidR="00B36929" w:rsidRPr="00CF3448" w:rsidRDefault="00B36929" w:rsidP="00B36929">
            <w:pPr>
              <w:spacing w:line="240" w:lineRule="auto"/>
              <w:ind w:firstLine="0"/>
              <w:rPr>
                <w:szCs w:val="26"/>
              </w:rPr>
            </w:pPr>
            <w:r w:rsidRPr="00CF3448">
              <w:rPr>
                <w:szCs w:val="26"/>
              </w:rPr>
              <w:t>C50</w:t>
            </w:r>
          </w:p>
        </w:tc>
        <w:tc>
          <w:tcPr>
            <w:tcW w:w="1567" w:type="pct"/>
            <w:vAlign w:val="center"/>
          </w:tcPr>
          <w:p w14:paraId="5CA2EB8D" w14:textId="77777777" w:rsidR="00B36929" w:rsidRPr="00CF3448" w:rsidRDefault="00B36929" w:rsidP="00B36929">
            <w:pPr>
              <w:spacing w:line="240" w:lineRule="auto"/>
              <w:ind w:firstLine="0"/>
              <w:jc w:val="center"/>
              <w:rPr>
                <w:szCs w:val="26"/>
              </w:rPr>
            </w:pPr>
          </w:p>
        </w:tc>
        <w:tc>
          <w:tcPr>
            <w:tcW w:w="970" w:type="pct"/>
            <w:vAlign w:val="center"/>
          </w:tcPr>
          <w:p w14:paraId="71336CDE" w14:textId="77777777" w:rsidR="00B36929" w:rsidRPr="00CF3448" w:rsidRDefault="00B36929" w:rsidP="00B36929">
            <w:pPr>
              <w:spacing w:line="240" w:lineRule="auto"/>
              <w:ind w:firstLine="0"/>
              <w:rPr>
                <w:szCs w:val="26"/>
              </w:rPr>
            </w:pPr>
          </w:p>
        </w:tc>
      </w:tr>
      <w:tr w:rsidR="00B36929" w:rsidRPr="00CF3448" w14:paraId="314D1219" w14:textId="77777777" w:rsidTr="00B36929">
        <w:trPr>
          <w:trHeight w:val="391"/>
        </w:trPr>
        <w:tc>
          <w:tcPr>
            <w:tcW w:w="373" w:type="pct"/>
            <w:vAlign w:val="center"/>
          </w:tcPr>
          <w:p w14:paraId="419DE611" w14:textId="77777777" w:rsidR="00B36929" w:rsidRPr="00CF3448" w:rsidRDefault="00B36929" w:rsidP="00B36929">
            <w:pPr>
              <w:spacing w:line="240" w:lineRule="auto"/>
              <w:ind w:firstLine="0"/>
              <w:jc w:val="center"/>
              <w:rPr>
                <w:szCs w:val="26"/>
              </w:rPr>
            </w:pPr>
          </w:p>
        </w:tc>
        <w:tc>
          <w:tcPr>
            <w:tcW w:w="2089" w:type="pct"/>
            <w:vAlign w:val="center"/>
          </w:tcPr>
          <w:p w14:paraId="619000AD" w14:textId="77777777" w:rsidR="00B36929" w:rsidRPr="00CF3448" w:rsidRDefault="00B36929" w:rsidP="00B36929">
            <w:pPr>
              <w:spacing w:line="240" w:lineRule="auto"/>
              <w:ind w:firstLine="0"/>
              <w:rPr>
                <w:szCs w:val="26"/>
              </w:rPr>
            </w:pPr>
            <w:r w:rsidRPr="00CF3448">
              <w:rPr>
                <w:szCs w:val="26"/>
              </w:rPr>
              <w:t>C95</w:t>
            </w:r>
          </w:p>
        </w:tc>
        <w:tc>
          <w:tcPr>
            <w:tcW w:w="1567" w:type="pct"/>
            <w:vAlign w:val="center"/>
          </w:tcPr>
          <w:p w14:paraId="6C76D944" w14:textId="77777777" w:rsidR="00B36929" w:rsidRPr="00CF3448" w:rsidRDefault="00B36929" w:rsidP="00B36929">
            <w:pPr>
              <w:spacing w:line="240" w:lineRule="auto"/>
              <w:ind w:firstLine="0"/>
              <w:jc w:val="center"/>
              <w:rPr>
                <w:szCs w:val="26"/>
              </w:rPr>
            </w:pPr>
          </w:p>
        </w:tc>
        <w:tc>
          <w:tcPr>
            <w:tcW w:w="970" w:type="pct"/>
            <w:vAlign w:val="center"/>
          </w:tcPr>
          <w:p w14:paraId="2679FF8A" w14:textId="77777777" w:rsidR="00B36929" w:rsidRPr="00CF3448" w:rsidRDefault="00B36929" w:rsidP="00B36929">
            <w:pPr>
              <w:spacing w:line="240" w:lineRule="auto"/>
              <w:ind w:firstLine="0"/>
              <w:rPr>
                <w:szCs w:val="26"/>
              </w:rPr>
            </w:pPr>
          </w:p>
        </w:tc>
      </w:tr>
      <w:tr w:rsidR="00B36929" w:rsidRPr="00CF3448" w14:paraId="25441E59" w14:textId="77777777" w:rsidTr="00B36929">
        <w:trPr>
          <w:trHeight w:val="391"/>
        </w:trPr>
        <w:tc>
          <w:tcPr>
            <w:tcW w:w="373" w:type="pct"/>
            <w:vAlign w:val="center"/>
          </w:tcPr>
          <w:p w14:paraId="74BC0F10" w14:textId="77777777" w:rsidR="00B36929" w:rsidRPr="00CF3448" w:rsidRDefault="00B36929" w:rsidP="00B36929">
            <w:pPr>
              <w:spacing w:line="240" w:lineRule="auto"/>
              <w:ind w:firstLine="0"/>
              <w:jc w:val="center"/>
              <w:rPr>
                <w:szCs w:val="26"/>
              </w:rPr>
            </w:pPr>
          </w:p>
        </w:tc>
        <w:tc>
          <w:tcPr>
            <w:tcW w:w="2089" w:type="pct"/>
            <w:vAlign w:val="center"/>
          </w:tcPr>
          <w:p w14:paraId="6D9ACBAD" w14:textId="77777777" w:rsidR="00B36929" w:rsidRPr="00CF3448" w:rsidRDefault="00B36929" w:rsidP="00B36929">
            <w:pPr>
              <w:spacing w:line="240" w:lineRule="auto"/>
              <w:ind w:firstLine="0"/>
              <w:rPr>
                <w:szCs w:val="26"/>
              </w:rPr>
            </w:pPr>
            <w:r w:rsidRPr="00CF3448">
              <w:rPr>
                <w:szCs w:val="26"/>
              </w:rPr>
              <w:t>C120</w:t>
            </w:r>
          </w:p>
        </w:tc>
        <w:tc>
          <w:tcPr>
            <w:tcW w:w="1567" w:type="pct"/>
            <w:vAlign w:val="center"/>
          </w:tcPr>
          <w:p w14:paraId="66849738" w14:textId="77777777" w:rsidR="00B36929" w:rsidRPr="00CF3448" w:rsidRDefault="00B36929" w:rsidP="00B36929">
            <w:pPr>
              <w:spacing w:line="240" w:lineRule="auto"/>
              <w:ind w:firstLine="0"/>
              <w:jc w:val="center"/>
              <w:rPr>
                <w:szCs w:val="26"/>
              </w:rPr>
            </w:pPr>
          </w:p>
        </w:tc>
        <w:tc>
          <w:tcPr>
            <w:tcW w:w="970" w:type="pct"/>
            <w:vAlign w:val="center"/>
          </w:tcPr>
          <w:p w14:paraId="07AA246D" w14:textId="77777777" w:rsidR="00B36929" w:rsidRPr="00CF3448" w:rsidRDefault="00B36929" w:rsidP="00B36929">
            <w:pPr>
              <w:spacing w:line="240" w:lineRule="auto"/>
              <w:ind w:firstLine="0"/>
              <w:rPr>
                <w:szCs w:val="26"/>
              </w:rPr>
            </w:pPr>
          </w:p>
        </w:tc>
      </w:tr>
      <w:tr w:rsidR="00B36929" w:rsidRPr="00CF3448" w14:paraId="47794501" w14:textId="77777777" w:rsidTr="00B36929">
        <w:trPr>
          <w:trHeight w:val="391"/>
        </w:trPr>
        <w:tc>
          <w:tcPr>
            <w:tcW w:w="373" w:type="pct"/>
            <w:vAlign w:val="center"/>
          </w:tcPr>
          <w:p w14:paraId="414D1160" w14:textId="77777777" w:rsidR="00B36929" w:rsidRPr="00CF3448" w:rsidRDefault="00B36929" w:rsidP="00B36929">
            <w:pPr>
              <w:spacing w:line="240" w:lineRule="auto"/>
              <w:ind w:firstLine="0"/>
              <w:jc w:val="center"/>
              <w:rPr>
                <w:szCs w:val="26"/>
              </w:rPr>
            </w:pPr>
          </w:p>
        </w:tc>
        <w:tc>
          <w:tcPr>
            <w:tcW w:w="2089" w:type="pct"/>
            <w:vAlign w:val="center"/>
          </w:tcPr>
          <w:p w14:paraId="44A06FEF" w14:textId="77777777" w:rsidR="00B36929" w:rsidRPr="00CF3448" w:rsidRDefault="00B36929" w:rsidP="00B36929">
            <w:pPr>
              <w:spacing w:line="240" w:lineRule="auto"/>
              <w:ind w:firstLine="0"/>
              <w:rPr>
                <w:szCs w:val="26"/>
              </w:rPr>
            </w:pPr>
            <w:r w:rsidRPr="00CF3448">
              <w:rPr>
                <w:szCs w:val="26"/>
              </w:rPr>
              <w:t>C240</w:t>
            </w:r>
          </w:p>
        </w:tc>
        <w:tc>
          <w:tcPr>
            <w:tcW w:w="1567" w:type="pct"/>
            <w:vAlign w:val="center"/>
          </w:tcPr>
          <w:p w14:paraId="59F2F86B" w14:textId="77777777" w:rsidR="00B36929" w:rsidRPr="00CF3448" w:rsidRDefault="00B36929" w:rsidP="00B36929">
            <w:pPr>
              <w:spacing w:line="240" w:lineRule="auto"/>
              <w:ind w:firstLine="0"/>
              <w:jc w:val="center"/>
              <w:rPr>
                <w:szCs w:val="26"/>
              </w:rPr>
            </w:pPr>
          </w:p>
        </w:tc>
        <w:tc>
          <w:tcPr>
            <w:tcW w:w="970" w:type="pct"/>
            <w:vAlign w:val="center"/>
          </w:tcPr>
          <w:p w14:paraId="5930FD7B" w14:textId="77777777" w:rsidR="00B36929" w:rsidRPr="00CF3448" w:rsidRDefault="00B36929" w:rsidP="00B36929">
            <w:pPr>
              <w:spacing w:line="240" w:lineRule="auto"/>
              <w:ind w:firstLine="0"/>
              <w:rPr>
                <w:szCs w:val="26"/>
              </w:rPr>
            </w:pPr>
          </w:p>
        </w:tc>
      </w:tr>
      <w:tr w:rsidR="00B36929" w:rsidRPr="00CF3448" w14:paraId="3FDD29BC" w14:textId="77777777" w:rsidTr="00B36929">
        <w:trPr>
          <w:trHeight w:val="405"/>
        </w:trPr>
        <w:tc>
          <w:tcPr>
            <w:tcW w:w="373" w:type="pct"/>
            <w:vAlign w:val="center"/>
          </w:tcPr>
          <w:p w14:paraId="125911BB" w14:textId="77777777" w:rsidR="00B36929" w:rsidRPr="00CF3448" w:rsidRDefault="00B36929" w:rsidP="00B36929">
            <w:pPr>
              <w:spacing w:line="240" w:lineRule="auto"/>
              <w:ind w:firstLine="0"/>
              <w:jc w:val="center"/>
              <w:rPr>
                <w:szCs w:val="26"/>
              </w:rPr>
            </w:pPr>
            <w:r w:rsidRPr="00CF3448">
              <w:rPr>
                <w:szCs w:val="26"/>
              </w:rPr>
              <w:t>4</w:t>
            </w:r>
          </w:p>
        </w:tc>
        <w:tc>
          <w:tcPr>
            <w:tcW w:w="2089" w:type="pct"/>
            <w:vAlign w:val="center"/>
          </w:tcPr>
          <w:p w14:paraId="7E09E8A7" w14:textId="77777777" w:rsidR="00B36929" w:rsidRPr="00CF3448" w:rsidRDefault="00B36929" w:rsidP="00B36929">
            <w:pPr>
              <w:spacing w:line="240" w:lineRule="auto"/>
              <w:ind w:firstLine="0"/>
              <w:rPr>
                <w:szCs w:val="26"/>
              </w:rPr>
            </w:pPr>
            <w:r w:rsidRPr="00CF3448">
              <w:rPr>
                <w:szCs w:val="26"/>
              </w:rPr>
              <w:t>Tiêu chuẩn quản lý chất lượng</w:t>
            </w:r>
          </w:p>
        </w:tc>
        <w:tc>
          <w:tcPr>
            <w:tcW w:w="1567" w:type="pct"/>
          </w:tcPr>
          <w:p w14:paraId="5D2F57EF" w14:textId="77777777" w:rsidR="00B36929" w:rsidRPr="00CF3448" w:rsidRDefault="00B36929" w:rsidP="00B36929">
            <w:pPr>
              <w:spacing w:line="240" w:lineRule="auto"/>
              <w:ind w:firstLine="0"/>
              <w:jc w:val="center"/>
              <w:rPr>
                <w:szCs w:val="26"/>
              </w:rPr>
            </w:pPr>
            <w:r w:rsidRPr="00CF3448">
              <w:rPr>
                <w:szCs w:val="26"/>
              </w:rPr>
              <w:t>Nêu cụ thể</w:t>
            </w:r>
          </w:p>
        </w:tc>
        <w:tc>
          <w:tcPr>
            <w:tcW w:w="970" w:type="pct"/>
            <w:vAlign w:val="center"/>
          </w:tcPr>
          <w:p w14:paraId="7C4D6308" w14:textId="77777777" w:rsidR="00B36929" w:rsidRPr="00CF3448" w:rsidRDefault="00B36929" w:rsidP="00B36929">
            <w:pPr>
              <w:spacing w:line="240" w:lineRule="auto"/>
              <w:ind w:firstLine="0"/>
              <w:rPr>
                <w:szCs w:val="26"/>
              </w:rPr>
            </w:pPr>
          </w:p>
        </w:tc>
      </w:tr>
      <w:tr w:rsidR="00B36929" w:rsidRPr="00CF3448" w14:paraId="4652E122" w14:textId="77777777" w:rsidTr="00B36929">
        <w:trPr>
          <w:trHeight w:val="391"/>
        </w:trPr>
        <w:tc>
          <w:tcPr>
            <w:tcW w:w="373" w:type="pct"/>
            <w:vAlign w:val="center"/>
          </w:tcPr>
          <w:p w14:paraId="2296E6A4" w14:textId="77777777" w:rsidR="00B36929" w:rsidRPr="00CF3448" w:rsidRDefault="00B36929" w:rsidP="00B36929">
            <w:pPr>
              <w:spacing w:line="240" w:lineRule="auto"/>
              <w:ind w:firstLine="0"/>
              <w:jc w:val="center"/>
              <w:rPr>
                <w:szCs w:val="26"/>
              </w:rPr>
            </w:pPr>
            <w:r w:rsidRPr="00CF3448">
              <w:rPr>
                <w:szCs w:val="26"/>
              </w:rPr>
              <w:t>5</w:t>
            </w:r>
          </w:p>
        </w:tc>
        <w:tc>
          <w:tcPr>
            <w:tcW w:w="2089" w:type="pct"/>
            <w:vAlign w:val="center"/>
          </w:tcPr>
          <w:p w14:paraId="121AF726" w14:textId="77777777" w:rsidR="00B36929" w:rsidRPr="00CF3448" w:rsidRDefault="00B36929" w:rsidP="00B36929">
            <w:pPr>
              <w:spacing w:line="240" w:lineRule="auto"/>
              <w:ind w:firstLine="0"/>
              <w:rPr>
                <w:szCs w:val="26"/>
              </w:rPr>
            </w:pPr>
            <w:r w:rsidRPr="00CF3448">
              <w:rPr>
                <w:szCs w:val="26"/>
              </w:rPr>
              <w:t>Tiêu chuẩn áp dụng</w:t>
            </w:r>
          </w:p>
        </w:tc>
        <w:tc>
          <w:tcPr>
            <w:tcW w:w="1567" w:type="pct"/>
          </w:tcPr>
          <w:p w14:paraId="2F8830EA" w14:textId="77777777" w:rsidR="00B36929" w:rsidRPr="00CF3448" w:rsidRDefault="00B36929" w:rsidP="00B36929">
            <w:pPr>
              <w:spacing w:line="240" w:lineRule="auto"/>
              <w:ind w:firstLine="0"/>
              <w:jc w:val="center"/>
              <w:rPr>
                <w:szCs w:val="26"/>
              </w:rPr>
            </w:pPr>
            <w:r w:rsidRPr="00CF3448">
              <w:rPr>
                <w:szCs w:val="26"/>
              </w:rPr>
              <w:t>Nêu cụ thể</w:t>
            </w:r>
          </w:p>
        </w:tc>
        <w:tc>
          <w:tcPr>
            <w:tcW w:w="970" w:type="pct"/>
            <w:vAlign w:val="center"/>
          </w:tcPr>
          <w:p w14:paraId="16C95F1F" w14:textId="77777777" w:rsidR="00B36929" w:rsidRPr="00CF3448" w:rsidRDefault="00B36929" w:rsidP="00B36929">
            <w:pPr>
              <w:spacing w:line="240" w:lineRule="auto"/>
              <w:ind w:firstLine="0"/>
              <w:rPr>
                <w:szCs w:val="26"/>
              </w:rPr>
            </w:pPr>
          </w:p>
        </w:tc>
      </w:tr>
      <w:tr w:rsidR="00B36929" w:rsidRPr="00CF3448" w14:paraId="73EF6A21" w14:textId="77777777" w:rsidTr="00B36929">
        <w:trPr>
          <w:trHeight w:val="405"/>
        </w:trPr>
        <w:tc>
          <w:tcPr>
            <w:tcW w:w="373" w:type="pct"/>
            <w:vAlign w:val="center"/>
          </w:tcPr>
          <w:p w14:paraId="7493AA05" w14:textId="77777777" w:rsidR="00B36929" w:rsidRPr="00CF3448" w:rsidRDefault="00B36929" w:rsidP="00B36929">
            <w:pPr>
              <w:spacing w:line="240" w:lineRule="auto"/>
              <w:ind w:firstLine="0"/>
              <w:jc w:val="center"/>
              <w:rPr>
                <w:szCs w:val="26"/>
              </w:rPr>
            </w:pPr>
            <w:r w:rsidRPr="00CF3448">
              <w:rPr>
                <w:szCs w:val="26"/>
              </w:rPr>
              <w:t>6</w:t>
            </w:r>
          </w:p>
        </w:tc>
        <w:tc>
          <w:tcPr>
            <w:tcW w:w="2089" w:type="pct"/>
            <w:vAlign w:val="center"/>
          </w:tcPr>
          <w:p w14:paraId="5FEE6565" w14:textId="77777777" w:rsidR="00B36929" w:rsidRPr="00CF3448" w:rsidRDefault="00B36929" w:rsidP="00B36929">
            <w:pPr>
              <w:spacing w:line="240" w:lineRule="auto"/>
              <w:ind w:firstLine="0"/>
              <w:rPr>
                <w:szCs w:val="26"/>
              </w:rPr>
            </w:pPr>
            <w:r w:rsidRPr="00CF3448">
              <w:rPr>
                <w:szCs w:val="26"/>
              </w:rPr>
              <w:t>Loại đai ép cho cosse ép</w:t>
            </w:r>
          </w:p>
        </w:tc>
        <w:tc>
          <w:tcPr>
            <w:tcW w:w="1567" w:type="pct"/>
            <w:vAlign w:val="center"/>
          </w:tcPr>
          <w:p w14:paraId="57B4BCF7" w14:textId="77777777" w:rsidR="00B36929" w:rsidRPr="00CF3448" w:rsidRDefault="00B36929" w:rsidP="00B36929">
            <w:pPr>
              <w:spacing w:line="240" w:lineRule="auto"/>
              <w:ind w:firstLine="0"/>
              <w:jc w:val="center"/>
              <w:rPr>
                <w:szCs w:val="26"/>
              </w:rPr>
            </w:pPr>
            <w:r w:rsidRPr="00CF3448">
              <w:rPr>
                <w:szCs w:val="26"/>
              </w:rPr>
              <w:t>Loại lục giác</w:t>
            </w:r>
          </w:p>
        </w:tc>
        <w:tc>
          <w:tcPr>
            <w:tcW w:w="970" w:type="pct"/>
            <w:vAlign w:val="center"/>
          </w:tcPr>
          <w:p w14:paraId="4BC23170" w14:textId="77777777" w:rsidR="00B36929" w:rsidRPr="00CF3448" w:rsidRDefault="00B36929" w:rsidP="00B36929">
            <w:pPr>
              <w:spacing w:line="240" w:lineRule="auto"/>
              <w:ind w:firstLine="0"/>
              <w:rPr>
                <w:szCs w:val="26"/>
              </w:rPr>
            </w:pPr>
          </w:p>
        </w:tc>
      </w:tr>
      <w:tr w:rsidR="00B36929" w:rsidRPr="00CF3448" w14:paraId="468AE7F1" w14:textId="77777777" w:rsidTr="00B36929">
        <w:trPr>
          <w:trHeight w:val="405"/>
        </w:trPr>
        <w:tc>
          <w:tcPr>
            <w:tcW w:w="373" w:type="pct"/>
            <w:vAlign w:val="center"/>
          </w:tcPr>
          <w:p w14:paraId="42C76907" w14:textId="77777777" w:rsidR="00B36929" w:rsidRPr="00CF3448" w:rsidRDefault="00B36929" w:rsidP="00B36929">
            <w:pPr>
              <w:spacing w:line="240" w:lineRule="auto"/>
              <w:ind w:firstLine="0"/>
              <w:jc w:val="center"/>
              <w:rPr>
                <w:szCs w:val="26"/>
              </w:rPr>
            </w:pPr>
            <w:r w:rsidRPr="00CF3448">
              <w:rPr>
                <w:szCs w:val="26"/>
              </w:rPr>
              <w:t>7</w:t>
            </w:r>
          </w:p>
        </w:tc>
        <w:tc>
          <w:tcPr>
            <w:tcW w:w="2089" w:type="pct"/>
            <w:vAlign w:val="center"/>
          </w:tcPr>
          <w:p w14:paraId="771500E4" w14:textId="77777777" w:rsidR="00B36929" w:rsidRPr="00CF3448" w:rsidRDefault="00B36929" w:rsidP="00B36929">
            <w:pPr>
              <w:spacing w:line="240" w:lineRule="auto"/>
              <w:ind w:firstLine="0"/>
              <w:rPr>
                <w:szCs w:val="26"/>
              </w:rPr>
            </w:pPr>
            <w:r w:rsidRPr="00CF3448">
              <w:rPr>
                <w:szCs w:val="26"/>
              </w:rPr>
              <w:t>Vật liệu chế tạo đầu cốt</w:t>
            </w:r>
          </w:p>
        </w:tc>
        <w:tc>
          <w:tcPr>
            <w:tcW w:w="1567" w:type="pct"/>
            <w:vAlign w:val="center"/>
          </w:tcPr>
          <w:p w14:paraId="7BD01260" w14:textId="77777777" w:rsidR="00B36929" w:rsidRPr="00CF3448" w:rsidRDefault="00B36929" w:rsidP="00B36929">
            <w:pPr>
              <w:spacing w:line="240" w:lineRule="auto"/>
              <w:ind w:firstLine="0"/>
              <w:jc w:val="center"/>
              <w:rPr>
                <w:szCs w:val="26"/>
              </w:rPr>
            </w:pPr>
            <w:r w:rsidRPr="00CF3448">
              <w:rPr>
                <w:szCs w:val="26"/>
              </w:rPr>
              <w:t>Đồng mạ thiếc, chịu lực cao, có tính dẫn điện tốt</w:t>
            </w:r>
          </w:p>
        </w:tc>
        <w:tc>
          <w:tcPr>
            <w:tcW w:w="970" w:type="pct"/>
            <w:vAlign w:val="center"/>
          </w:tcPr>
          <w:p w14:paraId="785DEE46" w14:textId="77777777" w:rsidR="00B36929" w:rsidRPr="00CF3448" w:rsidRDefault="00B36929" w:rsidP="00B36929">
            <w:pPr>
              <w:spacing w:line="240" w:lineRule="auto"/>
              <w:ind w:firstLine="0"/>
              <w:rPr>
                <w:szCs w:val="26"/>
              </w:rPr>
            </w:pPr>
          </w:p>
        </w:tc>
      </w:tr>
      <w:tr w:rsidR="00B36929" w:rsidRPr="00CF3448" w14:paraId="59568BF2" w14:textId="77777777" w:rsidTr="00B36929">
        <w:trPr>
          <w:trHeight w:val="391"/>
        </w:trPr>
        <w:tc>
          <w:tcPr>
            <w:tcW w:w="373" w:type="pct"/>
            <w:vAlign w:val="center"/>
          </w:tcPr>
          <w:p w14:paraId="59F0F3C6" w14:textId="77777777" w:rsidR="00B36929" w:rsidRPr="00CF3448" w:rsidRDefault="00B36929" w:rsidP="00B36929">
            <w:pPr>
              <w:spacing w:line="240" w:lineRule="auto"/>
              <w:ind w:firstLine="0"/>
              <w:jc w:val="center"/>
              <w:rPr>
                <w:szCs w:val="26"/>
              </w:rPr>
            </w:pPr>
            <w:r w:rsidRPr="00CF3448">
              <w:rPr>
                <w:szCs w:val="26"/>
              </w:rPr>
              <w:t>8</w:t>
            </w:r>
          </w:p>
        </w:tc>
        <w:tc>
          <w:tcPr>
            <w:tcW w:w="2089" w:type="pct"/>
            <w:vAlign w:val="center"/>
          </w:tcPr>
          <w:p w14:paraId="0BC4CA00" w14:textId="77777777" w:rsidR="00B36929" w:rsidRPr="00CF3448" w:rsidRDefault="00B36929" w:rsidP="00B36929">
            <w:pPr>
              <w:spacing w:line="240" w:lineRule="auto"/>
              <w:ind w:firstLine="0"/>
              <w:rPr>
                <w:szCs w:val="26"/>
              </w:rPr>
            </w:pPr>
            <w:r w:rsidRPr="00CF3448">
              <w:rPr>
                <w:szCs w:val="26"/>
              </w:rPr>
              <w:t>Tiết diện của dây dẫn</w:t>
            </w:r>
          </w:p>
        </w:tc>
        <w:tc>
          <w:tcPr>
            <w:tcW w:w="1567" w:type="pct"/>
            <w:vAlign w:val="center"/>
          </w:tcPr>
          <w:p w14:paraId="17861807" w14:textId="77777777" w:rsidR="00B36929" w:rsidRPr="00CF3448" w:rsidRDefault="00B36929" w:rsidP="00B36929">
            <w:pPr>
              <w:spacing w:line="240" w:lineRule="auto"/>
              <w:ind w:firstLine="0"/>
              <w:jc w:val="center"/>
              <w:rPr>
                <w:szCs w:val="26"/>
              </w:rPr>
            </w:pPr>
            <w:r w:rsidRPr="00CF3448">
              <w:rPr>
                <w:szCs w:val="26"/>
              </w:rPr>
              <w:t>mm2</w:t>
            </w:r>
          </w:p>
        </w:tc>
        <w:tc>
          <w:tcPr>
            <w:tcW w:w="970" w:type="pct"/>
            <w:vAlign w:val="center"/>
          </w:tcPr>
          <w:p w14:paraId="0E547699" w14:textId="77777777" w:rsidR="00B36929" w:rsidRPr="00CF3448" w:rsidRDefault="00B36929" w:rsidP="00B36929">
            <w:pPr>
              <w:spacing w:line="240" w:lineRule="auto"/>
              <w:ind w:firstLine="0"/>
              <w:rPr>
                <w:szCs w:val="26"/>
              </w:rPr>
            </w:pPr>
          </w:p>
        </w:tc>
      </w:tr>
      <w:tr w:rsidR="00B36929" w:rsidRPr="00CF3448" w14:paraId="67A58DCC" w14:textId="77777777" w:rsidTr="00B36929">
        <w:trPr>
          <w:trHeight w:val="391"/>
        </w:trPr>
        <w:tc>
          <w:tcPr>
            <w:tcW w:w="373" w:type="pct"/>
            <w:vAlign w:val="center"/>
          </w:tcPr>
          <w:p w14:paraId="68439DE0" w14:textId="77777777" w:rsidR="00B36929" w:rsidRPr="00CF3448" w:rsidRDefault="00B36929" w:rsidP="00B36929">
            <w:pPr>
              <w:spacing w:line="240" w:lineRule="auto"/>
              <w:ind w:firstLine="0"/>
              <w:jc w:val="center"/>
              <w:rPr>
                <w:szCs w:val="26"/>
              </w:rPr>
            </w:pPr>
          </w:p>
        </w:tc>
        <w:tc>
          <w:tcPr>
            <w:tcW w:w="2089" w:type="pct"/>
          </w:tcPr>
          <w:p w14:paraId="050C87D9" w14:textId="77777777" w:rsidR="00B36929" w:rsidRPr="00CF3448" w:rsidRDefault="00B36929" w:rsidP="00B36929">
            <w:pPr>
              <w:spacing w:line="240" w:lineRule="auto"/>
              <w:ind w:firstLine="0"/>
              <w:rPr>
                <w:szCs w:val="26"/>
              </w:rPr>
            </w:pPr>
            <w:r w:rsidRPr="00CF3448">
              <w:rPr>
                <w:szCs w:val="26"/>
              </w:rPr>
              <w:t>C35</w:t>
            </w:r>
          </w:p>
        </w:tc>
        <w:tc>
          <w:tcPr>
            <w:tcW w:w="1567" w:type="pct"/>
            <w:vAlign w:val="center"/>
          </w:tcPr>
          <w:p w14:paraId="4CC451C5" w14:textId="77777777" w:rsidR="00B36929" w:rsidRPr="00CF3448" w:rsidRDefault="00B36929" w:rsidP="00B36929">
            <w:pPr>
              <w:spacing w:line="240" w:lineRule="auto"/>
              <w:ind w:firstLine="0"/>
              <w:jc w:val="center"/>
              <w:rPr>
                <w:szCs w:val="26"/>
              </w:rPr>
            </w:pPr>
            <w:r w:rsidRPr="00CF3448">
              <w:rPr>
                <w:szCs w:val="26"/>
              </w:rPr>
              <w:t>35</w:t>
            </w:r>
          </w:p>
        </w:tc>
        <w:tc>
          <w:tcPr>
            <w:tcW w:w="970" w:type="pct"/>
            <w:vAlign w:val="center"/>
          </w:tcPr>
          <w:p w14:paraId="2281C66A" w14:textId="77777777" w:rsidR="00B36929" w:rsidRPr="00CF3448" w:rsidRDefault="00B36929" w:rsidP="00B36929">
            <w:pPr>
              <w:spacing w:line="240" w:lineRule="auto"/>
              <w:ind w:firstLine="0"/>
              <w:rPr>
                <w:szCs w:val="26"/>
              </w:rPr>
            </w:pPr>
          </w:p>
        </w:tc>
      </w:tr>
      <w:tr w:rsidR="00B36929" w:rsidRPr="00CF3448" w14:paraId="1C207233" w14:textId="77777777" w:rsidTr="00B36929">
        <w:trPr>
          <w:trHeight w:val="391"/>
        </w:trPr>
        <w:tc>
          <w:tcPr>
            <w:tcW w:w="373" w:type="pct"/>
            <w:vAlign w:val="center"/>
          </w:tcPr>
          <w:p w14:paraId="553DBB47" w14:textId="77777777" w:rsidR="00B36929" w:rsidRPr="00CF3448" w:rsidRDefault="00B36929" w:rsidP="00B36929">
            <w:pPr>
              <w:spacing w:line="240" w:lineRule="auto"/>
              <w:ind w:firstLine="0"/>
              <w:jc w:val="center"/>
              <w:rPr>
                <w:szCs w:val="26"/>
              </w:rPr>
            </w:pPr>
          </w:p>
        </w:tc>
        <w:tc>
          <w:tcPr>
            <w:tcW w:w="2089" w:type="pct"/>
          </w:tcPr>
          <w:p w14:paraId="3C466969" w14:textId="77777777" w:rsidR="00B36929" w:rsidRPr="00CF3448" w:rsidRDefault="00B36929" w:rsidP="00B36929">
            <w:pPr>
              <w:spacing w:line="240" w:lineRule="auto"/>
              <w:ind w:firstLine="0"/>
              <w:rPr>
                <w:szCs w:val="26"/>
              </w:rPr>
            </w:pPr>
            <w:r w:rsidRPr="00CF3448">
              <w:rPr>
                <w:szCs w:val="26"/>
              </w:rPr>
              <w:t>C50</w:t>
            </w:r>
          </w:p>
        </w:tc>
        <w:tc>
          <w:tcPr>
            <w:tcW w:w="1567" w:type="pct"/>
            <w:vAlign w:val="center"/>
          </w:tcPr>
          <w:p w14:paraId="7446BA15" w14:textId="77777777" w:rsidR="00B36929" w:rsidRPr="00CF3448" w:rsidRDefault="00B36929" w:rsidP="00B36929">
            <w:pPr>
              <w:spacing w:line="240" w:lineRule="auto"/>
              <w:ind w:firstLine="0"/>
              <w:jc w:val="center"/>
              <w:rPr>
                <w:szCs w:val="26"/>
              </w:rPr>
            </w:pPr>
            <w:r w:rsidRPr="00CF3448">
              <w:rPr>
                <w:szCs w:val="26"/>
              </w:rPr>
              <w:t>50</w:t>
            </w:r>
          </w:p>
        </w:tc>
        <w:tc>
          <w:tcPr>
            <w:tcW w:w="970" w:type="pct"/>
            <w:vAlign w:val="center"/>
          </w:tcPr>
          <w:p w14:paraId="585DA8C5" w14:textId="77777777" w:rsidR="00B36929" w:rsidRPr="00CF3448" w:rsidRDefault="00B36929" w:rsidP="00B36929">
            <w:pPr>
              <w:spacing w:line="240" w:lineRule="auto"/>
              <w:ind w:firstLine="0"/>
              <w:rPr>
                <w:szCs w:val="26"/>
              </w:rPr>
            </w:pPr>
          </w:p>
        </w:tc>
      </w:tr>
      <w:tr w:rsidR="00B36929" w:rsidRPr="00CF3448" w14:paraId="1D81B2D1" w14:textId="77777777" w:rsidTr="00B36929">
        <w:trPr>
          <w:trHeight w:val="391"/>
        </w:trPr>
        <w:tc>
          <w:tcPr>
            <w:tcW w:w="373" w:type="pct"/>
            <w:vAlign w:val="center"/>
          </w:tcPr>
          <w:p w14:paraId="23C9BFD5" w14:textId="77777777" w:rsidR="00B36929" w:rsidRPr="00CF3448" w:rsidRDefault="00B36929" w:rsidP="00B36929">
            <w:pPr>
              <w:spacing w:line="240" w:lineRule="auto"/>
              <w:ind w:firstLine="0"/>
              <w:jc w:val="center"/>
              <w:rPr>
                <w:szCs w:val="26"/>
              </w:rPr>
            </w:pPr>
          </w:p>
        </w:tc>
        <w:tc>
          <w:tcPr>
            <w:tcW w:w="2089" w:type="pct"/>
          </w:tcPr>
          <w:p w14:paraId="0DD115CA" w14:textId="77777777" w:rsidR="00B36929" w:rsidRPr="00CF3448" w:rsidRDefault="00B36929" w:rsidP="00B36929">
            <w:pPr>
              <w:spacing w:line="240" w:lineRule="auto"/>
              <w:ind w:firstLine="0"/>
              <w:rPr>
                <w:szCs w:val="26"/>
              </w:rPr>
            </w:pPr>
            <w:r w:rsidRPr="00CF3448">
              <w:rPr>
                <w:szCs w:val="26"/>
              </w:rPr>
              <w:t>C95</w:t>
            </w:r>
          </w:p>
        </w:tc>
        <w:tc>
          <w:tcPr>
            <w:tcW w:w="1567" w:type="pct"/>
            <w:vAlign w:val="center"/>
          </w:tcPr>
          <w:p w14:paraId="293D9DD5" w14:textId="77777777" w:rsidR="00B36929" w:rsidRPr="00CF3448" w:rsidRDefault="00B36929" w:rsidP="00B36929">
            <w:pPr>
              <w:spacing w:line="240" w:lineRule="auto"/>
              <w:ind w:firstLine="0"/>
              <w:jc w:val="center"/>
              <w:rPr>
                <w:szCs w:val="26"/>
              </w:rPr>
            </w:pPr>
            <w:r w:rsidRPr="00CF3448">
              <w:rPr>
                <w:szCs w:val="26"/>
              </w:rPr>
              <w:t>95</w:t>
            </w:r>
          </w:p>
        </w:tc>
        <w:tc>
          <w:tcPr>
            <w:tcW w:w="970" w:type="pct"/>
            <w:vAlign w:val="center"/>
          </w:tcPr>
          <w:p w14:paraId="3BDCB7BD" w14:textId="77777777" w:rsidR="00B36929" w:rsidRPr="00CF3448" w:rsidRDefault="00B36929" w:rsidP="00B36929">
            <w:pPr>
              <w:spacing w:line="240" w:lineRule="auto"/>
              <w:ind w:firstLine="0"/>
              <w:rPr>
                <w:szCs w:val="26"/>
              </w:rPr>
            </w:pPr>
          </w:p>
        </w:tc>
      </w:tr>
      <w:tr w:rsidR="00B36929" w:rsidRPr="00CF3448" w14:paraId="72B77D60" w14:textId="77777777" w:rsidTr="00B36929">
        <w:trPr>
          <w:trHeight w:val="391"/>
        </w:trPr>
        <w:tc>
          <w:tcPr>
            <w:tcW w:w="373" w:type="pct"/>
            <w:vAlign w:val="center"/>
          </w:tcPr>
          <w:p w14:paraId="13B5B7A6" w14:textId="77777777" w:rsidR="00B36929" w:rsidRPr="00CF3448" w:rsidRDefault="00B36929" w:rsidP="00B36929">
            <w:pPr>
              <w:spacing w:line="240" w:lineRule="auto"/>
              <w:ind w:firstLine="0"/>
              <w:jc w:val="center"/>
              <w:rPr>
                <w:szCs w:val="26"/>
              </w:rPr>
            </w:pPr>
          </w:p>
        </w:tc>
        <w:tc>
          <w:tcPr>
            <w:tcW w:w="2089" w:type="pct"/>
            <w:vAlign w:val="center"/>
          </w:tcPr>
          <w:p w14:paraId="3D5305DD" w14:textId="77777777" w:rsidR="00B36929" w:rsidRPr="00CF3448" w:rsidRDefault="00B36929" w:rsidP="00B36929">
            <w:pPr>
              <w:spacing w:line="240" w:lineRule="auto"/>
              <w:ind w:firstLine="0"/>
              <w:rPr>
                <w:szCs w:val="26"/>
              </w:rPr>
            </w:pPr>
            <w:r w:rsidRPr="00CF3448">
              <w:rPr>
                <w:szCs w:val="26"/>
              </w:rPr>
              <w:t>C120</w:t>
            </w:r>
          </w:p>
        </w:tc>
        <w:tc>
          <w:tcPr>
            <w:tcW w:w="1567" w:type="pct"/>
            <w:vAlign w:val="center"/>
          </w:tcPr>
          <w:p w14:paraId="3514CFB8" w14:textId="77777777" w:rsidR="00B36929" w:rsidRPr="00CF3448" w:rsidRDefault="00B36929" w:rsidP="00B36929">
            <w:pPr>
              <w:spacing w:line="240" w:lineRule="auto"/>
              <w:ind w:firstLine="0"/>
              <w:jc w:val="center"/>
              <w:rPr>
                <w:szCs w:val="26"/>
              </w:rPr>
            </w:pPr>
            <w:r w:rsidRPr="00CF3448">
              <w:rPr>
                <w:szCs w:val="26"/>
              </w:rPr>
              <w:t>120</w:t>
            </w:r>
          </w:p>
        </w:tc>
        <w:tc>
          <w:tcPr>
            <w:tcW w:w="970" w:type="pct"/>
            <w:vAlign w:val="center"/>
          </w:tcPr>
          <w:p w14:paraId="7A7196EA" w14:textId="77777777" w:rsidR="00B36929" w:rsidRPr="00CF3448" w:rsidRDefault="00B36929" w:rsidP="00B36929">
            <w:pPr>
              <w:spacing w:line="240" w:lineRule="auto"/>
              <w:ind w:firstLine="0"/>
              <w:rPr>
                <w:szCs w:val="26"/>
              </w:rPr>
            </w:pPr>
          </w:p>
        </w:tc>
      </w:tr>
      <w:tr w:rsidR="00B36929" w:rsidRPr="00CF3448" w14:paraId="260625D6" w14:textId="77777777" w:rsidTr="00B36929">
        <w:trPr>
          <w:trHeight w:val="391"/>
        </w:trPr>
        <w:tc>
          <w:tcPr>
            <w:tcW w:w="373" w:type="pct"/>
            <w:vAlign w:val="center"/>
          </w:tcPr>
          <w:p w14:paraId="0451BB26" w14:textId="77777777" w:rsidR="00B36929" w:rsidRPr="00CF3448" w:rsidRDefault="00B36929" w:rsidP="00B36929">
            <w:pPr>
              <w:spacing w:line="240" w:lineRule="auto"/>
              <w:ind w:firstLine="0"/>
              <w:jc w:val="center"/>
              <w:rPr>
                <w:szCs w:val="26"/>
              </w:rPr>
            </w:pPr>
          </w:p>
        </w:tc>
        <w:tc>
          <w:tcPr>
            <w:tcW w:w="2089" w:type="pct"/>
            <w:vAlign w:val="center"/>
          </w:tcPr>
          <w:p w14:paraId="4E854A3D" w14:textId="77777777" w:rsidR="00B36929" w:rsidRPr="00CF3448" w:rsidRDefault="00B36929" w:rsidP="00B36929">
            <w:pPr>
              <w:spacing w:line="240" w:lineRule="auto"/>
              <w:ind w:firstLine="0"/>
              <w:rPr>
                <w:szCs w:val="26"/>
              </w:rPr>
            </w:pPr>
            <w:r w:rsidRPr="00CF3448">
              <w:rPr>
                <w:szCs w:val="26"/>
              </w:rPr>
              <w:t>C240</w:t>
            </w:r>
          </w:p>
        </w:tc>
        <w:tc>
          <w:tcPr>
            <w:tcW w:w="1567" w:type="pct"/>
            <w:vAlign w:val="center"/>
          </w:tcPr>
          <w:p w14:paraId="6A7DF128" w14:textId="77777777" w:rsidR="00B36929" w:rsidRPr="00CF3448" w:rsidRDefault="00B36929" w:rsidP="00B36929">
            <w:pPr>
              <w:spacing w:line="240" w:lineRule="auto"/>
              <w:ind w:firstLine="0"/>
              <w:jc w:val="center"/>
              <w:rPr>
                <w:szCs w:val="26"/>
              </w:rPr>
            </w:pPr>
            <w:r w:rsidRPr="00CF3448">
              <w:rPr>
                <w:szCs w:val="26"/>
              </w:rPr>
              <w:t>240</w:t>
            </w:r>
          </w:p>
        </w:tc>
        <w:tc>
          <w:tcPr>
            <w:tcW w:w="970" w:type="pct"/>
            <w:vAlign w:val="center"/>
          </w:tcPr>
          <w:p w14:paraId="7C99740E" w14:textId="77777777" w:rsidR="00B36929" w:rsidRPr="00CF3448" w:rsidRDefault="00B36929" w:rsidP="00B36929">
            <w:pPr>
              <w:spacing w:line="240" w:lineRule="auto"/>
              <w:ind w:firstLine="0"/>
              <w:rPr>
                <w:szCs w:val="26"/>
              </w:rPr>
            </w:pPr>
          </w:p>
        </w:tc>
      </w:tr>
      <w:tr w:rsidR="00B36929" w:rsidRPr="00CF3448" w14:paraId="20AAEB89" w14:textId="77777777" w:rsidTr="00B36929">
        <w:trPr>
          <w:trHeight w:val="634"/>
        </w:trPr>
        <w:tc>
          <w:tcPr>
            <w:tcW w:w="373" w:type="pct"/>
            <w:vAlign w:val="center"/>
          </w:tcPr>
          <w:p w14:paraId="54E65A2F" w14:textId="77777777" w:rsidR="00B36929" w:rsidRPr="00CF3448" w:rsidRDefault="00B36929" w:rsidP="00B36929">
            <w:pPr>
              <w:spacing w:line="240" w:lineRule="auto"/>
              <w:ind w:firstLine="0"/>
              <w:jc w:val="center"/>
              <w:rPr>
                <w:szCs w:val="26"/>
              </w:rPr>
            </w:pPr>
            <w:r w:rsidRPr="00CF3448">
              <w:rPr>
                <w:szCs w:val="26"/>
              </w:rPr>
              <w:lastRenderedPageBreak/>
              <w:t>9</w:t>
            </w:r>
          </w:p>
        </w:tc>
        <w:tc>
          <w:tcPr>
            <w:tcW w:w="2089" w:type="pct"/>
            <w:vAlign w:val="center"/>
          </w:tcPr>
          <w:p w14:paraId="241E95F1" w14:textId="77777777" w:rsidR="00B36929" w:rsidRPr="00CF3448" w:rsidRDefault="00B36929" w:rsidP="00B36929">
            <w:pPr>
              <w:spacing w:line="240" w:lineRule="auto"/>
              <w:ind w:firstLine="0"/>
              <w:rPr>
                <w:szCs w:val="26"/>
              </w:rPr>
            </w:pPr>
            <w:r w:rsidRPr="00CF3448">
              <w:rPr>
                <w:szCs w:val="26"/>
              </w:rPr>
              <w:t>Khả năng chịu được dòng điện liên tục</w:t>
            </w:r>
          </w:p>
        </w:tc>
        <w:tc>
          <w:tcPr>
            <w:tcW w:w="1567" w:type="pct"/>
            <w:vAlign w:val="center"/>
          </w:tcPr>
          <w:p w14:paraId="446B025C" w14:textId="77777777" w:rsidR="00B36929" w:rsidRPr="00CF3448" w:rsidRDefault="00B36929" w:rsidP="00B36929">
            <w:pPr>
              <w:spacing w:line="240" w:lineRule="auto"/>
              <w:ind w:firstLine="0"/>
              <w:jc w:val="center"/>
              <w:rPr>
                <w:szCs w:val="26"/>
              </w:rPr>
            </w:pPr>
            <w:r w:rsidRPr="00CF3448">
              <w:rPr>
                <w:szCs w:val="26"/>
              </w:rPr>
              <w:t>A</w:t>
            </w:r>
          </w:p>
        </w:tc>
        <w:tc>
          <w:tcPr>
            <w:tcW w:w="970" w:type="pct"/>
            <w:vAlign w:val="center"/>
          </w:tcPr>
          <w:p w14:paraId="58466C05" w14:textId="77777777" w:rsidR="00B36929" w:rsidRPr="00CF3448" w:rsidRDefault="00B36929" w:rsidP="00B36929">
            <w:pPr>
              <w:spacing w:line="240" w:lineRule="auto"/>
              <w:ind w:firstLine="0"/>
              <w:rPr>
                <w:szCs w:val="26"/>
              </w:rPr>
            </w:pPr>
          </w:p>
        </w:tc>
      </w:tr>
      <w:tr w:rsidR="00B36929" w:rsidRPr="00CF3448" w14:paraId="053F7238" w14:textId="77777777" w:rsidTr="00B36929">
        <w:trPr>
          <w:trHeight w:val="248"/>
        </w:trPr>
        <w:tc>
          <w:tcPr>
            <w:tcW w:w="373" w:type="pct"/>
            <w:vAlign w:val="center"/>
          </w:tcPr>
          <w:p w14:paraId="581AB9F0" w14:textId="77777777" w:rsidR="00B36929" w:rsidRPr="00CF3448" w:rsidRDefault="00B36929" w:rsidP="00B36929">
            <w:pPr>
              <w:spacing w:line="240" w:lineRule="auto"/>
              <w:ind w:firstLine="0"/>
              <w:jc w:val="center"/>
              <w:rPr>
                <w:szCs w:val="26"/>
              </w:rPr>
            </w:pPr>
          </w:p>
        </w:tc>
        <w:tc>
          <w:tcPr>
            <w:tcW w:w="2089" w:type="pct"/>
            <w:vAlign w:val="center"/>
          </w:tcPr>
          <w:p w14:paraId="145C1DDB" w14:textId="77777777" w:rsidR="00B36929" w:rsidRPr="00CF3448" w:rsidRDefault="00B36929" w:rsidP="00B36929">
            <w:pPr>
              <w:spacing w:line="240" w:lineRule="auto"/>
              <w:ind w:firstLine="0"/>
              <w:rPr>
                <w:szCs w:val="26"/>
              </w:rPr>
            </w:pPr>
            <w:r w:rsidRPr="00CF3448">
              <w:rPr>
                <w:szCs w:val="26"/>
              </w:rPr>
              <w:t>C35</w:t>
            </w:r>
          </w:p>
        </w:tc>
        <w:tc>
          <w:tcPr>
            <w:tcW w:w="1567" w:type="pct"/>
            <w:vAlign w:val="center"/>
          </w:tcPr>
          <w:p w14:paraId="2CF22317" w14:textId="77777777" w:rsidR="00B36929" w:rsidRPr="00CF3448" w:rsidRDefault="00B36929" w:rsidP="00B36929">
            <w:pPr>
              <w:spacing w:line="240" w:lineRule="auto"/>
              <w:ind w:firstLine="0"/>
              <w:jc w:val="center"/>
              <w:rPr>
                <w:szCs w:val="26"/>
              </w:rPr>
            </w:pPr>
            <w:r w:rsidRPr="00CF3448">
              <w:rPr>
                <w:szCs w:val="26"/>
              </w:rPr>
              <w:t>220</w:t>
            </w:r>
          </w:p>
        </w:tc>
        <w:tc>
          <w:tcPr>
            <w:tcW w:w="970" w:type="pct"/>
            <w:vAlign w:val="center"/>
          </w:tcPr>
          <w:p w14:paraId="6038FC99" w14:textId="77777777" w:rsidR="00B36929" w:rsidRPr="00CF3448" w:rsidRDefault="00B36929" w:rsidP="00B36929">
            <w:pPr>
              <w:spacing w:line="240" w:lineRule="auto"/>
              <w:ind w:firstLine="0"/>
              <w:rPr>
                <w:szCs w:val="26"/>
              </w:rPr>
            </w:pPr>
          </w:p>
        </w:tc>
      </w:tr>
      <w:tr w:rsidR="00B36929" w:rsidRPr="00CF3448" w14:paraId="15D4EA8A" w14:textId="77777777" w:rsidTr="00B36929">
        <w:trPr>
          <w:trHeight w:val="391"/>
        </w:trPr>
        <w:tc>
          <w:tcPr>
            <w:tcW w:w="373" w:type="pct"/>
            <w:vAlign w:val="center"/>
          </w:tcPr>
          <w:p w14:paraId="6E0D92C0" w14:textId="77777777" w:rsidR="00B36929" w:rsidRPr="00CF3448" w:rsidRDefault="00B36929" w:rsidP="00B36929">
            <w:pPr>
              <w:spacing w:line="240" w:lineRule="auto"/>
              <w:ind w:firstLine="0"/>
              <w:jc w:val="center"/>
              <w:rPr>
                <w:szCs w:val="26"/>
              </w:rPr>
            </w:pPr>
          </w:p>
        </w:tc>
        <w:tc>
          <w:tcPr>
            <w:tcW w:w="2089" w:type="pct"/>
            <w:vAlign w:val="center"/>
          </w:tcPr>
          <w:p w14:paraId="19C3C9BC" w14:textId="77777777" w:rsidR="00B36929" w:rsidRPr="00CF3448" w:rsidRDefault="00B36929" w:rsidP="00B36929">
            <w:pPr>
              <w:spacing w:line="240" w:lineRule="auto"/>
              <w:ind w:firstLine="0"/>
              <w:rPr>
                <w:szCs w:val="26"/>
              </w:rPr>
            </w:pPr>
            <w:r w:rsidRPr="00CF3448">
              <w:rPr>
                <w:szCs w:val="26"/>
              </w:rPr>
              <w:t>C50</w:t>
            </w:r>
          </w:p>
        </w:tc>
        <w:tc>
          <w:tcPr>
            <w:tcW w:w="1567" w:type="pct"/>
            <w:vAlign w:val="center"/>
          </w:tcPr>
          <w:p w14:paraId="071F000D" w14:textId="77777777" w:rsidR="00B36929" w:rsidRPr="00CF3448" w:rsidRDefault="00B36929" w:rsidP="00B36929">
            <w:pPr>
              <w:spacing w:line="240" w:lineRule="auto"/>
              <w:ind w:firstLine="0"/>
              <w:jc w:val="center"/>
              <w:rPr>
                <w:szCs w:val="26"/>
              </w:rPr>
            </w:pPr>
            <w:r w:rsidRPr="00CF3448">
              <w:rPr>
                <w:szCs w:val="26"/>
              </w:rPr>
              <w:t>270</w:t>
            </w:r>
          </w:p>
        </w:tc>
        <w:tc>
          <w:tcPr>
            <w:tcW w:w="970" w:type="pct"/>
            <w:vAlign w:val="center"/>
          </w:tcPr>
          <w:p w14:paraId="4B51A287" w14:textId="77777777" w:rsidR="00B36929" w:rsidRPr="00CF3448" w:rsidRDefault="00B36929" w:rsidP="00B36929">
            <w:pPr>
              <w:spacing w:line="240" w:lineRule="auto"/>
              <w:ind w:firstLine="0"/>
              <w:rPr>
                <w:szCs w:val="26"/>
              </w:rPr>
            </w:pPr>
          </w:p>
        </w:tc>
      </w:tr>
      <w:tr w:rsidR="00B36929" w:rsidRPr="00CF3448" w14:paraId="4B5BEBA8" w14:textId="77777777" w:rsidTr="00B36929">
        <w:trPr>
          <w:trHeight w:val="391"/>
        </w:trPr>
        <w:tc>
          <w:tcPr>
            <w:tcW w:w="373" w:type="pct"/>
            <w:vAlign w:val="center"/>
          </w:tcPr>
          <w:p w14:paraId="24366D47" w14:textId="77777777" w:rsidR="00B36929" w:rsidRPr="00CF3448" w:rsidRDefault="00B36929" w:rsidP="00B36929">
            <w:pPr>
              <w:spacing w:line="240" w:lineRule="auto"/>
              <w:ind w:firstLine="0"/>
              <w:jc w:val="center"/>
              <w:rPr>
                <w:szCs w:val="26"/>
              </w:rPr>
            </w:pPr>
          </w:p>
        </w:tc>
        <w:tc>
          <w:tcPr>
            <w:tcW w:w="2089" w:type="pct"/>
            <w:vAlign w:val="center"/>
          </w:tcPr>
          <w:p w14:paraId="570AF8A9" w14:textId="77777777" w:rsidR="00B36929" w:rsidRPr="00CF3448" w:rsidRDefault="00B36929" w:rsidP="00B36929">
            <w:pPr>
              <w:spacing w:line="240" w:lineRule="auto"/>
              <w:ind w:firstLine="0"/>
              <w:rPr>
                <w:szCs w:val="26"/>
              </w:rPr>
            </w:pPr>
            <w:r w:rsidRPr="00CF3448">
              <w:rPr>
                <w:szCs w:val="26"/>
              </w:rPr>
              <w:t>C95</w:t>
            </w:r>
          </w:p>
        </w:tc>
        <w:tc>
          <w:tcPr>
            <w:tcW w:w="1567" w:type="pct"/>
            <w:vAlign w:val="center"/>
          </w:tcPr>
          <w:p w14:paraId="5AF24A41" w14:textId="77777777" w:rsidR="00B36929" w:rsidRPr="00CF3448" w:rsidRDefault="00B36929" w:rsidP="00B36929">
            <w:pPr>
              <w:spacing w:line="240" w:lineRule="auto"/>
              <w:ind w:firstLine="0"/>
              <w:jc w:val="center"/>
              <w:rPr>
                <w:szCs w:val="26"/>
              </w:rPr>
            </w:pPr>
            <w:r w:rsidRPr="00CF3448">
              <w:rPr>
                <w:szCs w:val="26"/>
              </w:rPr>
              <w:t>340</w:t>
            </w:r>
          </w:p>
        </w:tc>
        <w:tc>
          <w:tcPr>
            <w:tcW w:w="970" w:type="pct"/>
            <w:vAlign w:val="center"/>
          </w:tcPr>
          <w:p w14:paraId="1C1777CE" w14:textId="77777777" w:rsidR="00B36929" w:rsidRPr="00CF3448" w:rsidRDefault="00B36929" w:rsidP="00B36929">
            <w:pPr>
              <w:spacing w:line="240" w:lineRule="auto"/>
              <w:ind w:firstLine="0"/>
              <w:rPr>
                <w:szCs w:val="26"/>
              </w:rPr>
            </w:pPr>
          </w:p>
        </w:tc>
      </w:tr>
      <w:tr w:rsidR="00B36929" w:rsidRPr="00CF3448" w14:paraId="724A810B" w14:textId="77777777" w:rsidTr="00B36929">
        <w:trPr>
          <w:trHeight w:val="391"/>
        </w:trPr>
        <w:tc>
          <w:tcPr>
            <w:tcW w:w="373" w:type="pct"/>
            <w:vAlign w:val="center"/>
          </w:tcPr>
          <w:p w14:paraId="206C735C" w14:textId="77777777" w:rsidR="00B36929" w:rsidRPr="00CF3448" w:rsidRDefault="00B36929" w:rsidP="00B36929">
            <w:pPr>
              <w:spacing w:line="240" w:lineRule="auto"/>
              <w:ind w:firstLine="0"/>
              <w:jc w:val="center"/>
              <w:rPr>
                <w:szCs w:val="26"/>
              </w:rPr>
            </w:pPr>
          </w:p>
        </w:tc>
        <w:tc>
          <w:tcPr>
            <w:tcW w:w="2089" w:type="pct"/>
            <w:vAlign w:val="center"/>
          </w:tcPr>
          <w:p w14:paraId="7B925667" w14:textId="77777777" w:rsidR="00B36929" w:rsidRPr="00CF3448" w:rsidRDefault="00B36929" w:rsidP="00B36929">
            <w:pPr>
              <w:spacing w:line="240" w:lineRule="auto"/>
              <w:ind w:firstLine="0"/>
              <w:rPr>
                <w:szCs w:val="26"/>
              </w:rPr>
            </w:pPr>
            <w:r w:rsidRPr="00CF3448">
              <w:rPr>
                <w:szCs w:val="26"/>
              </w:rPr>
              <w:t>C120</w:t>
            </w:r>
          </w:p>
        </w:tc>
        <w:tc>
          <w:tcPr>
            <w:tcW w:w="1567" w:type="pct"/>
            <w:vAlign w:val="center"/>
          </w:tcPr>
          <w:p w14:paraId="3809A049" w14:textId="77777777" w:rsidR="00B36929" w:rsidRPr="00CF3448" w:rsidRDefault="00B36929" w:rsidP="00B36929">
            <w:pPr>
              <w:spacing w:line="240" w:lineRule="auto"/>
              <w:ind w:firstLine="0"/>
              <w:jc w:val="center"/>
              <w:rPr>
                <w:szCs w:val="26"/>
              </w:rPr>
            </w:pPr>
            <w:r w:rsidRPr="00CF3448">
              <w:rPr>
                <w:szCs w:val="26"/>
              </w:rPr>
              <w:t>420</w:t>
            </w:r>
          </w:p>
        </w:tc>
        <w:tc>
          <w:tcPr>
            <w:tcW w:w="970" w:type="pct"/>
            <w:vAlign w:val="center"/>
          </w:tcPr>
          <w:p w14:paraId="6456D587" w14:textId="77777777" w:rsidR="00B36929" w:rsidRPr="00CF3448" w:rsidRDefault="00B36929" w:rsidP="00B36929">
            <w:pPr>
              <w:spacing w:line="240" w:lineRule="auto"/>
              <w:ind w:firstLine="0"/>
              <w:rPr>
                <w:szCs w:val="26"/>
              </w:rPr>
            </w:pPr>
          </w:p>
        </w:tc>
      </w:tr>
      <w:tr w:rsidR="00B36929" w:rsidRPr="00CF3448" w14:paraId="034A507F" w14:textId="77777777" w:rsidTr="00B36929">
        <w:trPr>
          <w:trHeight w:val="391"/>
        </w:trPr>
        <w:tc>
          <w:tcPr>
            <w:tcW w:w="373" w:type="pct"/>
            <w:vAlign w:val="center"/>
          </w:tcPr>
          <w:p w14:paraId="2F457D81" w14:textId="77777777" w:rsidR="00B36929" w:rsidRPr="00CF3448" w:rsidRDefault="00B36929" w:rsidP="00B36929">
            <w:pPr>
              <w:spacing w:line="240" w:lineRule="auto"/>
              <w:ind w:firstLine="0"/>
              <w:jc w:val="center"/>
              <w:rPr>
                <w:szCs w:val="26"/>
              </w:rPr>
            </w:pPr>
          </w:p>
        </w:tc>
        <w:tc>
          <w:tcPr>
            <w:tcW w:w="2089" w:type="pct"/>
            <w:vAlign w:val="center"/>
          </w:tcPr>
          <w:p w14:paraId="17EC971B" w14:textId="77777777" w:rsidR="00B36929" w:rsidRPr="00CF3448" w:rsidRDefault="00B36929" w:rsidP="00B36929">
            <w:pPr>
              <w:spacing w:line="240" w:lineRule="auto"/>
              <w:ind w:firstLine="0"/>
              <w:rPr>
                <w:szCs w:val="26"/>
              </w:rPr>
            </w:pPr>
            <w:r w:rsidRPr="00CF3448">
              <w:rPr>
                <w:szCs w:val="26"/>
              </w:rPr>
              <w:t>C240</w:t>
            </w:r>
          </w:p>
        </w:tc>
        <w:tc>
          <w:tcPr>
            <w:tcW w:w="1567" w:type="pct"/>
            <w:vAlign w:val="center"/>
          </w:tcPr>
          <w:p w14:paraId="6A6DA718" w14:textId="77777777" w:rsidR="00B36929" w:rsidRPr="00CF3448" w:rsidRDefault="00B36929" w:rsidP="00B36929">
            <w:pPr>
              <w:spacing w:line="240" w:lineRule="auto"/>
              <w:ind w:firstLine="0"/>
              <w:jc w:val="center"/>
              <w:rPr>
                <w:szCs w:val="26"/>
              </w:rPr>
            </w:pPr>
            <w:r w:rsidRPr="00CF3448">
              <w:rPr>
                <w:szCs w:val="26"/>
              </w:rPr>
              <w:t>630</w:t>
            </w:r>
          </w:p>
        </w:tc>
        <w:tc>
          <w:tcPr>
            <w:tcW w:w="970" w:type="pct"/>
            <w:vAlign w:val="center"/>
          </w:tcPr>
          <w:p w14:paraId="0BB03E15" w14:textId="77777777" w:rsidR="00B36929" w:rsidRPr="00CF3448" w:rsidRDefault="00B36929" w:rsidP="00B36929">
            <w:pPr>
              <w:spacing w:line="240" w:lineRule="auto"/>
              <w:ind w:firstLine="0"/>
              <w:rPr>
                <w:szCs w:val="26"/>
              </w:rPr>
            </w:pPr>
          </w:p>
        </w:tc>
      </w:tr>
      <w:tr w:rsidR="00B36929" w:rsidRPr="00CF3448" w14:paraId="1EF3DAAE" w14:textId="77777777" w:rsidTr="00B36929">
        <w:trPr>
          <w:trHeight w:val="648"/>
        </w:trPr>
        <w:tc>
          <w:tcPr>
            <w:tcW w:w="373" w:type="pct"/>
            <w:vAlign w:val="center"/>
          </w:tcPr>
          <w:p w14:paraId="54FED9B3" w14:textId="77777777" w:rsidR="00B36929" w:rsidRPr="00CF3448" w:rsidRDefault="00B36929" w:rsidP="00B36929">
            <w:pPr>
              <w:spacing w:line="240" w:lineRule="auto"/>
              <w:ind w:firstLine="0"/>
              <w:jc w:val="center"/>
              <w:rPr>
                <w:szCs w:val="26"/>
              </w:rPr>
            </w:pPr>
            <w:r w:rsidRPr="00CF3448">
              <w:rPr>
                <w:szCs w:val="26"/>
              </w:rPr>
              <w:t>10</w:t>
            </w:r>
          </w:p>
        </w:tc>
        <w:tc>
          <w:tcPr>
            <w:tcW w:w="2089" w:type="pct"/>
            <w:vAlign w:val="center"/>
          </w:tcPr>
          <w:p w14:paraId="4FF27F65" w14:textId="77777777" w:rsidR="00B36929" w:rsidRPr="00CF3448" w:rsidRDefault="00B36929" w:rsidP="00B36929">
            <w:pPr>
              <w:spacing w:line="240" w:lineRule="auto"/>
              <w:ind w:firstLine="0"/>
              <w:rPr>
                <w:szCs w:val="26"/>
              </w:rPr>
            </w:pPr>
            <w:r w:rsidRPr="00CF3448">
              <w:rPr>
                <w:szCs w:val="26"/>
              </w:rPr>
              <w:t>Khả năng chịu được dòng điện ngắn mạch</w:t>
            </w:r>
          </w:p>
        </w:tc>
        <w:tc>
          <w:tcPr>
            <w:tcW w:w="1567" w:type="pct"/>
            <w:vAlign w:val="center"/>
          </w:tcPr>
          <w:p w14:paraId="250E2E98" w14:textId="77777777" w:rsidR="00B36929" w:rsidRPr="00CF3448" w:rsidRDefault="00B36929" w:rsidP="00B36929">
            <w:pPr>
              <w:spacing w:line="240" w:lineRule="auto"/>
              <w:ind w:firstLine="0"/>
              <w:jc w:val="center"/>
              <w:rPr>
                <w:szCs w:val="26"/>
              </w:rPr>
            </w:pPr>
            <w:r w:rsidRPr="00CF3448">
              <w:rPr>
                <w:szCs w:val="26"/>
              </w:rPr>
              <w:t>kA/s</w:t>
            </w:r>
          </w:p>
        </w:tc>
        <w:tc>
          <w:tcPr>
            <w:tcW w:w="970" w:type="pct"/>
            <w:vAlign w:val="center"/>
          </w:tcPr>
          <w:p w14:paraId="2C1E3C16" w14:textId="77777777" w:rsidR="00B36929" w:rsidRPr="00CF3448" w:rsidRDefault="00B36929" w:rsidP="00B36929">
            <w:pPr>
              <w:spacing w:line="240" w:lineRule="auto"/>
              <w:ind w:firstLine="0"/>
              <w:rPr>
                <w:szCs w:val="26"/>
              </w:rPr>
            </w:pPr>
          </w:p>
        </w:tc>
      </w:tr>
      <w:tr w:rsidR="00B36929" w:rsidRPr="00CF3448" w14:paraId="3B22811B" w14:textId="77777777" w:rsidTr="00B36929">
        <w:trPr>
          <w:trHeight w:val="648"/>
        </w:trPr>
        <w:tc>
          <w:tcPr>
            <w:tcW w:w="373" w:type="pct"/>
            <w:vAlign w:val="center"/>
          </w:tcPr>
          <w:p w14:paraId="0C191204" w14:textId="77777777" w:rsidR="00B36929" w:rsidRPr="00CF3448" w:rsidRDefault="00B36929" w:rsidP="00B36929">
            <w:pPr>
              <w:spacing w:line="240" w:lineRule="auto"/>
              <w:ind w:firstLine="0"/>
              <w:jc w:val="center"/>
              <w:rPr>
                <w:szCs w:val="26"/>
              </w:rPr>
            </w:pPr>
          </w:p>
        </w:tc>
        <w:tc>
          <w:tcPr>
            <w:tcW w:w="2089" w:type="pct"/>
            <w:vAlign w:val="center"/>
          </w:tcPr>
          <w:p w14:paraId="38D4DDE6" w14:textId="77777777" w:rsidR="00B36929" w:rsidRPr="00CF3448" w:rsidRDefault="00B36929" w:rsidP="00B36929">
            <w:pPr>
              <w:spacing w:line="240" w:lineRule="auto"/>
              <w:ind w:firstLine="0"/>
              <w:rPr>
                <w:szCs w:val="26"/>
              </w:rPr>
            </w:pPr>
            <w:r w:rsidRPr="00CF3448">
              <w:rPr>
                <w:szCs w:val="26"/>
              </w:rPr>
              <w:t>C35</w:t>
            </w:r>
          </w:p>
        </w:tc>
        <w:tc>
          <w:tcPr>
            <w:tcW w:w="1567" w:type="pct"/>
            <w:vAlign w:val="center"/>
          </w:tcPr>
          <w:p w14:paraId="59518E1B" w14:textId="77777777" w:rsidR="00B36929" w:rsidRPr="00CF3448" w:rsidRDefault="00B36929" w:rsidP="00B36929">
            <w:pPr>
              <w:spacing w:line="240" w:lineRule="auto"/>
              <w:ind w:firstLine="0"/>
              <w:jc w:val="center"/>
              <w:rPr>
                <w:szCs w:val="26"/>
              </w:rPr>
            </w:pPr>
          </w:p>
        </w:tc>
        <w:tc>
          <w:tcPr>
            <w:tcW w:w="970" w:type="pct"/>
            <w:vAlign w:val="center"/>
          </w:tcPr>
          <w:p w14:paraId="28C57B93" w14:textId="77777777" w:rsidR="00B36929" w:rsidRPr="00CF3448" w:rsidRDefault="00B36929" w:rsidP="00B36929">
            <w:pPr>
              <w:spacing w:line="240" w:lineRule="auto"/>
              <w:ind w:firstLine="0"/>
              <w:rPr>
                <w:szCs w:val="26"/>
              </w:rPr>
            </w:pPr>
          </w:p>
        </w:tc>
      </w:tr>
      <w:tr w:rsidR="00B36929" w:rsidRPr="00CF3448" w14:paraId="25BC3B4E" w14:textId="77777777" w:rsidTr="00B36929">
        <w:trPr>
          <w:trHeight w:val="361"/>
        </w:trPr>
        <w:tc>
          <w:tcPr>
            <w:tcW w:w="373" w:type="pct"/>
            <w:vAlign w:val="center"/>
          </w:tcPr>
          <w:p w14:paraId="35BFC652" w14:textId="77777777" w:rsidR="00B36929" w:rsidRPr="00CF3448" w:rsidRDefault="00B36929" w:rsidP="00B36929">
            <w:pPr>
              <w:spacing w:line="240" w:lineRule="auto"/>
              <w:ind w:firstLine="0"/>
              <w:jc w:val="center"/>
              <w:rPr>
                <w:szCs w:val="26"/>
              </w:rPr>
            </w:pPr>
          </w:p>
        </w:tc>
        <w:tc>
          <w:tcPr>
            <w:tcW w:w="2089" w:type="pct"/>
            <w:vAlign w:val="center"/>
          </w:tcPr>
          <w:p w14:paraId="192805A4" w14:textId="77777777" w:rsidR="00B36929" w:rsidRPr="00CF3448" w:rsidRDefault="00B36929" w:rsidP="00B36929">
            <w:pPr>
              <w:spacing w:line="240" w:lineRule="auto"/>
              <w:ind w:firstLine="0"/>
              <w:rPr>
                <w:szCs w:val="26"/>
              </w:rPr>
            </w:pPr>
            <w:r w:rsidRPr="00CF3448">
              <w:rPr>
                <w:szCs w:val="26"/>
              </w:rPr>
              <w:t>C50</w:t>
            </w:r>
          </w:p>
        </w:tc>
        <w:tc>
          <w:tcPr>
            <w:tcW w:w="1567" w:type="pct"/>
            <w:vAlign w:val="center"/>
          </w:tcPr>
          <w:p w14:paraId="2F6D33DB" w14:textId="77777777" w:rsidR="00B36929" w:rsidRPr="00CF3448" w:rsidRDefault="00B36929" w:rsidP="00B36929">
            <w:pPr>
              <w:spacing w:line="240" w:lineRule="auto"/>
              <w:ind w:firstLine="0"/>
              <w:jc w:val="center"/>
              <w:rPr>
                <w:szCs w:val="26"/>
              </w:rPr>
            </w:pPr>
          </w:p>
        </w:tc>
        <w:tc>
          <w:tcPr>
            <w:tcW w:w="970" w:type="pct"/>
            <w:vAlign w:val="center"/>
          </w:tcPr>
          <w:p w14:paraId="0B6B12C8" w14:textId="77777777" w:rsidR="00B36929" w:rsidRPr="00CF3448" w:rsidRDefault="00B36929" w:rsidP="00B36929">
            <w:pPr>
              <w:spacing w:line="240" w:lineRule="auto"/>
              <w:ind w:firstLine="0"/>
              <w:rPr>
                <w:szCs w:val="26"/>
              </w:rPr>
            </w:pPr>
          </w:p>
        </w:tc>
      </w:tr>
      <w:tr w:rsidR="00B36929" w:rsidRPr="00CF3448" w14:paraId="75071306" w14:textId="77777777" w:rsidTr="00B36929">
        <w:trPr>
          <w:trHeight w:val="354"/>
        </w:trPr>
        <w:tc>
          <w:tcPr>
            <w:tcW w:w="373" w:type="pct"/>
            <w:vAlign w:val="center"/>
          </w:tcPr>
          <w:p w14:paraId="413BDF1A" w14:textId="77777777" w:rsidR="00B36929" w:rsidRPr="00CF3448" w:rsidRDefault="00B36929" w:rsidP="00B36929">
            <w:pPr>
              <w:spacing w:line="240" w:lineRule="auto"/>
              <w:ind w:firstLine="0"/>
              <w:jc w:val="center"/>
              <w:rPr>
                <w:szCs w:val="26"/>
              </w:rPr>
            </w:pPr>
          </w:p>
        </w:tc>
        <w:tc>
          <w:tcPr>
            <w:tcW w:w="2089" w:type="pct"/>
            <w:vAlign w:val="center"/>
          </w:tcPr>
          <w:p w14:paraId="30EAB207" w14:textId="77777777" w:rsidR="00B36929" w:rsidRPr="00CF3448" w:rsidRDefault="00B36929" w:rsidP="00B36929">
            <w:pPr>
              <w:spacing w:line="240" w:lineRule="auto"/>
              <w:ind w:firstLine="0"/>
              <w:rPr>
                <w:szCs w:val="26"/>
              </w:rPr>
            </w:pPr>
            <w:r w:rsidRPr="00CF3448">
              <w:rPr>
                <w:szCs w:val="26"/>
              </w:rPr>
              <w:t>C95</w:t>
            </w:r>
          </w:p>
        </w:tc>
        <w:tc>
          <w:tcPr>
            <w:tcW w:w="1567" w:type="pct"/>
            <w:vAlign w:val="center"/>
          </w:tcPr>
          <w:p w14:paraId="36BC7842" w14:textId="77777777" w:rsidR="00B36929" w:rsidRPr="00CF3448" w:rsidRDefault="00B36929" w:rsidP="00B36929">
            <w:pPr>
              <w:spacing w:line="240" w:lineRule="auto"/>
              <w:ind w:firstLine="0"/>
              <w:jc w:val="center"/>
              <w:rPr>
                <w:szCs w:val="26"/>
              </w:rPr>
            </w:pPr>
          </w:p>
        </w:tc>
        <w:tc>
          <w:tcPr>
            <w:tcW w:w="970" w:type="pct"/>
            <w:vAlign w:val="center"/>
          </w:tcPr>
          <w:p w14:paraId="775E3AEA" w14:textId="77777777" w:rsidR="00B36929" w:rsidRPr="00CF3448" w:rsidRDefault="00B36929" w:rsidP="00B36929">
            <w:pPr>
              <w:spacing w:line="240" w:lineRule="auto"/>
              <w:ind w:firstLine="0"/>
              <w:rPr>
                <w:szCs w:val="26"/>
              </w:rPr>
            </w:pPr>
          </w:p>
        </w:tc>
      </w:tr>
      <w:tr w:rsidR="00B36929" w:rsidRPr="00CF3448" w14:paraId="0B2BE9C8" w14:textId="77777777" w:rsidTr="00B36929">
        <w:trPr>
          <w:trHeight w:val="362"/>
        </w:trPr>
        <w:tc>
          <w:tcPr>
            <w:tcW w:w="373" w:type="pct"/>
            <w:vAlign w:val="center"/>
          </w:tcPr>
          <w:p w14:paraId="2B71BC4D" w14:textId="77777777" w:rsidR="00B36929" w:rsidRPr="00CF3448" w:rsidRDefault="00B36929" w:rsidP="00B36929">
            <w:pPr>
              <w:spacing w:line="240" w:lineRule="auto"/>
              <w:ind w:firstLine="0"/>
              <w:jc w:val="center"/>
              <w:rPr>
                <w:szCs w:val="26"/>
              </w:rPr>
            </w:pPr>
          </w:p>
        </w:tc>
        <w:tc>
          <w:tcPr>
            <w:tcW w:w="2089" w:type="pct"/>
            <w:vAlign w:val="center"/>
          </w:tcPr>
          <w:p w14:paraId="455197D6" w14:textId="77777777" w:rsidR="00B36929" w:rsidRPr="00CF3448" w:rsidRDefault="00B36929" w:rsidP="00B36929">
            <w:pPr>
              <w:spacing w:line="240" w:lineRule="auto"/>
              <w:ind w:firstLine="0"/>
              <w:rPr>
                <w:szCs w:val="26"/>
              </w:rPr>
            </w:pPr>
            <w:r w:rsidRPr="00CF3448">
              <w:rPr>
                <w:szCs w:val="26"/>
              </w:rPr>
              <w:t>C120</w:t>
            </w:r>
          </w:p>
        </w:tc>
        <w:tc>
          <w:tcPr>
            <w:tcW w:w="1567" w:type="pct"/>
            <w:vAlign w:val="center"/>
          </w:tcPr>
          <w:p w14:paraId="663AB99E" w14:textId="77777777" w:rsidR="00B36929" w:rsidRPr="00CF3448" w:rsidRDefault="00B36929" w:rsidP="00B36929">
            <w:pPr>
              <w:spacing w:line="240" w:lineRule="auto"/>
              <w:ind w:firstLine="0"/>
              <w:jc w:val="center"/>
              <w:rPr>
                <w:szCs w:val="26"/>
              </w:rPr>
            </w:pPr>
          </w:p>
        </w:tc>
        <w:tc>
          <w:tcPr>
            <w:tcW w:w="970" w:type="pct"/>
            <w:vAlign w:val="center"/>
          </w:tcPr>
          <w:p w14:paraId="75EFCA2C" w14:textId="77777777" w:rsidR="00B36929" w:rsidRPr="00CF3448" w:rsidRDefault="00B36929" w:rsidP="00B36929">
            <w:pPr>
              <w:spacing w:line="240" w:lineRule="auto"/>
              <w:ind w:firstLine="0"/>
              <w:rPr>
                <w:szCs w:val="26"/>
              </w:rPr>
            </w:pPr>
          </w:p>
        </w:tc>
      </w:tr>
      <w:tr w:rsidR="00B36929" w:rsidRPr="00CF3448" w14:paraId="4DF296EE" w14:textId="77777777" w:rsidTr="00B36929">
        <w:trPr>
          <w:trHeight w:val="391"/>
        </w:trPr>
        <w:tc>
          <w:tcPr>
            <w:tcW w:w="373" w:type="pct"/>
            <w:vAlign w:val="center"/>
          </w:tcPr>
          <w:p w14:paraId="2EB4516F" w14:textId="77777777" w:rsidR="00B36929" w:rsidRPr="00CF3448" w:rsidRDefault="00B36929" w:rsidP="00B36929">
            <w:pPr>
              <w:spacing w:line="240" w:lineRule="auto"/>
              <w:ind w:firstLine="0"/>
              <w:jc w:val="center"/>
              <w:rPr>
                <w:szCs w:val="26"/>
              </w:rPr>
            </w:pPr>
          </w:p>
        </w:tc>
        <w:tc>
          <w:tcPr>
            <w:tcW w:w="2089" w:type="pct"/>
            <w:vAlign w:val="center"/>
          </w:tcPr>
          <w:p w14:paraId="56A4D681" w14:textId="77777777" w:rsidR="00B36929" w:rsidRPr="00CF3448" w:rsidRDefault="00B36929" w:rsidP="00B36929">
            <w:pPr>
              <w:spacing w:line="240" w:lineRule="auto"/>
              <w:ind w:firstLine="0"/>
              <w:rPr>
                <w:szCs w:val="26"/>
              </w:rPr>
            </w:pPr>
            <w:r w:rsidRPr="00CF3448">
              <w:rPr>
                <w:szCs w:val="26"/>
              </w:rPr>
              <w:t>C240</w:t>
            </w:r>
          </w:p>
        </w:tc>
        <w:tc>
          <w:tcPr>
            <w:tcW w:w="1567" w:type="pct"/>
          </w:tcPr>
          <w:p w14:paraId="0CC60223" w14:textId="77777777" w:rsidR="00B36929" w:rsidRPr="00CF3448" w:rsidRDefault="00B36929" w:rsidP="00B36929">
            <w:pPr>
              <w:spacing w:line="240" w:lineRule="auto"/>
              <w:ind w:firstLine="0"/>
              <w:jc w:val="center"/>
              <w:rPr>
                <w:szCs w:val="26"/>
              </w:rPr>
            </w:pPr>
          </w:p>
        </w:tc>
        <w:tc>
          <w:tcPr>
            <w:tcW w:w="970" w:type="pct"/>
            <w:vAlign w:val="center"/>
          </w:tcPr>
          <w:p w14:paraId="234CA214" w14:textId="77777777" w:rsidR="00B36929" w:rsidRPr="00CF3448" w:rsidRDefault="00B36929" w:rsidP="00B36929">
            <w:pPr>
              <w:spacing w:line="240" w:lineRule="auto"/>
              <w:ind w:firstLine="0"/>
              <w:rPr>
                <w:szCs w:val="26"/>
              </w:rPr>
            </w:pPr>
          </w:p>
        </w:tc>
      </w:tr>
      <w:tr w:rsidR="00B36929" w:rsidRPr="00CF3448" w14:paraId="7201BE12" w14:textId="77777777" w:rsidTr="00B36929">
        <w:trPr>
          <w:trHeight w:val="405"/>
        </w:trPr>
        <w:tc>
          <w:tcPr>
            <w:tcW w:w="373" w:type="pct"/>
            <w:vAlign w:val="center"/>
          </w:tcPr>
          <w:p w14:paraId="6E95151B" w14:textId="77777777" w:rsidR="00B36929" w:rsidRPr="00CF3448" w:rsidRDefault="00B36929" w:rsidP="00B36929">
            <w:pPr>
              <w:spacing w:line="240" w:lineRule="auto"/>
              <w:ind w:firstLine="0"/>
              <w:jc w:val="center"/>
              <w:rPr>
                <w:szCs w:val="26"/>
              </w:rPr>
            </w:pPr>
            <w:r w:rsidRPr="00CF3448">
              <w:rPr>
                <w:szCs w:val="26"/>
              </w:rPr>
              <w:t>11</w:t>
            </w:r>
          </w:p>
        </w:tc>
        <w:tc>
          <w:tcPr>
            <w:tcW w:w="2089" w:type="pct"/>
            <w:vAlign w:val="center"/>
          </w:tcPr>
          <w:p w14:paraId="6857952E" w14:textId="77777777" w:rsidR="00B36929" w:rsidRPr="00CF3448" w:rsidRDefault="00B36929" w:rsidP="00B36929">
            <w:pPr>
              <w:spacing w:line="240" w:lineRule="auto"/>
              <w:ind w:firstLine="0"/>
              <w:rPr>
                <w:szCs w:val="26"/>
              </w:rPr>
            </w:pPr>
            <w:r w:rsidRPr="00CF3448">
              <w:rPr>
                <w:szCs w:val="26"/>
              </w:rPr>
              <w:t>Điện trở của ống nối sau khi ép</w:t>
            </w:r>
          </w:p>
        </w:tc>
        <w:tc>
          <w:tcPr>
            <w:tcW w:w="1567" w:type="pct"/>
          </w:tcPr>
          <w:p w14:paraId="030306F7" w14:textId="77777777" w:rsidR="00B36929" w:rsidRPr="00CF3448" w:rsidRDefault="00B36929" w:rsidP="00B36929">
            <w:pPr>
              <w:spacing w:line="240" w:lineRule="auto"/>
              <w:ind w:firstLine="0"/>
              <w:jc w:val="center"/>
              <w:rPr>
                <w:szCs w:val="26"/>
              </w:rPr>
            </w:pPr>
          </w:p>
        </w:tc>
        <w:tc>
          <w:tcPr>
            <w:tcW w:w="970" w:type="pct"/>
            <w:vAlign w:val="center"/>
          </w:tcPr>
          <w:p w14:paraId="262EF1DF" w14:textId="77777777" w:rsidR="00B36929" w:rsidRPr="00CF3448" w:rsidRDefault="00B36929" w:rsidP="00B36929">
            <w:pPr>
              <w:spacing w:line="240" w:lineRule="auto"/>
              <w:ind w:firstLine="0"/>
              <w:rPr>
                <w:szCs w:val="26"/>
              </w:rPr>
            </w:pPr>
          </w:p>
        </w:tc>
      </w:tr>
      <w:tr w:rsidR="00B36929" w:rsidRPr="00CF3448" w14:paraId="080CEB04" w14:textId="77777777" w:rsidTr="00B36929">
        <w:trPr>
          <w:trHeight w:val="405"/>
        </w:trPr>
        <w:tc>
          <w:tcPr>
            <w:tcW w:w="373" w:type="pct"/>
            <w:vAlign w:val="center"/>
          </w:tcPr>
          <w:p w14:paraId="47E5A303" w14:textId="77777777" w:rsidR="00B36929" w:rsidRPr="00CF3448" w:rsidRDefault="00B36929" w:rsidP="00B36929">
            <w:pPr>
              <w:spacing w:line="240" w:lineRule="auto"/>
              <w:ind w:firstLine="0"/>
              <w:jc w:val="center"/>
              <w:rPr>
                <w:szCs w:val="26"/>
              </w:rPr>
            </w:pPr>
          </w:p>
        </w:tc>
        <w:tc>
          <w:tcPr>
            <w:tcW w:w="2089" w:type="pct"/>
            <w:vAlign w:val="center"/>
          </w:tcPr>
          <w:p w14:paraId="4FAB8846" w14:textId="77777777" w:rsidR="00B36929" w:rsidRPr="00CF3448" w:rsidRDefault="00B36929" w:rsidP="00B36929">
            <w:pPr>
              <w:spacing w:line="240" w:lineRule="auto"/>
              <w:ind w:firstLine="0"/>
              <w:rPr>
                <w:szCs w:val="26"/>
              </w:rPr>
            </w:pPr>
            <w:r w:rsidRPr="00CF3448">
              <w:rPr>
                <w:szCs w:val="26"/>
              </w:rPr>
              <w:t>C35</w:t>
            </w:r>
          </w:p>
        </w:tc>
        <w:tc>
          <w:tcPr>
            <w:tcW w:w="1567" w:type="pct"/>
          </w:tcPr>
          <w:p w14:paraId="0297CBA3" w14:textId="77777777" w:rsidR="00B36929" w:rsidRPr="00CF3448" w:rsidRDefault="00B36929" w:rsidP="00B36929">
            <w:pPr>
              <w:spacing w:line="240" w:lineRule="auto"/>
              <w:ind w:firstLine="0"/>
              <w:jc w:val="center"/>
              <w:rPr>
                <w:szCs w:val="26"/>
              </w:rPr>
            </w:pPr>
          </w:p>
        </w:tc>
        <w:tc>
          <w:tcPr>
            <w:tcW w:w="970" w:type="pct"/>
            <w:vAlign w:val="center"/>
          </w:tcPr>
          <w:p w14:paraId="146BD667" w14:textId="77777777" w:rsidR="00B36929" w:rsidRPr="00CF3448" w:rsidRDefault="00B36929" w:rsidP="00B36929">
            <w:pPr>
              <w:spacing w:line="240" w:lineRule="auto"/>
              <w:ind w:firstLine="0"/>
              <w:rPr>
                <w:szCs w:val="26"/>
              </w:rPr>
            </w:pPr>
          </w:p>
        </w:tc>
      </w:tr>
      <w:tr w:rsidR="00B36929" w:rsidRPr="00CF3448" w14:paraId="562C4D8D" w14:textId="77777777" w:rsidTr="00B36929">
        <w:trPr>
          <w:trHeight w:val="405"/>
        </w:trPr>
        <w:tc>
          <w:tcPr>
            <w:tcW w:w="373" w:type="pct"/>
            <w:vAlign w:val="center"/>
          </w:tcPr>
          <w:p w14:paraId="72A0A868" w14:textId="77777777" w:rsidR="00B36929" w:rsidRPr="00CF3448" w:rsidRDefault="00B36929" w:rsidP="00B36929">
            <w:pPr>
              <w:spacing w:line="240" w:lineRule="auto"/>
              <w:ind w:firstLine="0"/>
              <w:jc w:val="center"/>
              <w:rPr>
                <w:szCs w:val="26"/>
              </w:rPr>
            </w:pPr>
          </w:p>
        </w:tc>
        <w:tc>
          <w:tcPr>
            <w:tcW w:w="2089" w:type="pct"/>
            <w:vAlign w:val="center"/>
          </w:tcPr>
          <w:p w14:paraId="18698137" w14:textId="77777777" w:rsidR="00B36929" w:rsidRPr="00CF3448" w:rsidRDefault="00B36929" w:rsidP="00B36929">
            <w:pPr>
              <w:spacing w:line="240" w:lineRule="auto"/>
              <w:ind w:firstLine="0"/>
              <w:rPr>
                <w:szCs w:val="26"/>
              </w:rPr>
            </w:pPr>
            <w:r w:rsidRPr="00CF3448">
              <w:rPr>
                <w:szCs w:val="26"/>
              </w:rPr>
              <w:t>C50</w:t>
            </w:r>
          </w:p>
        </w:tc>
        <w:tc>
          <w:tcPr>
            <w:tcW w:w="1567" w:type="pct"/>
          </w:tcPr>
          <w:p w14:paraId="228ECFF5" w14:textId="77777777" w:rsidR="00B36929" w:rsidRPr="00CF3448" w:rsidRDefault="00B36929" w:rsidP="00B36929">
            <w:pPr>
              <w:spacing w:line="240" w:lineRule="auto"/>
              <w:ind w:firstLine="0"/>
              <w:jc w:val="center"/>
              <w:rPr>
                <w:szCs w:val="26"/>
              </w:rPr>
            </w:pPr>
          </w:p>
        </w:tc>
        <w:tc>
          <w:tcPr>
            <w:tcW w:w="970" w:type="pct"/>
            <w:vAlign w:val="center"/>
          </w:tcPr>
          <w:p w14:paraId="5BCCAD96" w14:textId="77777777" w:rsidR="00B36929" w:rsidRPr="00CF3448" w:rsidRDefault="00B36929" w:rsidP="00B36929">
            <w:pPr>
              <w:spacing w:line="240" w:lineRule="auto"/>
              <w:ind w:firstLine="0"/>
              <w:rPr>
                <w:szCs w:val="26"/>
              </w:rPr>
            </w:pPr>
          </w:p>
        </w:tc>
      </w:tr>
      <w:tr w:rsidR="00B36929" w:rsidRPr="00CF3448" w14:paraId="045D2483" w14:textId="77777777" w:rsidTr="00B36929">
        <w:trPr>
          <w:trHeight w:val="405"/>
        </w:trPr>
        <w:tc>
          <w:tcPr>
            <w:tcW w:w="373" w:type="pct"/>
            <w:vAlign w:val="center"/>
          </w:tcPr>
          <w:p w14:paraId="7CA7EFF0" w14:textId="77777777" w:rsidR="00B36929" w:rsidRPr="00CF3448" w:rsidRDefault="00B36929" w:rsidP="00B36929">
            <w:pPr>
              <w:spacing w:line="240" w:lineRule="auto"/>
              <w:ind w:firstLine="0"/>
              <w:jc w:val="center"/>
              <w:rPr>
                <w:szCs w:val="26"/>
              </w:rPr>
            </w:pPr>
          </w:p>
        </w:tc>
        <w:tc>
          <w:tcPr>
            <w:tcW w:w="2089" w:type="pct"/>
            <w:vAlign w:val="center"/>
          </w:tcPr>
          <w:p w14:paraId="51ACC299" w14:textId="77777777" w:rsidR="00B36929" w:rsidRPr="00CF3448" w:rsidRDefault="00B36929" w:rsidP="00B36929">
            <w:pPr>
              <w:spacing w:line="240" w:lineRule="auto"/>
              <w:ind w:firstLine="0"/>
              <w:rPr>
                <w:szCs w:val="26"/>
              </w:rPr>
            </w:pPr>
            <w:r w:rsidRPr="00CF3448">
              <w:rPr>
                <w:szCs w:val="26"/>
              </w:rPr>
              <w:t>C95</w:t>
            </w:r>
          </w:p>
        </w:tc>
        <w:tc>
          <w:tcPr>
            <w:tcW w:w="1567" w:type="pct"/>
          </w:tcPr>
          <w:p w14:paraId="6BB23D86" w14:textId="77777777" w:rsidR="00B36929" w:rsidRPr="00CF3448" w:rsidRDefault="00B36929" w:rsidP="00B36929">
            <w:pPr>
              <w:spacing w:line="240" w:lineRule="auto"/>
              <w:ind w:firstLine="0"/>
              <w:jc w:val="center"/>
              <w:rPr>
                <w:szCs w:val="26"/>
              </w:rPr>
            </w:pPr>
          </w:p>
        </w:tc>
        <w:tc>
          <w:tcPr>
            <w:tcW w:w="970" w:type="pct"/>
            <w:vAlign w:val="center"/>
          </w:tcPr>
          <w:p w14:paraId="2FEF24A2" w14:textId="77777777" w:rsidR="00B36929" w:rsidRPr="00CF3448" w:rsidRDefault="00B36929" w:rsidP="00B36929">
            <w:pPr>
              <w:spacing w:line="240" w:lineRule="auto"/>
              <w:ind w:firstLine="0"/>
              <w:rPr>
                <w:szCs w:val="26"/>
              </w:rPr>
            </w:pPr>
          </w:p>
        </w:tc>
      </w:tr>
      <w:tr w:rsidR="00B36929" w:rsidRPr="00CF3448" w14:paraId="055D4515" w14:textId="77777777" w:rsidTr="00B36929">
        <w:trPr>
          <w:trHeight w:val="405"/>
        </w:trPr>
        <w:tc>
          <w:tcPr>
            <w:tcW w:w="373" w:type="pct"/>
            <w:vAlign w:val="center"/>
          </w:tcPr>
          <w:p w14:paraId="044E57E9" w14:textId="77777777" w:rsidR="00B36929" w:rsidRPr="00CF3448" w:rsidRDefault="00B36929" w:rsidP="00B36929">
            <w:pPr>
              <w:spacing w:line="240" w:lineRule="auto"/>
              <w:ind w:firstLine="0"/>
              <w:jc w:val="center"/>
              <w:rPr>
                <w:szCs w:val="26"/>
              </w:rPr>
            </w:pPr>
          </w:p>
        </w:tc>
        <w:tc>
          <w:tcPr>
            <w:tcW w:w="2089" w:type="pct"/>
            <w:vAlign w:val="center"/>
          </w:tcPr>
          <w:p w14:paraId="4C8F4076" w14:textId="77777777" w:rsidR="00B36929" w:rsidRPr="00CF3448" w:rsidRDefault="00B36929" w:rsidP="00B36929">
            <w:pPr>
              <w:spacing w:line="240" w:lineRule="auto"/>
              <w:ind w:firstLine="0"/>
              <w:rPr>
                <w:szCs w:val="26"/>
              </w:rPr>
            </w:pPr>
            <w:r w:rsidRPr="00CF3448">
              <w:rPr>
                <w:szCs w:val="26"/>
              </w:rPr>
              <w:t>C120</w:t>
            </w:r>
          </w:p>
        </w:tc>
        <w:tc>
          <w:tcPr>
            <w:tcW w:w="1567" w:type="pct"/>
          </w:tcPr>
          <w:p w14:paraId="2EA8DF43" w14:textId="77777777" w:rsidR="00B36929" w:rsidRPr="00CF3448" w:rsidRDefault="00B36929" w:rsidP="00B36929">
            <w:pPr>
              <w:spacing w:line="240" w:lineRule="auto"/>
              <w:ind w:firstLine="0"/>
              <w:jc w:val="center"/>
              <w:rPr>
                <w:szCs w:val="26"/>
              </w:rPr>
            </w:pPr>
          </w:p>
        </w:tc>
        <w:tc>
          <w:tcPr>
            <w:tcW w:w="970" w:type="pct"/>
            <w:vAlign w:val="center"/>
          </w:tcPr>
          <w:p w14:paraId="1F89D280" w14:textId="77777777" w:rsidR="00B36929" w:rsidRPr="00CF3448" w:rsidRDefault="00B36929" w:rsidP="00B36929">
            <w:pPr>
              <w:spacing w:line="240" w:lineRule="auto"/>
              <w:ind w:firstLine="0"/>
              <w:rPr>
                <w:szCs w:val="26"/>
              </w:rPr>
            </w:pPr>
          </w:p>
        </w:tc>
      </w:tr>
      <w:tr w:rsidR="00B36929" w:rsidRPr="00CF3448" w14:paraId="5CA6D11C" w14:textId="77777777" w:rsidTr="00B36929">
        <w:trPr>
          <w:trHeight w:val="405"/>
        </w:trPr>
        <w:tc>
          <w:tcPr>
            <w:tcW w:w="373" w:type="pct"/>
            <w:vAlign w:val="center"/>
          </w:tcPr>
          <w:p w14:paraId="662FDC2A" w14:textId="77777777" w:rsidR="00B36929" w:rsidRPr="00CF3448" w:rsidRDefault="00B36929" w:rsidP="00B36929">
            <w:pPr>
              <w:spacing w:line="240" w:lineRule="auto"/>
              <w:ind w:firstLine="0"/>
              <w:jc w:val="center"/>
              <w:rPr>
                <w:szCs w:val="26"/>
              </w:rPr>
            </w:pPr>
          </w:p>
        </w:tc>
        <w:tc>
          <w:tcPr>
            <w:tcW w:w="2089" w:type="pct"/>
            <w:vAlign w:val="center"/>
          </w:tcPr>
          <w:p w14:paraId="551E3789" w14:textId="77777777" w:rsidR="00B36929" w:rsidRPr="00CF3448" w:rsidRDefault="00B36929" w:rsidP="00B36929">
            <w:pPr>
              <w:spacing w:line="240" w:lineRule="auto"/>
              <w:ind w:firstLine="0"/>
              <w:rPr>
                <w:szCs w:val="26"/>
              </w:rPr>
            </w:pPr>
            <w:r w:rsidRPr="00CF3448">
              <w:rPr>
                <w:szCs w:val="26"/>
              </w:rPr>
              <w:t>C240</w:t>
            </w:r>
          </w:p>
        </w:tc>
        <w:tc>
          <w:tcPr>
            <w:tcW w:w="1567" w:type="pct"/>
          </w:tcPr>
          <w:p w14:paraId="03455B6A" w14:textId="77777777" w:rsidR="00B36929" w:rsidRPr="00CF3448" w:rsidRDefault="00B36929" w:rsidP="00B36929">
            <w:pPr>
              <w:spacing w:line="240" w:lineRule="auto"/>
              <w:ind w:firstLine="0"/>
              <w:jc w:val="center"/>
              <w:rPr>
                <w:szCs w:val="26"/>
              </w:rPr>
            </w:pPr>
          </w:p>
        </w:tc>
        <w:tc>
          <w:tcPr>
            <w:tcW w:w="970" w:type="pct"/>
            <w:vAlign w:val="center"/>
          </w:tcPr>
          <w:p w14:paraId="16D0A06A" w14:textId="77777777" w:rsidR="00B36929" w:rsidRPr="00CF3448" w:rsidRDefault="00B36929" w:rsidP="00B36929">
            <w:pPr>
              <w:spacing w:line="240" w:lineRule="auto"/>
              <w:ind w:firstLine="0"/>
              <w:rPr>
                <w:szCs w:val="26"/>
              </w:rPr>
            </w:pPr>
          </w:p>
        </w:tc>
      </w:tr>
      <w:tr w:rsidR="00B36929" w:rsidRPr="00CF3448" w14:paraId="121C61B8" w14:textId="77777777" w:rsidTr="00B36929">
        <w:trPr>
          <w:trHeight w:val="391"/>
        </w:trPr>
        <w:tc>
          <w:tcPr>
            <w:tcW w:w="373" w:type="pct"/>
            <w:vAlign w:val="center"/>
          </w:tcPr>
          <w:p w14:paraId="06B0FE69" w14:textId="77777777" w:rsidR="00B36929" w:rsidRPr="00CF3448" w:rsidRDefault="00B36929" w:rsidP="00B36929">
            <w:pPr>
              <w:spacing w:line="240" w:lineRule="auto"/>
              <w:ind w:firstLine="0"/>
              <w:jc w:val="center"/>
              <w:rPr>
                <w:szCs w:val="26"/>
              </w:rPr>
            </w:pPr>
            <w:r w:rsidRPr="00CF3448">
              <w:rPr>
                <w:szCs w:val="26"/>
              </w:rPr>
              <w:t>12</w:t>
            </w:r>
          </w:p>
        </w:tc>
        <w:tc>
          <w:tcPr>
            <w:tcW w:w="2089" w:type="pct"/>
            <w:vAlign w:val="center"/>
          </w:tcPr>
          <w:p w14:paraId="4F1CB073" w14:textId="77777777" w:rsidR="00B36929" w:rsidRPr="00CF3448" w:rsidRDefault="00B36929" w:rsidP="00B36929">
            <w:pPr>
              <w:spacing w:line="240" w:lineRule="auto"/>
              <w:ind w:firstLine="0"/>
              <w:rPr>
                <w:szCs w:val="26"/>
              </w:rPr>
            </w:pPr>
            <w:r w:rsidRPr="00CF3448">
              <w:rPr>
                <w:szCs w:val="26"/>
              </w:rPr>
              <w:t>Kiểm tra và thử nghiệm</w:t>
            </w:r>
          </w:p>
        </w:tc>
        <w:tc>
          <w:tcPr>
            <w:tcW w:w="1567" w:type="pct"/>
          </w:tcPr>
          <w:p w14:paraId="1AAA0F5C" w14:textId="77777777" w:rsidR="00B36929" w:rsidRPr="00CF3448" w:rsidRDefault="00B36929" w:rsidP="00B36929">
            <w:pPr>
              <w:spacing w:line="240" w:lineRule="auto"/>
              <w:ind w:firstLine="0"/>
              <w:jc w:val="center"/>
              <w:rPr>
                <w:szCs w:val="26"/>
              </w:rPr>
            </w:pPr>
            <w:r w:rsidRPr="00CF3448">
              <w:rPr>
                <w:szCs w:val="26"/>
              </w:rPr>
              <w:t>Như mục 4</w:t>
            </w:r>
          </w:p>
        </w:tc>
        <w:tc>
          <w:tcPr>
            <w:tcW w:w="970" w:type="pct"/>
            <w:vAlign w:val="center"/>
          </w:tcPr>
          <w:p w14:paraId="091BFF43" w14:textId="77777777" w:rsidR="00B36929" w:rsidRPr="00CF3448" w:rsidRDefault="00B36929" w:rsidP="00B36929">
            <w:pPr>
              <w:spacing w:line="240" w:lineRule="auto"/>
              <w:ind w:firstLine="0"/>
              <w:rPr>
                <w:szCs w:val="26"/>
              </w:rPr>
            </w:pPr>
          </w:p>
        </w:tc>
      </w:tr>
      <w:tr w:rsidR="00B36929" w:rsidRPr="00CF3448" w14:paraId="3C94355F" w14:textId="77777777" w:rsidTr="00B36929">
        <w:trPr>
          <w:trHeight w:val="634"/>
        </w:trPr>
        <w:tc>
          <w:tcPr>
            <w:tcW w:w="373" w:type="pct"/>
            <w:vAlign w:val="center"/>
          </w:tcPr>
          <w:p w14:paraId="65DD820B" w14:textId="77777777" w:rsidR="00B36929" w:rsidRPr="00CF3448" w:rsidRDefault="00B36929" w:rsidP="00B36929">
            <w:pPr>
              <w:spacing w:line="240" w:lineRule="auto"/>
              <w:ind w:firstLine="0"/>
              <w:jc w:val="center"/>
              <w:rPr>
                <w:szCs w:val="26"/>
              </w:rPr>
            </w:pPr>
            <w:r w:rsidRPr="00CF3448">
              <w:rPr>
                <w:szCs w:val="26"/>
              </w:rPr>
              <w:t>13</w:t>
            </w:r>
          </w:p>
        </w:tc>
        <w:tc>
          <w:tcPr>
            <w:tcW w:w="2089" w:type="pct"/>
            <w:vAlign w:val="center"/>
          </w:tcPr>
          <w:p w14:paraId="7DD2D4A8" w14:textId="77777777" w:rsidR="00B36929" w:rsidRPr="00CF3448" w:rsidRDefault="00B36929" w:rsidP="00B36929">
            <w:pPr>
              <w:spacing w:line="240" w:lineRule="auto"/>
              <w:ind w:firstLine="0"/>
              <w:rPr>
                <w:szCs w:val="26"/>
              </w:rPr>
            </w:pPr>
            <w:r w:rsidRPr="00CF3448">
              <w:rPr>
                <w:szCs w:val="26"/>
              </w:rPr>
              <w:t>Ghi nhãn</w:t>
            </w:r>
          </w:p>
        </w:tc>
        <w:tc>
          <w:tcPr>
            <w:tcW w:w="1567" w:type="pct"/>
            <w:vAlign w:val="center"/>
          </w:tcPr>
          <w:p w14:paraId="1C352A1E" w14:textId="77777777" w:rsidR="00B36929" w:rsidRPr="00CF3448" w:rsidRDefault="00B36929" w:rsidP="00B36929">
            <w:pPr>
              <w:spacing w:line="240" w:lineRule="auto"/>
              <w:ind w:firstLine="0"/>
              <w:jc w:val="center"/>
              <w:rPr>
                <w:szCs w:val="26"/>
              </w:rPr>
            </w:pPr>
            <w:r w:rsidRPr="00CF3448">
              <w:rPr>
                <w:szCs w:val="26"/>
              </w:rPr>
              <w:t>Việc ghi nhãn phải đảm bảo rõ và bền</w:t>
            </w:r>
          </w:p>
        </w:tc>
        <w:tc>
          <w:tcPr>
            <w:tcW w:w="970" w:type="pct"/>
            <w:vAlign w:val="center"/>
          </w:tcPr>
          <w:p w14:paraId="3E9D88C1" w14:textId="77777777" w:rsidR="00B36929" w:rsidRPr="00CF3448" w:rsidRDefault="00B36929" w:rsidP="00B36929">
            <w:pPr>
              <w:spacing w:line="240" w:lineRule="auto"/>
              <w:ind w:firstLine="0"/>
              <w:rPr>
                <w:szCs w:val="26"/>
              </w:rPr>
            </w:pPr>
          </w:p>
        </w:tc>
      </w:tr>
      <w:tr w:rsidR="00B36929" w:rsidRPr="00CF3448" w14:paraId="73B06F80" w14:textId="77777777" w:rsidTr="00B36929">
        <w:trPr>
          <w:trHeight w:val="1356"/>
        </w:trPr>
        <w:tc>
          <w:tcPr>
            <w:tcW w:w="373" w:type="pct"/>
            <w:vAlign w:val="center"/>
          </w:tcPr>
          <w:p w14:paraId="1CD04E83" w14:textId="77777777" w:rsidR="00B36929" w:rsidRPr="00CF3448" w:rsidRDefault="00B36929" w:rsidP="00B36929">
            <w:pPr>
              <w:spacing w:line="240" w:lineRule="auto"/>
              <w:ind w:firstLine="0"/>
              <w:jc w:val="center"/>
              <w:rPr>
                <w:szCs w:val="26"/>
              </w:rPr>
            </w:pPr>
            <w:r w:rsidRPr="00CF3448">
              <w:rPr>
                <w:szCs w:val="26"/>
              </w:rPr>
              <w:t>14</w:t>
            </w:r>
          </w:p>
        </w:tc>
        <w:tc>
          <w:tcPr>
            <w:tcW w:w="2089" w:type="pct"/>
            <w:vAlign w:val="center"/>
          </w:tcPr>
          <w:p w14:paraId="7E60B8A0" w14:textId="77777777" w:rsidR="00B36929" w:rsidRPr="00CF3448" w:rsidRDefault="00B36929" w:rsidP="00B36929">
            <w:pPr>
              <w:spacing w:line="240" w:lineRule="auto"/>
              <w:ind w:firstLine="0"/>
              <w:rPr>
                <w:szCs w:val="26"/>
              </w:rPr>
            </w:pPr>
            <w:r w:rsidRPr="00CF3448">
              <w:rPr>
                <w:szCs w:val="26"/>
              </w:rPr>
              <w:t>Bao gói</w:t>
            </w:r>
          </w:p>
        </w:tc>
        <w:tc>
          <w:tcPr>
            <w:tcW w:w="1567" w:type="pct"/>
            <w:vAlign w:val="center"/>
          </w:tcPr>
          <w:p w14:paraId="5F97C570" w14:textId="77777777" w:rsidR="00B36929" w:rsidRPr="00CF3448" w:rsidRDefault="00B36929" w:rsidP="00B36929">
            <w:pPr>
              <w:spacing w:line="240" w:lineRule="auto"/>
              <w:ind w:firstLine="0"/>
              <w:jc w:val="center"/>
              <w:rPr>
                <w:szCs w:val="26"/>
              </w:rPr>
            </w:pPr>
            <w:r w:rsidRPr="00CF3448">
              <w:rPr>
                <w:szCs w:val="26"/>
              </w:rPr>
              <w:t>Phải được đóng gói để dễ dàng và thuận tiện cho việc bảo quản trong kho cũng như vận chuyển</w:t>
            </w:r>
          </w:p>
        </w:tc>
        <w:tc>
          <w:tcPr>
            <w:tcW w:w="970" w:type="pct"/>
            <w:vAlign w:val="center"/>
          </w:tcPr>
          <w:p w14:paraId="5C7E4881" w14:textId="77777777" w:rsidR="00B36929" w:rsidRPr="00CF3448" w:rsidRDefault="00B36929" w:rsidP="00B36929">
            <w:pPr>
              <w:spacing w:line="240" w:lineRule="auto"/>
              <w:ind w:firstLine="0"/>
              <w:rPr>
                <w:szCs w:val="26"/>
              </w:rPr>
            </w:pPr>
          </w:p>
        </w:tc>
      </w:tr>
      <w:tr w:rsidR="00B36929" w:rsidRPr="00CF3448" w14:paraId="39253BE1" w14:textId="77777777" w:rsidTr="00B36929">
        <w:trPr>
          <w:trHeight w:val="543"/>
        </w:trPr>
        <w:tc>
          <w:tcPr>
            <w:tcW w:w="373" w:type="pct"/>
            <w:vAlign w:val="center"/>
          </w:tcPr>
          <w:p w14:paraId="52B27E41" w14:textId="77777777" w:rsidR="00B36929" w:rsidRPr="00CF3448" w:rsidRDefault="00B36929" w:rsidP="00B36929">
            <w:pPr>
              <w:spacing w:line="240" w:lineRule="auto"/>
              <w:ind w:firstLine="0"/>
              <w:jc w:val="center"/>
              <w:rPr>
                <w:szCs w:val="26"/>
              </w:rPr>
            </w:pPr>
            <w:r w:rsidRPr="00CF3448">
              <w:rPr>
                <w:szCs w:val="26"/>
              </w:rPr>
              <w:t>15</w:t>
            </w:r>
          </w:p>
        </w:tc>
        <w:tc>
          <w:tcPr>
            <w:tcW w:w="2089" w:type="pct"/>
            <w:vAlign w:val="center"/>
          </w:tcPr>
          <w:p w14:paraId="24A26E17" w14:textId="77777777" w:rsidR="00B36929" w:rsidRPr="00CF3448" w:rsidRDefault="00B36929" w:rsidP="00B36929">
            <w:pPr>
              <w:spacing w:line="240" w:lineRule="auto"/>
              <w:ind w:firstLine="0"/>
              <w:rPr>
                <w:szCs w:val="26"/>
              </w:rPr>
            </w:pPr>
            <w:r w:rsidRPr="00CF3448">
              <w:rPr>
                <w:szCs w:val="26"/>
              </w:rPr>
              <w:t>Tài liệu kỹ thuật, bản vẽ chế tạo</w:t>
            </w:r>
          </w:p>
        </w:tc>
        <w:tc>
          <w:tcPr>
            <w:tcW w:w="1567" w:type="pct"/>
            <w:vAlign w:val="center"/>
          </w:tcPr>
          <w:p w14:paraId="0666201B" w14:textId="77777777" w:rsidR="00B36929" w:rsidRPr="00CF3448" w:rsidRDefault="00B36929" w:rsidP="00B36929">
            <w:pPr>
              <w:spacing w:line="240" w:lineRule="auto"/>
              <w:ind w:firstLine="0"/>
              <w:jc w:val="center"/>
              <w:rPr>
                <w:szCs w:val="26"/>
              </w:rPr>
            </w:pPr>
            <w:r w:rsidRPr="00CF3448">
              <w:rPr>
                <w:szCs w:val="26"/>
              </w:rPr>
              <w:t>có</w:t>
            </w:r>
          </w:p>
        </w:tc>
        <w:tc>
          <w:tcPr>
            <w:tcW w:w="970" w:type="pct"/>
            <w:vAlign w:val="center"/>
          </w:tcPr>
          <w:p w14:paraId="16EA64AF" w14:textId="77777777" w:rsidR="00B36929" w:rsidRPr="00CF3448" w:rsidRDefault="00B36929" w:rsidP="00B36929">
            <w:pPr>
              <w:spacing w:line="240" w:lineRule="auto"/>
              <w:ind w:firstLine="0"/>
              <w:rPr>
                <w:szCs w:val="26"/>
              </w:rPr>
            </w:pPr>
          </w:p>
        </w:tc>
      </w:tr>
      <w:tr w:rsidR="00B36929" w:rsidRPr="00CF3448" w14:paraId="20E4B17F" w14:textId="77777777" w:rsidTr="00B36929">
        <w:trPr>
          <w:trHeight w:val="621"/>
        </w:trPr>
        <w:tc>
          <w:tcPr>
            <w:tcW w:w="373" w:type="pct"/>
            <w:vAlign w:val="center"/>
          </w:tcPr>
          <w:p w14:paraId="64770A51" w14:textId="77777777" w:rsidR="00B36929" w:rsidRPr="00CF3448" w:rsidRDefault="00B36929" w:rsidP="00B36929">
            <w:pPr>
              <w:spacing w:line="240" w:lineRule="auto"/>
              <w:ind w:firstLine="0"/>
              <w:jc w:val="center"/>
              <w:rPr>
                <w:szCs w:val="26"/>
              </w:rPr>
            </w:pPr>
            <w:r w:rsidRPr="00CF3448">
              <w:rPr>
                <w:szCs w:val="26"/>
              </w:rPr>
              <w:t>16</w:t>
            </w:r>
          </w:p>
        </w:tc>
        <w:tc>
          <w:tcPr>
            <w:tcW w:w="2089" w:type="pct"/>
            <w:vAlign w:val="center"/>
          </w:tcPr>
          <w:p w14:paraId="45D3AEA0" w14:textId="77777777" w:rsidR="00B36929" w:rsidRPr="00CF3448" w:rsidRDefault="00B36929" w:rsidP="00B36929">
            <w:pPr>
              <w:spacing w:line="240" w:lineRule="auto"/>
              <w:ind w:firstLine="0"/>
              <w:rPr>
                <w:szCs w:val="26"/>
              </w:rPr>
            </w:pPr>
            <w:r w:rsidRPr="00CF3448">
              <w:rPr>
                <w:szCs w:val="26"/>
              </w:rPr>
              <w:t>Biên bản thí nghiệm Type Test và Routine Test</w:t>
            </w:r>
          </w:p>
        </w:tc>
        <w:tc>
          <w:tcPr>
            <w:tcW w:w="1567" w:type="pct"/>
            <w:vAlign w:val="center"/>
          </w:tcPr>
          <w:p w14:paraId="64DF0ADC" w14:textId="77777777" w:rsidR="00B36929" w:rsidRPr="00CF3448" w:rsidRDefault="00B36929" w:rsidP="00B36929">
            <w:pPr>
              <w:spacing w:line="240" w:lineRule="auto"/>
              <w:ind w:firstLine="0"/>
              <w:jc w:val="center"/>
              <w:rPr>
                <w:szCs w:val="26"/>
              </w:rPr>
            </w:pPr>
            <w:r w:rsidRPr="00CF3448">
              <w:rPr>
                <w:szCs w:val="26"/>
              </w:rPr>
              <w:t>có</w:t>
            </w:r>
          </w:p>
        </w:tc>
        <w:tc>
          <w:tcPr>
            <w:tcW w:w="970" w:type="pct"/>
            <w:vAlign w:val="center"/>
          </w:tcPr>
          <w:p w14:paraId="5BB098D9" w14:textId="77777777" w:rsidR="00B36929" w:rsidRPr="00CF3448" w:rsidRDefault="00B36929" w:rsidP="00B36929">
            <w:pPr>
              <w:spacing w:line="240" w:lineRule="auto"/>
              <w:ind w:firstLine="0"/>
              <w:rPr>
                <w:szCs w:val="26"/>
              </w:rPr>
            </w:pPr>
          </w:p>
        </w:tc>
      </w:tr>
    </w:tbl>
    <w:p w14:paraId="7DF5A4E7" w14:textId="1C0752D9" w:rsidR="00780649" w:rsidRPr="00CF3448" w:rsidRDefault="005708A8" w:rsidP="00B36929">
      <w:pPr>
        <w:pStyle w:val="Heading1"/>
        <w:spacing w:line="240" w:lineRule="auto"/>
        <w:jc w:val="both"/>
        <w:rPr>
          <w:rFonts w:cs="Times New Roman"/>
          <w:color w:val="auto"/>
          <w:sz w:val="26"/>
          <w:szCs w:val="26"/>
        </w:rPr>
      </w:pPr>
      <w:bookmarkStart w:id="21" w:name="_Toc141994500"/>
      <w:bookmarkStart w:id="22" w:name="_Toc169798242"/>
      <w:bookmarkStart w:id="23" w:name="_Toc174121304"/>
      <w:bookmarkStart w:id="24" w:name="_Toc174960790"/>
      <w:bookmarkStart w:id="25" w:name="_Toc187680179"/>
      <w:bookmarkStart w:id="26" w:name="_Toc191279826"/>
      <w:bookmarkStart w:id="27" w:name="_Toc201224304"/>
      <w:r w:rsidRPr="00CF3448">
        <w:rPr>
          <w:rFonts w:cs="Times New Roman"/>
          <w:color w:val="auto"/>
          <w:sz w:val="26"/>
          <w:szCs w:val="26"/>
        </w:rPr>
        <w:lastRenderedPageBreak/>
        <w:t>I</w:t>
      </w:r>
      <w:r w:rsidR="00780649" w:rsidRPr="00CF3448">
        <w:rPr>
          <w:rFonts w:cs="Times New Roman"/>
          <w:color w:val="auto"/>
          <w:sz w:val="26"/>
          <w:szCs w:val="26"/>
        </w:rPr>
        <w:t xml:space="preserve">I. </w:t>
      </w:r>
      <w:bookmarkStart w:id="28" w:name="_heading=h.1ci93xb" w:colFirst="0" w:colLast="0"/>
      <w:bookmarkEnd w:id="21"/>
      <w:bookmarkEnd w:id="28"/>
      <w:r w:rsidR="00780649" w:rsidRPr="00CF3448">
        <w:rPr>
          <w:rFonts w:cs="Times New Roman"/>
          <w:color w:val="auto"/>
          <w:sz w:val="26"/>
          <w:szCs w:val="26"/>
        </w:rPr>
        <w:t xml:space="preserve">Đặc tính kỹ thuật </w:t>
      </w:r>
      <w:r w:rsidR="00CC51D8" w:rsidRPr="00CF3448">
        <w:rPr>
          <w:rFonts w:cs="Times New Roman"/>
          <w:color w:val="auto"/>
          <w:sz w:val="26"/>
          <w:szCs w:val="26"/>
        </w:rPr>
        <w:t>Ống nhựa xoắn HDPE</w:t>
      </w:r>
      <w:r w:rsidR="00780649" w:rsidRPr="00CF3448">
        <w:rPr>
          <w:rFonts w:cs="Times New Roman"/>
          <w:color w:val="auto"/>
          <w:sz w:val="26"/>
          <w:szCs w:val="26"/>
        </w:rPr>
        <w:t xml:space="preserve"> (Áp dụng theo  tiêu chuẩn TCVN</w:t>
      </w:r>
      <w:bookmarkEnd w:id="22"/>
      <w:bookmarkEnd w:id="23"/>
      <w:bookmarkEnd w:id="24"/>
      <w:bookmarkEnd w:id="25"/>
      <w:bookmarkEnd w:id="26"/>
      <w:r w:rsidR="000B6201" w:rsidRPr="00CF3448">
        <w:rPr>
          <w:rFonts w:cs="Times New Roman"/>
          <w:color w:val="auto"/>
          <w:sz w:val="26"/>
          <w:szCs w:val="26"/>
        </w:rPr>
        <w:t xml:space="preserve"> 6144:2003, TCVN 6147-1:2003…)</w:t>
      </w:r>
      <w:bookmarkEnd w:id="27"/>
    </w:p>
    <w:p w14:paraId="17FFC8B7"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b/>
          <w:szCs w:val="26"/>
          <w:lang w:val="sv-FI"/>
        </w:rPr>
      </w:pPr>
      <w:r w:rsidRPr="00CF3448">
        <w:rPr>
          <w:rFonts w:eastAsia="Times New Roman"/>
          <w:b/>
          <w:szCs w:val="26"/>
          <w:lang w:val="sv-FI"/>
        </w:rPr>
        <w:t>1. Phạm vi</w:t>
      </w:r>
    </w:p>
    <w:p w14:paraId="4AC3C2B6" w14:textId="77777777" w:rsidR="000B6201" w:rsidRPr="00CF3448" w:rsidRDefault="000B6201" w:rsidP="00B36929">
      <w:pPr>
        <w:spacing w:before="0" w:after="0" w:line="240" w:lineRule="auto"/>
        <w:ind w:firstLine="0"/>
        <w:jc w:val="both"/>
        <w:rPr>
          <w:rFonts w:eastAsia="Times New Roman"/>
          <w:bCs/>
          <w:spacing w:val="-8"/>
          <w:szCs w:val="26"/>
          <w:lang w:val="de-DE"/>
        </w:rPr>
      </w:pPr>
      <w:r w:rsidRPr="00CF3448">
        <w:rPr>
          <w:rFonts w:eastAsia="Times New Roman"/>
          <w:bCs/>
          <w:spacing w:val="-8"/>
          <w:szCs w:val="26"/>
          <w:lang w:val="de-DE"/>
        </w:rPr>
        <w:t xml:space="preserve"> </w:t>
      </w:r>
      <w:r w:rsidRPr="00CF3448">
        <w:rPr>
          <w:rFonts w:eastAsia="Times New Roman"/>
          <w:bCs/>
          <w:spacing w:val="-8"/>
          <w:szCs w:val="26"/>
          <w:lang w:val="de-DE"/>
        </w:rPr>
        <w:tab/>
        <w:t>Thông số kỹ thuật bao gồm thiết kế, chế tạo, thử nghiệm và giao hàng ống nhựa xoắn chịu lực có độ bền cao sử dụng trong lưới điện trung, hạ áp.</w:t>
      </w:r>
    </w:p>
    <w:p w14:paraId="53119CBA"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b/>
          <w:szCs w:val="26"/>
          <w:lang w:val="sv-FI"/>
        </w:rPr>
      </w:pPr>
      <w:r w:rsidRPr="00CF3448">
        <w:rPr>
          <w:rFonts w:eastAsia="Times New Roman"/>
          <w:b/>
          <w:szCs w:val="26"/>
          <w:lang w:val="sv-FI"/>
        </w:rPr>
        <w:t>2. Tiêu chuẩn áp dụng</w:t>
      </w:r>
    </w:p>
    <w:p w14:paraId="65B678E4"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 Tiêu chuẩn TCVN 8699 : 2011: Mạng viễn thông - Ống nhựa dùng cho tuyến cáp ngầm – Yêu cầu kỹ thuật</w:t>
      </w:r>
    </w:p>
    <w:p w14:paraId="24489D32"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 xml:space="preserve"> </w:t>
      </w:r>
      <w:r w:rsidRPr="00CF3448">
        <w:rPr>
          <w:rFonts w:eastAsia="Times New Roman"/>
          <w:szCs w:val="26"/>
          <w:lang w:val="sv-FI"/>
        </w:rPr>
        <w:tab/>
        <w:t>- KCS 8455: 2005: Tiêu chuẩn sản xuất ống nhựa xoắn chịu lực.</w:t>
      </w:r>
    </w:p>
    <w:p w14:paraId="10C33CE4"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 TCVN 6144 : 2003 (ISO 3127 : 1994): Ống nhựa nhiệt dẻo - Xác định bộ bền va đập bên ngoài - Phương pháp vòng tuần hoàn.</w:t>
      </w:r>
    </w:p>
    <w:p w14:paraId="2D03B35F"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 TCVN 6147-1:2003 (ISO 2507-1:1995) và TCVN 6147-2:2003 (ISO 2507-2:1995): Ống và phụ tùng nối bằng nhựa nhiệt dẻo - Nhiệt độ hóa mềm Vicat - Phần 1: Phương pháp thử chung; Phần 2: Điều kiện thử dùng cho ống và phụ tùng nối bằng Poly (Vinyl clorua) không hóa dẻo (PVC-U) hoặc bằng Poly (vinyl clorua) clo hóa (PVC-C) và cho ống hựa bằng poly (vinyl clorua) có độ bền va đập cao (PVC-HI);</w:t>
      </w:r>
    </w:p>
    <w:p w14:paraId="0205145D"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 TCVN 7434-1:2004 (ISO 6259-1:1997): Ống nhựa nhiệt dẻo - Xác định độ bền kéo - Phần 1: Phương pháp thử chung.</w:t>
      </w:r>
    </w:p>
    <w:p w14:paraId="17EAE6E4"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 TCVN 7434-2:2004 (ISO 6259-1:1997): Ống nhựa nhiệt dẻo - Xác định độ bền kéo - Phần 2: Ống Poly(vinyl clorua) Clo hóa (PVC-C) và Poly(vinyl Clorua) chịu va đập cao (PVC-HI).</w:t>
      </w:r>
    </w:p>
    <w:p w14:paraId="29A867AA"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 ANSI 368: Các hệ thống đấu nối cách điện riêng biệt.</w:t>
      </w:r>
    </w:p>
    <w:p w14:paraId="3C9D9D08"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 Phụ lục A &amp; JIS C3653: 1994 - Annex1: Tiêu chuẩn công nghiệp Nhật Bản: Phương pháp lắp đặt cáp điện lực chôn ngầm dưới đất</w:t>
      </w:r>
    </w:p>
    <w:p w14:paraId="059DFF32" w14:textId="77777777" w:rsidR="000B6201" w:rsidRPr="00CF3448" w:rsidRDefault="000B6201" w:rsidP="00B36929">
      <w:pPr>
        <w:tabs>
          <w:tab w:val="left" w:pos="720"/>
          <w:tab w:val="left" w:pos="8460"/>
          <w:tab w:val="left" w:pos="8550"/>
          <w:tab w:val="left" w:pos="9354"/>
        </w:tabs>
        <w:spacing w:before="0" w:after="0" w:line="240" w:lineRule="auto"/>
        <w:ind w:firstLine="0"/>
        <w:jc w:val="both"/>
        <w:rPr>
          <w:rFonts w:eastAsia="Times New Roman"/>
          <w:szCs w:val="26"/>
          <w:lang w:val="sv-FI"/>
        </w:rPr>
      </w:pPr>
      <w:r w:rsidRPr="00CF3448">
        <w:rPr>
          <w:rFonts w:eastAsia="Times New Roman"/>
          <w:szCs w:val="26"/>
          <w:lang w:val="sv-FI"/>
        </w:rPr>
        <w:tab/>
        <w:t>Và các tiêu chuẩn liên quan; các tiêu chuẩn tương đương hoặc cao hơn.</w:t>
      </w:r>
    </w:p>
    <w:p w14:paraId="1953D8FD" w14:textId="77777777" w:rsidR="000B6201" w:rsidRPr="00CF3448" w:rsidRDefault="000B6201" w:rsidP="00B36929">
      <w:pPr>
        <w:spacing w:before="0" w:after="0" w:line="240" w:lineRule="auto"/>
        <w:ind w:firstLine="0"/>
        <w:jc w:val="both"/>
        <w:rPr>
          <w:rFonts w:eastAsia="Times New Roman"/>
          <w:b/>
          <w:bCs/>
          <w:spacing w:val="-8"/>
          <w:szCs w:val="26"/>
          <w:lang w:val="de-DE"/>
        </w:rPr>
      </w:pPr>
      <w:r w:rsidRPr="00CF3448">
        <w:rPr>
          <w:rFonts w:eastAsia="Times New Roman"/>
          <w:b/>
          <w:bCs/>
          <w:spacing w:val="-8"/>
          <w:szCs w:val="26"/>
          <w:lang w:val="de-DE"/>
        </w:rPr>
        <w:t>3. Yêu cầu kỹ thuật</w:t>
      </w:r>
    </w:p>
    <w:p w14:paraId="40B821C0"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Vật liệu chế tạo ống là vật liệu nhựa PE tỷ trọng cao nguyên chất (Hight Density Polyethylene) – ký hiệu là HDPE, có bổ sung các chất phụ gia để tăng khả năng chống oxy hóa, chống ảnh hưởng của tia tử ngoại, chất chống côn trùng xâm hại và tạo màu...</w:t>
      </w:r>
    </w:p>
    <w:p w14:paraId="72F3934C"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Ống nhựa chịu lực phải là loại chịu được ứng suất lớn, chịu được độ nén và độ va đập cao, an toàn trong quá trình thi công và sử dụng. ống nhựa có cấu tạo bao gồm các lớp: lớp tăng cường độ cứng và lớp chịu được độ nén và độ va đập cao.</w:t>
      </w:r>
    </w:p>
    <w:p w14:paraId="0566AE91"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Thời hạn sử dụng của ống phải lớn hơn 50 năm ở độ sâu ≥1m, chịu được tải trọng của xe tải 60 tấn chạy qua.</w:t>
      </w:r>
    </w:p>
    <w:p w14:paraId="4F43B024"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Có chất chống cháy, chống côn trùng gặm nhấm và bền vững trong môi trường hoá chất (đặc biệt trong môi trường axit mạnh).</w:t>
      </w:r>
    </w:p>
    <w:p w14:paraId="72C92925"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Bề mặt ống cả trong và ngoài đều trơn nhẵn, không lồi lõm, méo và không có vết xước, nứt hoặc khuyết tật khác làm hại vỏ cáp.</w:t>
      </w:r>
    </w:p>
    <w:p w14:paraId="2A3C6901"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Màu sắc của ống HDPE là màu cam và đồng nhất trên toàn bộ mặt ống, không biến màu theo thời gian và môi trường.</w:t>
      </w:r>
    </w:p>
    <w:p w14:paraId="6A9508E1"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Kích thước:</w:t>
      </w:r>
    </w:p>
    <w:p w14:paraId="72827E72"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Ống HDPE-D195/150: đường kính ngoài/trong là 195/150 mm</w:t>
      </w:r>
    </w:p>
    <w:p w14:paraId="1339CC09"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Ống HDPE-D130/100: đường kính ngoài/trong là 130/100 mm</w:t>
      </w:r>
    </w:p>
    <w:p w14:paraId="2B55290C"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Ống HDPE-D65/50: đường kính ngoài/trong là 65/50 mm</w:t>
      </w:r>
    </w:p>
    <w:p w14:paraId="7D14788A"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Ống HDPE-D32/25: đường kính ngoài/trong là 32/25 mm</w:t>
      </w:r>
    </w:p>
    <w:p w14:paraId="15613567"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Dây mồi: Trong lòng ống phải có dây mồi bằng thép bọc nhựa chạy suốt chiều dài ống (không có chỗ nối (liền sợi), dây mồi sử dụng dây thép 2,0 mm bọc nhựa dày ít nhất 0,3 mm.</w:t>
      </w:r>
    </w:p>
    <w:p w14:paraId="4D4A8037"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Phụ kiện đi kèm:</w:t>
      </w:r>
    </w:p>
    <w:p w14:paraId="3E25A8FA"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lastRenderedPageBreak/>
        <w:t>+ Nắp bịt hoặc Nút cao su chống thấm dùng để chống đất, cát, ... tràn vào trong gây tắc ống (đối với các ống đặt dự phòng).</w:t>
      </w:r>
    </w:p>
    <w:p w14:paraId="45D06758"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Măng sông dùng để nối giữa hai ống với nhau, có thể tháo, lắp dễ dàng.</w:t>
      </w:r>
    </w:p>
    <w:p w14:paraId="671983B7" w14:textId="77777777" w:rsidR="000B6201" w:rsidRPr="00CF3448" w:rsidRDefault="000B6201" w:rsidP="00B36929">
      <w:pPr>
        <w:spacing w:before="0" w:after="0" w:line="240" w:lineRule="auto"/>
        <w:ind w:firstLine="0"/>
        <w:jc w:val="both"/>
        <w:rPr>
          <w:rFonts w:eastAsia="Times New Roman"/>
          <w:b/>
          <w:bCs/>
          <w:spacing w:val="-8"/>
          <w:szCs w:val="26"/>
          <w:lang w:val="de-DE"/>
        </w:rPr>
      </w:pPr>
      <w:r w:rsidRPr="00CF3448">
        <w:rPr>
          <w:rFonts w:eastAsia="Times New Roman"/>
          <w:b/>
          <w:bCs/>
          <w:spacing w:val="-8"/>
          <w:szCs w:val="26"/>
          <w:lang w:val="de-DE"/>
        </w:rPr>
        <w:t>4. Các thông tin yêu cầu đưa vào tài liệu thầu</w:t>
      </w:r>
    </w:p>
    <w:p w14:paraId="58DF0122" w14:textId="77777777" w:rsidR="000B6201" w:rsidRPr="00CF3448" w:rsidRDefault="000B6201" w:rsidP="00B36929">
      <w:pPr>
        <w:spacing w:before="0" w:after="0" w:line="240" w:lineRule="auto"/>
        <w:ind w:firstLine="567"/>
        <w:jc w:val="both"/>
        <w:rPr>
          <w:rFonts w:eastAsia="Times New Roman"/>
          <w:bCs/>
          <w:spacing w:val="-12"/>
          <w:szCs w:val="26"/>
          <w:lang w:val="de-DE"/>
        </w:rPr>
      </w:pPr>
      <w:r w:rsidRPr="00CF3448">
        <w:rPr>
          <w:rFonts w:eastAsia="Times New Roman"/>
          <w:bCs/>
          <w:spacing w:val="-12"/>
          <w:szCs w:val="26"/>
          <w:lang w:val="de-DE"/>
        </w:rPr>
        <w:t>- Tài liệu kỹ thuật mô tả thông số kỹ thuật, hình vẽ và tính chất hoá lý của ống nhựa chịu lực.</w:t>
      </w:r>
    </w:p>
    <w:p w14:paraId="7E3B66A4"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Biên bản thí nghiệm điển hình.</w:t>
      </w:r>
    </w:p>
    <w:p w14:paraId="47DD93FE"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Phụ lục Đặc tính kỹ thuật riêng và cam kết.</w:t>
      </w:r>
    </w:p>
    <w:p w14:paraId="1A835F34" w14:textId="77777777" w:rsidR="000B6201" w:rsidRPr="00CF3448" w:rsidRDefault="000B6201" w:rsidP="00B36929">
      <w:pPr>
        <w:spacing w:before="0" w:after="0" w:line="240" w:lineRule="auto"/>
        <w:ind w:firstLine="0"/>
        <w:jc w:val="both"/>
        <w:rPr>
          <w:rFonts w:eastAsia="Times New Roman"/>
          <w:b/>
          <w:bCs/>
          <w:spacing w:val="-8"/>
          <w:szCs w:val="26"/>
          <w:lang w:val="de-DE"/>
        </w:rPr>
      </w:pPr>
      <w:r w:rsidRPr="00CF3448">
        <w:rPr>
          <w:rFonts w:eastAsia="Times New Roman"/>
          <w:b/>
          <w:bCs/>
          <w:spacing w:val="-8"/>
          <w:szCs w:val="26"/>
          <w:lang w:val="de-DE"/>
        </w:rPr>
        <w:t>5. Yêu cầu khi giao hàng</w:t>
      </w:r>
    </w:p>
    <w:p w14:paraId="3CE7FEE5"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Trên ống phải có nhãn mác ghi rõ nhà sản xuất, kiểu loại, các kích thước của ống nhựa chịu lực.</w:t>
      </w:r>
    </w:p>
    <w:p w14:paraId="2B2A6917"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Nhà sản xuất phải ghi các thông tin cần thiết trên thân ống ít nhất 1 lần trên 5m chiều dài chế tạo. Các thông tin gồm: Tên sản phẩm– các thông tin về nhà sản xuất.</w:t>
      </w:r>
    </w:p>
    <w:p w14:paraId="150E5F4A"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Ống được in đánh số độ dài chế tạo theo mét (10m/lần).</w:t>
      </w:r>
    </w:p>
    <w:p w14:paraId="636A5BBE" w14:textId="77777777" w:rsidR="000B6201" w:rsidRPr="00CF3448" w:rsidRDefault="000B6201" w:rsidP="00B36929">
      <w:pPr>
        <w:spacing w:before="0" w:after="0" w:line="240" w:lineRule="auto"/>
        <w:ind w:firstLine="567"/>
        <w:jc w:val="both"/>
        <w:rPr>
          <w:rFonts w:eastAsia="Times New Roman"/>
          <w:bCs/>
          <w:spacing w:val="-8"/>
          <w:szCs w:val="26"/>
          <w:lang w:val="de-DE"/>
        </w:rPr>
      </w:pPr>
      <w:r w:rsidRPr="00CF3448">
        <w:rPr>
          <w:rFonts w:eastAsia="Times New Roman"/>
          <w:bCs/>
          <w:spacing w:val="-8"/>
          <w:szCs w:val="26"/>
          <w:lang w:val="de-DE"/>
        </w:rPr>
        <w:t>- Nhà sản xuất phải cung cấp các phụ kiện dùng để nối ống kèm theo mỗi lô cuộn  ống (măng sông, bịt đầu ống).</w:t>
      </w:r>
    </w:p>
    <w:p w14:paraId="024E7B44" w14:textId="77777777" w:rsidR="000B6201" w:rsidRPr="00CF3448" w:rsidRDefault="000B6201" w:rsidP="00B36929">
      <w:pPr>
        <w:spacing w:before="0" w:after="120" w:line="240" w:lineRule="auto"/>
        <w:ind w:firstLine="0"/>
        <w:jc w:val="both"/>
        <w:rPr>
          <w:rFonts w:eastAsia="Times New Roman"/>
          <w:b/>
          <w:bCs/>
          <w:spacing w:val="-8"/>
          <w:szCs w:val="26"/>
          <w:lang w:val="de-DE"/>
        </w:rPr>
      </w:pPr>
      <w:r w:rsidRPr="00CF3448">
        <w:rPr>
          <w:rFonts w:eastAsia="Times New Roman"/>
          <w:b/>
          <w:bCs/>
          <w:spacing w:val="-8"/>
          <w:szCs w:val="26"/>
          <w:lang w:val="de-DE"/>
        </w:rPr>
        <w:t>6. Đặc tính kỹ thuật và cam kết:</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3516"/>
        <w:gridCol w:w="1418"/>
        <w:gridCol w:w="2409"/>
        <w:gridCol w:w="1418"/>
      </w:tblGrid>
      <w:tr w:rsidR="000B6201" w:rsidRPr="00CF3448" w14:paraId="79CDD4E6" w14:textId="77777777" w:rsidTr="000B6201">
        <w:trPr>
          <w:trHeight w:val="299"/>
          <w:tblHeader/>
          <w:jc w:val="center"/>
        </w:trPr>
        <w:tc>
          <w:tcPr>
            <w:tcW w:w="590" w:type="dxa"/>
            <w:vAlign w:val="center"/>
          </w:tcPr>
          <w:p w14:paraId="17DBA11E" w14:textId="77777777" w:rsidR="000B6201" w:rsidRPr="00CF3448" w:rsidRDefault="000B6201" w:rsidP="00B36929">
            <w:pPr>
              <w:widowControl w:val="0"/>
              <w:autoSpaceDE w:val="0"/>
              <w:autoSpaceDN w:val="0"/>
              <w:spacing w:before="0" w:after="0" w:line="240" w:lineRule="auto"/>
              <w:ind w:left="10" w:firstLine="0"/>
              <w:jc w:val="center"/>
              <w:rPr>
                <w:rFonts w:eastAsia="Times New Roman"/>
                <w:b/>
                <w:w w:val="99"/>
                <w:szCs w:val="26"/>
              </w:rPr>
            </w:pPr>
            <w:r w:rsidRPr="00CF3448">
              <w:rPr>
                <w:rFonts w:eastAsia="Times New Roman"/>
                <w:b/>
                <w:w w:val="99"/>
                <w:szCs w:val="26"/>
              </w:rPr>
              <w:t>TT</w:t>
            </w:r>
          </w:p>
        </w:tc>
        <w:tc>
          <w:tcPr>
            <w:tcW w:w="3516" w:type="dxa"/>
            <w:vAlign w:val="center"/>
          </w:tcPr>
          <w:p w14:paraId="5FC0C554" w14:textId="77777777" w:rsidR="000B6201" w:rsidRPr="00CF3448" w:rsidRDefault="000B6201" w:rsidP="00B36929">
            <w:pPr>
              <w:widowControl w:val="0"/>
              <w:autoSpaceDE w:val="0"/>
              <w:autoSpaceDN w:val="0"/>
              <w:spacing w:before="0" w:after="0" w:line="240" w:lineRule="auto"/>
              <w:ind w:left="108" w:firstLine="0"/>
              <w:jc w:val="center"/>
              <w:rPr>
                <w:rFonts w:eastAsia="Times New Roman"/>
                <w:b/>
                <w:szCs w:val="26"/>
              </w:rPr>
            </w:pPr>
            <w:r w:rsidRPr="00CF3448">
              <w:rPr>
                <w:rFonts w:eastAsia="Times New Roman"/>
                <w:b/>
                <w:szCs w:val="26"/>
              </w:rPr>
              <w:t>Mô tả</w:t>
            </w:r>
          </w:p>
        </w:tc>
        <w:tc>
          <w:tcPr>
            <w:tcW w:w="1418" w:type="dxa"/>
            <w:vAlign w:val="center"/>
          </w:tcPr>
          <w:p w14:paraId="015F18A9"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b/>
                <w:szCs w:val="26"/>
              </w:rPr>
            </w:pPr>
            <w:r w:rsidRPr="00CF3448">
              <w:rPr>
                <w:rFonts w:eastAsia="Times New Roman"/>
                <w:b/>
                <w:szCs w:val="26"/>
              </w:rPr>
              <w:t>Đơn vị tính</w:t>
            </w:r>
          </w:p>
        </w:tc>
        <w:tc>
          <w:tcPr>
            <w:tcW w:w="2409" w:type="dxa"/>
            <w:vAlign w:val="center"/>
          </w:tcPr>
          <w:p w14:paraId="3841C983"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b/>
                <w:szCs w:val="26"/>
              </w:rPr>
            </w:pPr>
            <w:r w:rsidRPr="00CF3448">
              <w:rPr>
                <w:rFonts w:eastAsia="Times New Roman"/>
                <w:b/>
                <w:szCs w:val="26"/>
              </w:rPr>
              <w:t>Yêu cầu</w:t>
            </w:r>
          </w:p>
        </w:tc>
        <w:tc>
          <w:tcPr>
            <w:tcW w:w="1418" w:type="dxa"/>
            <w:vAlign w:val="center"/>
          </w:tcPr>
          <w:p w14:paraId="4EDC7052"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b/>
                <w:szCs w:val="26"/>
              </w:rPr>
            </w:pPr>
            <w:r w:rsidRPr="00CF3448">
              <w:rPr>
                <w:rFonts w:eastAsia="Times New Roman"/>
                <w:b/>
                <w:szCs w:val="26"/>
              </w:rPr>
              <w:t>Đề nghị và cam kết</w:t>
            </w:r>
          </w:p>
        </w:tc>
      </w:tr>
      <w:tr w:rsidR="000B6201" w:rsidRPr="00CF3448" w14:paraId="3E861CF7" w14:textId="77777777" w:rsidTr="000B6201">
        <w:trPr>
          <w:trHeight w:val="299"/>
          <w:jc w:val="center"/>
        </w:trPr>
        <w:tc>
          <w:tcPr>
            <w:tcW w:w="590" w:type="dxa"/>
          </w:tcPr>
          <w:p w14:paraId="686D76F6" w14:textId="77777777" w:rsidR="000B6201" w:rsidRPr="00CF3448" w:rsidRDefault="000B6201" w:rsidP="00B36929">
            <w:pPr>
              <w:widowControl w:val="0"/>
              <w:autoSpaceDE w:val="0"/>
              <w:autoSpaceDN w:val="0"/>
              <w:spacing w:before="0" w:after="0" w:line="240" w:lineRule="auto"/>
              <w:ind w:left="10" w:firstLine="0"/>
              <w:jc w:val="center"/>
              <w:rPr>
                <w:rFonts w:eastAsia="Times New Roman"/>
                <w:szCs w:val="26"/>
              </w:rPr>
            </w:pPr>
            <w:r w:rsidRPr="00CF3448">
              <w:rPr>
                <w:rFonts w:eastAsia="Times New Roman"/>
                <w:w w:val="99"/>
                <w:szCs w:val="26"/>
              </w:rPr>
              <w:t>1</w:t>
            </w:r>
          </w:p>
        </w:tc>
        <w:tc>
          <w:tcPr>
            <w:tcW w:w="3516" w:type="dxa"/>
          </w:tcPr>
          <w:p w14:paraId="4A799B80"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Nhà sản xuất</w:t>
            </w:r>
          </w:p>
        </w:tc>
        <w:tc>
          <w:tcPr>
            <w:tcW w:w="1418" w:type="dxa"/>
          </w:tcPr>
          <w:p w14:paraId="364F5910"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c>
          <w:tcPr>
            <w:tcW w:w="2409" w:type="dxa"/>
            <w:vAlign w:val="center"/>
          </w:tcPr>
          <w:p w14:paraId="1D18934E"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Nêu rõ</w:t>
            </w:r>
          </w:p>
        </w:tc>
        <w:tc>
          <w:tcPr>
            <w:tcW w:w="1418" w:type="dxa"/>
          </w:tcPr>
          <w:p w14:paraId="52D7DEAB"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28740118" w14:textId="77777777" w:rsidTr="000B6201">
        <w:trPr>
          <w:trHeight w:val="299"/>
          <w:jc w:val="center"/>
        </w:trPr>
        <w:tc>
          <w:tcPr>
            <w:tcW w:w="590" w:type="dxa"/>
          </w:tcPr>
          <w:p w14:paraId="3A11F736" w14:textId="77777777" w:rsidR="000B6201" w:rsidRPr="00CF3448" w:rsidRDefault="000B6201" w:rsidP="00B36929">
            <w:pPr>
              <w:widowControl w:val="0"/>
              <w:autoSpaceDE w:val="0"/>
              <w:autoSpaceDN w:val="0"/>
              <w:spacing w:before="0" w:after="0" w:line="240" w:lineRule="auto"/>
              <w:ind w:left="10" w:firstLine="0"/>
              <w:jc w:val="center"/>
              <w:rPr>
                <w:rFonts w:eastAsia="Times New Roman"/>
                <w:szCs w:val="26"/>
              </w:rPr>
            </w:pPr>
            <w:r w:rsidRPr="00CF3448">
              <w:rPr>
                <w:rFonts w:eastAsia="Times New Roman"/>
                <w:w w:val="99"/>
                <w:szCs w:val="26"/>
              </w:rPr>
              <w:t>2</w:t>
            </w:r>
          </w:p>
        </w:tc>
        <w:tc>
          <w:tcPr>
            <w:tcW w:w="3516" w:type="dxa"/>
          </w:tcPr>
          <w:p w14:paraId="5E45B765"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Vật liệu</w:t>
            </w:r>
          </w:p>
        </w:tc>
        <w:tc>
          <w:tcPr>
            <w:tcW w:w="1418" w:type="dxa"/>
          </w:tcPr>
          <w:p w14:paraId="3399834C"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c>
          <w:tcPr>
            <w:tcW w:w="2409" w:type="dxa"/>
          </w:tcPr>
          <w:p w14:paraId="234EB9C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rPr>
              <w:t>HDPE</w:t>
            </w:r>
          </w:p>
        </w:tc>
        <w:tc>
          <w:tcPr>
            <w:tcW w:w="1418" w:type="dxa"/>
          </w:tcPr>
          <w:p w14:paraId="1E39BF7E"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0DAAD8BA" w14:textId="77777777" w:rsidTr="000B6201">
        <w:trPr>
          <w:trHeight w:val="297"/>
          <w:jc w:val="center"/>
        </w:trPr>
        <w:tc>
          <w:tcPr>
            <w:tcW w:w="590" w:type="dxa"/>
          </w:tcPr>
          <w:p w14:paraId="055AB1AA" w14:textId="77777777" w:rsidR="000B6201" w:rsidRPr="00CF3448" w:rsidRDefault="000B6201" w:rsidP="00B36929">
            <w:pPr>
              <w:widowControl w:val="0"/>
              <w:autoSpaceDE w:val="0"/>
              <w:autoSpaceDN w:val="0"/>
              <w:spacing w:before="0" w:after="0" w:line="240" w:lineRule="auto"/>
              <w:ind w:left="10" w:firstLine="0"/>
              <w:jc w:val="center"/>
              <w:rPr>
                <w:rFonts w:eastAsia="Times New Roman"/>
                <w:szCs w:val="26"/>
              </w:rPr>
            </w:pPr>
            <w:r w:rsidRPr="00CF3448">
              <w:rPr>
                <w:rFonts w:eastAsia="Times New Roman"/>
                <w:w w:val="99"/>
                <w:szCs w:val="26"/>
              </w:rPr>
              <w:t>3</w:t>
            </w:r>
          </w:p>
        </w:tc>
        <w:tc>
          <w:tcPr>
            <w:tcW w:w="3516" w:type="dxa"/>
          </w:tcPr>
          <w:p w14:paraId="035E863A"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Đường kính ngoài</w:t>
            </w:r>
          </w:p>
        </w:tc>
        <w:tc>
          <w:tcPr>
            <w:tcW w:w="1418" w:type="dxa"/>
            <w:vAlign w:val="center"/>
          </w:tcPr>
          <w:p w14:paraId="5C500CC6"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r w:rsidRPr="00CF3448">
              <w:rPr>
                <w:rFonts w:eastAsia="Times New Roman"/>
                <w:szCs w:val="26"/>
              </w:rPr>
              <w:t>mm</w:t>
            </w:r>
          </w:p>
        </w:tc>
        <w:tc>
          <w:tcPr>
            <w:tcW w:w="2409" w:type="dxa"/>
          </w:tcPr>
          <w:p w14:paraId="0607007E"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55AA9F3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6928FEB7" w14:textId="77777777" w:rsidTr="000B6201">
        <w:trPr>
          <w:trHeight w:val="297"/>
          <w:jc w:val="center"/>
        </w:trPr>
        <w:tc>
          <w:tcPr>
            <w:tcW w:w="590" w:type="dxa"/>
          </w:tcPr>
          <w:p w14:paraId="6E48FF94"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0181D0D2"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HDPE-D195/150</w:t>
            </w:r>
          </w:p>
        </w:tc>
        <w:tc>
          <w:tcPr>
            <w:tcW w:w="1418" w:type="dxa"/>
            <w:vAlign w:val="center"/>
          </w:tcPr>
          <w:p w14:paraId="6C34CC19"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tcPr>
          <w:p w14:paraId="4086C3AF"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rPr>
              <w:t>195± 4</w:t>
            </w:r>
          </w:p>
        </w:tc>
        <w:tc>
          <w:tcPr>
            <w:tcW w:w="1418" w:type="dxa"/>
          </w:tcPr>
          <w:p w14:paraId="0D0DE579"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0C60892E" w14:textId="77777777" w:rsidTr="000B6201">
        <w:trPr>
          <w:trHeight w:val="297"/>
          <w:jc w:val="center"/>
        </w:trPr>
        <w:tc>
          <w:tcPr>
            <w:tcW w:w="590" w:type="dxa"/>
          </w:tcPr>
          <w:p w14:paraId="64C08F51"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4A46F24A"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HDPE-D130/100</w:t>
            </w:r>
          </w:p>
        </w:tc>
        <w:tc>
          <w:tcPr>
            <w:tcW w:w="1418" w:type="dxa"/>
            <w:vAlign w:val="center"/>
          </w:tcPr>
          <w:p w14:paraId="1EC9CEE3"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tcPr>
          <w:p w14:paraId="3F129150"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rPr>
              <w:t>130± 4</w:t>
            </w:r>
          </w:p>
        </w:tc>
        <w:tc>
          <w:tcPr>
            <w:tcW w:w="1418" w:type="dxa"/>
          </w:tcPr>
          <w:p w14:paraId="465D826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1096C5E5" w14:textId="77777777" w:rsidTr="000B6201">
        <w:trPr>
          <w:trHeight w:val="297"/>
          <w:jc w:val="center"/>
        </w:trPr>
        <w:tc>
          <w:tcPr>
            <w:tcW w:w="590" w:type="dxa"/>
          </w:tcPr>
          <w:p w14:paraId="6E7B626E"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r w:rsidRPr="00CF3448">
              <w:rPr>
                <w:rFonts w:eastAsia="Times New Roman"/>
                <w:w w:val="99"/>
                <w:szCs w:val="26"/>
              </w:rPr>
              <w:t>4</w:t>
            </w:r>
          </w:p>
        </w:tc>
        <w:tc>
          <w:tcPr>
            <w:tcW w:w="3516" w:type="dxa"/>
          </w:tcPr>
          <w:p w14:paraId="0E7C030F"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Độ cao bước ren</w:t>
            </w:r>
          </w:p>
        </w:tc>
        <w:tc>
          <w:tcPr>
            <w:tcW w:w="1418" w:type="dxa"/>
            <w:vAlign w:val="center"/>
          </w:tcPr>
          <w:p w14:paraId="468E1BE8"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r w:rsidRPr="00CF3448">
              <w:rPr>
                <w:rFonts w:eastAsia="Times New Roman"/>
                <w:szCs w:val="26"/>
              </w:rPr>
              <w:t>mm</w:t>
            </w:r>
          </w:p>
        </w:tc>
        <w:tc>
          <w:tcPr>
            <w:tcW w:w="2409" w:type="dxa"/>
          </w:tcPr>
          <w:p w14:paraId="54D17BBB"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038496B8"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77CD93ED" w14:textId="77777777" w:rsidTr="000B6201">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0332ACC0"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Borders>
              <w:top w:val="single" w:sz="4" w:space="0" w:color="000000"/>
              <w:left w:val="single" w:sz="4" w:space="0" w:color="000000"/>
              <w:bottom w:val="single" w:sz="4" w:space="0" w:color="000000"/>
              <w:right w:val="single" w:sz="4" w:space="0" w:color="000000"/>
            </w:tcBorders>
          </w:tcPr>
          <w:p w14:paraId="4A19EAF6"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HDPE-D195/150</w:t>
            </w:r>
          </w:p>
        </w:tc>
        <w:tc>
          <w:tcPr>
            <w:tcW w:w="1418" w:type="dxa"/>
            <w:tcBorders>
              <w:top w:val="single" w:sz="4" w:space="0" w:color="000000"/>
              <w:left w:val="single" w:sz="4" w:space="0" w:color="000000"/>
              <w:bottom w:val="single" w:sz="4" w:space="0" w:color="000000"/>
              <w:right w:val="single" w:sz="4" w:space="0" w:color="000000"/>
            </w:tcBorders>
            <w:vAlign w:val="center"/>
          </w:tcPr>
          <w:p w14:paraId="5F57B576"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tcBorders>
              <w:top w:val="single" w:sz="4" w:space="0" w:color="000000"/>
              <w:left w:val="single" w:sz="4" w:space="0" w:color="000000"/>
              <w:bottom w:val="single" w:sz="4" w:space="0" w:color="000000"/>
              <w:right w:val="single" w:sz="4" w:space="0" w:color="000000"/>
            </w:tcBorders>
          </w:tcPr>
          <w:p w14:paraId="42D95565"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rPr>
              <w:t>22 ± 0,5</w:t>
            </w:r>
          </w:p>
        </w:tc>
        <w:tc>
          <w:tcPr>
            <w:tcW w:w="1418" w:type="dxa"/>
            <w:tcBorders>
              <w:top w:val="single" w:sz="4" w:space="0" w:color="000000"/>
              <w:left w:val="single" w:sz="4" w:space="0" w:color="000000"/>
              <w:bottom w:val="single" w:sz="4" w:space="0" w:color="000000"/>
              <w:right w:val="single" w:sz="4" w:space="0" w:color="000000"/>
            </w:tcBorders>
          </w:tcPr>
          <w:p w14:paraId="26ADE241"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326EBF97" w14:textId="77777777" w:rsidTr="000B6201">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24B0F3C5"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Borders>
              <w:top w:val="single" w:sz="4" w:space="0" w:color="000000"/>
              <w:left w:val="single" w:sz="4" w:space="0" w:color="000000"/>
              <w:bottom w:val="single" w:sz="4" w:space="0" w:color="000000"/>
              <w:right w:val="single" w:sz="4" w:space="0" w:color="000000"/>
            </w:tcBorders>
          </w:tcPr>
          <w:p w14:paraId="33848C08"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HDPE-D130/100</w:t>
            </w:r>
          </w:p>
        </w:tc>
        <w:tc>
          <w:tcPr>
            <w:tcW w:w="1418" w:type="dxa"/>
            <w:tcBorders>
              <w:top w:val="single" w:sz="4" w:space="0" w:color="000000"/>
              <w:left w:val="single" w:sz="4" w:space="0" w:color="000000"/>
              <w:bottom w:val="single" w:sz="4" w:space="0" w:color="000000"/>
              <w:right w:val="single" w:sz="4" w:space="0" w:color="000000"/>
            </w:tcBorders>
            <w:vAlign w:val="center"/>
          </w:tcPr>
          <w:p w14:paraId="7EFCE2F9"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tcBorders>
              <w:top w:val="single" w:sz="4" w:space="0" w:color="000000"/>
              <w:left w:val="single" w:sz="4" w:space="0" w:color="000000"/>
              <w:bottom w:val="single" w:sz="4" w:space="0" w:color="000000"/>
              <w:right w:val="single" w:sz="4" w:space="0" w:color="000000"/>
            </w:tcBorders>
          </w:tcPr>
          <w:p w14:paraId="469C6304"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rPr>
              <w:t>15 ± 0,5</w:t>
            </w:r>
          </w:p>
        </w:tc>
        <w:tc>
          <w:tcPr>
            <w:tcW w:w="1418" w:type="dxa"/>
            <w:tcBorders>
              <w:top w:val="single" w:sz="4" w:space="0" w:color="000000"/>
              <w:left w:val="single" w:sz="4" w:space="0" w:color="000000"/>
              <w:bottom w:val="single" w:sz="4" w:space="0" w:color="000000"/>
              <w:right w:val="single" w:sz="4" w:space="0" w:color="000000"/>
            </w:tcBorders>
          </w:tcPr>
          <w:p w14:paraId="788F7454"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72358E54" w14:textId="77777777" w:rsidTr="000B6201">
        <w:trPr>
          <w:trHeight w:val="297"/>
          <w:jc w:val="center"/>
        </w:trPr>
        <w:tc>
          <w:tcPr>
            <w:tcW w:w="590" w:type="dxa"/>
          </w:tcPr>
          <w:p w14:paraId="5DB8CE1C" w14:textId="77777777" w:rsidR="000B6201" w:rsidRPr="00CF3448" w:rsidRDefault="000B6201" w:rsidP="00B36929">
            <w:pPr>
              <w:widowControl w:val="0"/>
              <w:autoSpaceDE w:val="0"/>
              <w:autoSpaceDN w:val="0"/>
              <w:spacing w:before="0" w:after="0" w:line="240" w:lineRule="auto"/>
              <w:ind w:left="10" w:firstLine="0"/>
              <w:jc w:val="center"/>
              <w:rPr>
                <w:rFonts w:eastAsia="Times New Roman"/>
                <w:szCs w:val="26"/>
              </w:rPr>
            </w:pPr>
            <w:r w:rsidRPr="00CF3448">
              <w:rPr>
                <w:rFonts w:eastAsia="Times New Roman"/>
                <w:w w:val="99"/>
                <w:szCs w:val="26"/>
              </w:rPr>
              <w:t>5</w:t>
            </w:r>
          </w:p>
        </w:tc>
        <w:tc>
          <w:tcPr>
            <w:tcW w:w="3516" w:type="dxa"/>
          </w:tcPr>
          <w:p w14:paraId="15C7E23D"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Bước ren</w:t>
            </w:r>
          </w:p>
        </w:tc>
        <w:tc>
          <w:tcPr>
            <w:tcW w:w="1418" w:type="dxa"/>
            <w:vAlign w:val="center"/>
          </w:tcPr>
          <w:p w14:paraId="303EFE60"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r w:rsidRPr="00CF3448">
              <w:rPr>
                <w:rFonts w:eastAsia="Times New Roman"/>
                <w:szCs w:val="26"/>
              </w:rPr>
              <w:t>mm</w:t>
            </w:r>
          </w:p>
        </w:tc>
        <w:tc>
          <w:tcPr>
            <w:tcW w:w="2409" w:type="dxa"/>
          </w:tcPr>
          <w:p w14:paraId="7BB175E6"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6204EE44"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5BE050FA" w14:textId="77777777" w:rsidTr="000B6201">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0BA20E60"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Borders>
              <w:top w:val="single" w:sz="4" w:space="0" w:color="000000"/>
              <w:left w:val="single" w:sz="4" w:space="0" w:color="000000"/>
              <w:bottom w:val="single" w:sz="4" w:space="0" w:color="000000"/>
              <w:right w:val="single" w:sz="4" w:space="0" w:color="000000"/>
            </w:tcBorders>
          </w:tcPr>
          <w:p w14:paraId="630E350A"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HDPE-D195/150</w:t>
            </w:r>
          </w:p>
        </w:tc>
        <w:tc>
          <w:tcPr>
            <w:tcW w:w="1418" w:type="dxa"/>
            <w:tcBorders>
              <w:top w:val="single" w:sz="4" w:space="0" w:color="000000"/>
              <w:left w:val="single" w:sz="4" w:space="0" w:color="000000"/>
              <w:bottom w:val="single" w:sz="4" w:space="0" w:color="000000"/>
              <w:right w:val="single" w:sz="4" w:space="0" w:color="000000"/>
            </w:tcBorders>
            <w:vAlign w:val="center"/>
          </w:tcPr>
          <w:p w14:paraId="3315BB5E"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tcBorders>
              <w:top w:val="single" w:sz="4" w:space="0" w:color="000000"/>
              <w:left w:val="single" w:sz="4" w:space="0" w:color="000000"/>
              <w:bottom w:val="single" w:sz="4" w:space="0" w:color="000000"/>
              <w:right w:val="single" w:sz="4" w:space="0" w:color="000000"/>
            </w:tcBorders>
          </w:tcPr>
          <w:p w14:paraId="63C1CCDA"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rPr>
              <w:t>45± 1,5</w:t>
            </w:r>
          </w:p>
        </w:tc>
        <w:tc>
          <w:tcPr>
            <w:tcW w:w="1418" w:type="dxa"/>
            <w:tcBorders>
              <w:top w:val="single" w:sz="4" w:space="0" w:color="000000"/>
              <w:left w:val="single" w:sz="4" w:space="0" w:color="000000"/>
              <w:bottom w:val="single" w:sz="4" w:space="0" w:color="000000"/>
              <w:right w:val="single" w:sz="4" w:space="0" w:color="000000"/>
            </w:tcBorders>
          </w:tcPr>
          <w:p w14:paraId="1CDCC0E2"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60441E55" w14:textId="77777777" w:rsidTr="000B6201">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478F6D79"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Borders>
              <w:top w:val="single" w:sz="4" w:space="0" w:color="000000"/>
              <w:left w:val="single" w:sz="4" w:space="0" w:color="000000"/>
              <w:bottom w:val="single" w:sz="4" w:space="0" w:color="000000"/>
              <w:right w:val="single" w:sz="4" w:space="0" w:color="000000"/>
            </w:tcBorders>
          </w:tcPr>
          <w:p w14:paraId="64678EF3"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HDPE-D130/100</w:t>
            </w:r>
          </w:p>
        </w:tc>
        <w:tc>
          <w:tcPr>
            <w:tcW w:w="1418" w:type="dxa"/>
            <w:tcBorders>
              <w:top w:val="single" w:sz="4" w:space="0" w:color="000000"/>
              <w:left w:val="single" w:sz="4" w:space="0" w:color="000000"/>
              <w:bottom w:val="single" w:sz="4" w:space="0" w:color="000000"/>
              <w:right w:val="single" w:sz="4" w:space="0" w:color="000000"/>
            </w:tcBorders>
            <w:vAlign w:val="center"/>
          </w:tcPr>
          <w:p w14:paraId="73E3F1DE"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tcBorders>
              <w:top w:val="single" w:sz="4" w:space="0" w:color="000000"/>
              <w:left w:val="single" w:sz="4" w:space="0" w:color="000000"/>
              <w:bottom w:val="single" w:sz="4" w:space="0" w:color="000000"/>
              <w:right w:val="single" w:sz="4" w:space="0" w:color="000000"/>
            </w:tcBorders>
          </w:tcPr>
          <w:p w14:paraId="0AC2B994"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rPr>
              <w:t>30± 1</w:t>
            </w:r>
          </w:p>
        </w:tc>
        <w:tc>
          <w:tcPr>
            <w:tcW w:w="1418" w:type="dxa"/>
            <w:tcBorders>
              <w:top w:val="single" w:sz="4" w:space="0" w:color="000000"/>
              <w:left w:val="single" w:sz="4" w:space="0" w:color="000000"/>
              <w:bottom w:val="single" w:sz="4" w:space="0" w:color="000000"/>
              <w:right w:val="single" w:sz="4" w:space="0" w:color="000000"/>
            </w:tcBorders>
          </w:tcPr>
          <w:p w14:paraId="6B5613D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74B40AC3" w14:textId="77777777" w:rsidTr="000B6201">
        <w:trPr>
          <w:trHeight w:val="297"/>
          <w:jc w:val="center"/>
        </w:trPr>
        <w:tc>
          <w:tcPr>
            <w:tcW w:w="590" w:type="dxa"/>
          </w:tcPr>
          <w:p w14:paraId="304C8D34" w14:textId="77777777" w:rsidR="000B6201" w:rsidRPr="00CF3448" w:rsidRDefault="000B6201" w:rsidP="00B36929">
            <w:pPr>
              <w:widowControl w:val="0"/>
              <w:autoSpaceDE w:val="0"/>
              <w:autoSpaceDN w:val="0"/>
              <w:spacing w:before="0" w:after="0" w:line="240" w:lineRule="auto"/>
              <w:ind w:left="10" w:firstLine="0"/>
              <w:jc w:val="center"/>
              <w:rPr>
                <w:rFonts w:eastAsia="Times New Roman"/>
                <w:szCs w:val="26"/>
              </w:rPr>
            </w:pPr>
            <w:r w:rsidRPr="00CF3448">
              <w:rPr>
                <w:rFonts w:eastAsia="Times New Roman"/>
                <w:w w:val="99"/>
                <w:szCs w:val="26"/>
              </w:rPr>
              <w:t>6</w:t>
            </w:r>
          </w:p>
        </w:tc>
        <w:tc>
          <w:tcPr>
            <w:tcW w:w="3516" w:type="dxa"/>
          </w:tcPr>
          <w:p w14:paraId="03D1D411"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Độ dày thành ống</w:t>
            </w:r>
          </w:p>
        </w:tc>
        <w:tc>
          <w:tcPr>
            <w:tcW w:w="1418" w:type="dxa"/>
            <w:vAlign w:val="center"/>
          </w:tcPr>
          <w:p w14:paraId="23C1514A"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mm</w:t>
            </w:r>
          </w:p>
        </w:tc>
        <w:tc>
          <w:tcPr>
            <w:tcW w:w="2409" w:type="dxa"/>
          </w:tcPr>
          <w:p w14:paraId="4A5857CD"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1418" w:type="dxa"/>
          </w:tcPr>
          <w:p w14:paraId="3A2D3E19"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3CFB9AFC" w14:textId="77777777" w:rsidTr="000B6201">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3A0DD832"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Borders>
              <w:top w:val="single" w:sz="4" w:space="0" w:color="000000"/>
              <w:left w:val="single" w:sz="4" w:space="0" w:color="000000"/>
              <w:bottom w:val="single" w:sz="4" w:space="0" w:color="000000"/>
              <w:right w:val="single" w:sz="4" w:space="0" w:color="000000"/>
            </w:tcBorders>
          </w:tcPr>
          <w:p w14:paraId="402BCBA8"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HDPE-D195/150</w:t>
            </w:r>
          </w:p>
        </w:tc>
        <w:tc>
          <w:tcPr>
            <w:tcW w:w="1418" w:type="dxa"/>
            <w:tcBorders>
              <w:top w:val="single" w:sz="4" w:space="0" w:color="000000"/>
              <w:left w:val="single" w:sz="4" w:space="0" w:color="000000"/>
              <w:bottom w:val="single" w:sz="4" w:space="0" w:color="000000"/>
              <w:right w:val="single" w:sz="4" w:space="0" w:color="000000"/>
            </w:tcBorders>
            <w:vAlign w:val="center"/>
          </w:tcPr>
          <w:p w14:paraId="6B30CF89"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2409" w:type="dxa"/>
            <w:tcBorders>
              <w:top w:val="single" w:sz="4" w:space="0" w:color="000000"/>
              <w:left w:val="single" w:sz="4" w:space="0" w:color="000000"/>
              <w:bottom w:val="single" w:sz="4" w:space="0" w:color="000000"/>
              <w:right w:val="single" w:sz="4" w:space="0" w:color="000000"/>
            </w:tcBorders>
          </w:tcPr>
          <w:p w14:paraId="4A969D00"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2,8 ± 0,4</w:t>
            </w:r>
          </w:p>
        </w:tc>
        <w:tc>
          <w:tcPr>
            <w:tcW w:w="1418" w:type="dxa"/>
            <w:tcBorders>
              <w:top w:val="single" w:sz="4" w:space="0" w:color="000000"/>
              <w:left w:val="single" w:sz="4" w:space="0" w:color="000000"/>
              <w:bottom w:val="single" w:sz="4" w:space="0" w:color="000000"/>
              <w:right w:val="single" w:sz="4" w:space="0" w:color="000000"/>
            </w:tcBorders>
          </w:tcPr>
          <w:p w14:paraId="0F11E7F0"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661210E3" w14:textId="77777777" w:rsidTr="000B6201">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1B758340"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Borders>
              <w:top w:val="single" w:sz="4" w:space="0" w:color="000000"/>
              <w:left w:val="single" w:sz="4" w:space="0" w:color="000000"/>
              <w:bottom w:val="single" w:sz="4" w:space="0" w:color="000000"/>
              <w:right w:val="single" w:sz="4" w:space="0" w:color="000000"/>
            </w:tcBorders>
          </w:tcPr>
          <w:p w14:paraId="0638EF97"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HDPE-D130/100</w:t>
            </w:r>
          </w:p>
        </w:tc>
        <w:tc>
          <w:tcPr>
            <w:tcW w:w="1418" w:type="dxa"/>
            <w:tcBorders>
              <w:top w:val="single" w:sz="4" w:space="0" w:color="000000"/>
              <w:left w:val="single" w:sz="4" w:space="0" w:color="000000"/>
              <w:bottom w:val="single" w:sz="4" w:space="0" w:color="000000"/>
              <w:right w:val="single" w:sz="4" w:space="0" w:color="000000"/>
            </w:tcBorders>
            <w:vAlign w:val="center"/>
          </w:tcPr>
          <w:p w14:paraId="514C3651"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2409" w:type="dxa"/>
            <w:tcBorders>
              <w:top w:val="single" w:sz="4" w:space="0" w:color="000000"/>
              <w:left w:val="single" w:sz="4" w:space="0" w:color="000000"/>
              <w:bottom w:val="single" w:sz="4" w:space="0" w:color="000000"/>
              <w:right w:val="single" w:sz="4" w:space="0" w:color="000000"/>
            </w:tcBorders>
          </w:tcPr>
          <w:p w14:paraId="73CC9FAF"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2,2 ± 0,4</w:t>
            </w:r>
          </w:p>
        </w:tc>
        <w:tc>
          <w:tcPr>
            <w:tcW w:w="1418" w:type="dxa"/>
            <w:tcBorders>
              <w:top w:val="single" w:sz="4" w:space="0" w:color="000000"/>
              <w:left w:val="single" w:sz="4" w:space="0" w:color="000000"/>
              <w:bottom w:val="single" w:sz="4" w:space="0" w:color="000000"/>
              <w:right w:val="single" w:sz="4" w:space="0" w:color="000000"/>
            </w:tcBorders>
          </w:tcPr>
          <w:p w14:paraId="0C16E9C0"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33DB806B" w14:textId="77777777" w:rsidTr="000B6201">
        <w:trPr>
          <w:trHeight w:val="333"/>
          <w:jc w:val="center"/>
        </w:trPr>
        <w:tc>
          <w:tcPr>
            <w:tcW w:w="590" w:type="dxa"/>
            <w:tcBorders>
              <w:top w:val="single" w:sz="6" w:space="0" w:color="000000"/>
            </w:tcBorders>
          </w:tcPr>
          <w:p w14:paraId="5E1EBFC3" w14:textId="77777777" w:rsidR="000B6201" w:rsidRPr="00CF3448" w:rsidRDefault="000B6201" w:rsidP="00B36929">
            <w:pPr>
              <w:widowControl w:val="0"/>
              <w:autoSpaceDE w:val="0"/>
              <w:autoSpaceDN w:val="0"/>
              <w:spacing w:before="9" w:after="0" w:line="240" w:lineRule="auto"/>
              <w:ind w:left="10" w:firstLine="0"/>
              <w:jc w:val="center"/>
              <w:rPr>
                <w:rFonts w:eastAsia="Times New Roman"/>
                <w:szCs w:val="26"/>
              </w:rPr>
            </w:pPr>
            <w:r w:rsidRPr="00CF3448">
              <w:rPr>
                <w:rFonts w:eastAsia="Times New Roman"/>
                <w:w w:val="99"/>
                <w:szCs w:val="26"/>
              </w:rPr>
              <w:t>7</w:t>
            </w:r>
          </w:p>
        </w:tc>
        <w:tc>
          <w:tcPr>
            <w:tcW w:w="3516" w:type="dxa"/>
            <w:tcBorders>
              <w:top w:val="single" w:sz="6" w:space="0" w:color="000000"/>
            </w:tcBorders>
          </w:tcPr>
          <w:p w14:paraId="5CAF79E0" w14:textId="77777777" w:rsidR="000B6201" w:rsidRPr="00CF3448" w:rsidRDefault="000B6201" w:rsidP="00B36929">
            <w:pPr>
              <w:widowControl w:val="0"/>
              <w:autoSpaceDE w:val="0"/>
              <w:autoSpaceDN w:val="0"/>
              <w:spacing w:before="9" w:after="0" w:line="240" w:lineRule="auto"/>
              <w:ind w:left="108" w:firstLine="0"/>
              <w:rPr>
                <w:rFonts w:eastAsia="Times New Roman"/>
                <w:szCs w:val="26"/>
              </w:rPr>
            </w:pPr>
            <w:r w:rsidRPr="00CF3448">
              <w:rPr>
                <w:rFonts w:eastAsia="Times New Roman"/>
                <w:szCs w:val="26"/>
              </w:rPr>
              <w:t>Độ bền kéo đứt</w:t>
            </w:r>
          </w:p>
        </w:tc>
        <w:tc>
          <w:tcPr>
            <w:tcW w:w="1418" w:type="dxa"/>
            <w:tcBorders>
              <w:top w:val="single" w:sz="6" w:space="0" w:color="000000"/>
            </w:tcBorders>
            <w:vAlign w:val="center"/>
          </w:tcPr>
          <w:p w14:paraId="52E35EA4"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N/cm</w:t>
            </w:r>
            <w:r w:rsidRPr="00CF3448">
              <w:rPr>
                <w:rFonts w:eastAsia="Times New Roman"/>
                <w:szCs w:val="26"/>
                <w:vertAlign w:val="superscript"/>
              </w:rPr>
              <w:t>2</w:t>
            </w:r>
          </w:p>
        </w:tc>
        <w:tc>
          <w:tcPr>
            <w:tcW w:w="2409" w:type="dxa"/>
            <w:tcBorders>
              <w:top w:val="single" w:sz="6" w:space="0" w:color="000000"/>
            </w:tcBorders>
          </w:tcPr>
          <w:p w14:paraId="77B2925D"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Nêu rõ</w:t>
            </w:r>
          </w:p>
        </w:tc>
        <w:tc>
          <w:tcPr>
            <w:tcW w:w="1418" w:type="dxa"/>
            <w:tcBorders>
              <w:top w:val="single" w:sz="6" w:space="0" w:color="000000"/>
            </w:tcBorders>
          </w:tcPr>
          <w:p w14:paraId="18A6035B" w14:textId="77777777" w:rsidR="000B6201" w:rsidRPr="00CF3448" w:rsidRDefault="000B6201" w:rsidP="00B36929">
            <w:pPr>
              <w:widowControl w:val="0"/>
              <w:autoSpaceDE w:val="0"/>
              <w:autoSpaceDN w:val="0"/>
              <w:spacing w:before="0" w:after="0" w:line="240" w:lineRule="auto"/>
              <w:ind w:left="6" w:firstLine="0"/>
              <w:jc w:val="center"/>
              <w:rPr>
                <w:rFonts w:eastAsia="Times New Roman"/>
                <w:w w:val="99"/>
                <w:szCs w:val="26"/>
              </w:rPr>
            </w:pPr>
          </w:p>
        </w:tc>
      </w:tr>
      <w:tr w:rsidR="000B6201" w:rsidRPr="00CF3448" w14:paraId="4391FDC3" w14:textId="77777777" w:rsidTr="000B6201">
        <w:trPr>
          <w:trHeight w:val="333"/>
          <w:jc w:val="center"/>
        </w:trPr>
        <w:tc>
          <w:tcPr>
            <w:tcW w:w="590" w:type="dxa"/>
            <w:tcBorders>
              <w:top w:val="single" w:sz="6" w:space="0" w:color="000000"/>
              <w:left w:val="single" w:sz="4" w:space="0" w:color="000000"/>
              <w:bottom w:val="single" w:sz="4" w:space="0" w:color="000000"/>
              <w:right w:val="single" w:sz="4" w:space="0" w:color="000000"/>
            </w:tcBorders>
          </w:tcPr>
          <w:p w14:paraId="06DA51DB" w14:textId="77777777" w:rsidR="000B6201" w:rsidRPr="00CF3448" w:rsidRDefault="000B6201" w:rsidP="00B36929">
            <w:pPr>
              <w:widowControl w:val="0"/>
              <w:autoSpaceDE w:val="0"/>
              <w:autoSpaceDN w:val="0"/>
              <w:spacing w:before="9" w:after="0" w:line="240" w:lineRule="auto"/>
              <w:ind w:left="10" w:firstLine="0"/>
              <w:jc w:val="center"/>
              <w:rPr>
                <w:rFonts w:eastAsia="Times New Roman"/>
                <w:w w:val="99"/>
                <w:szCs w:val="26"/>
              </w:rPr>
            </w:pPr>
          </w:p>
        </w:tc>
        <w:tc>
          <w:tcPr>
            <w:tcW w:w="3516" w:type="dxa"/>
            <w:tcBorders>
              <w:top w:val="single" w:sz="6" w:space="0" w:color="000000"/>
              <w:left w:val="single" w:sz="4" w:space="0" w:color="000000"/>
              <w:bottom w:val="single" w:sz="4" w:space="0" w:color="000000"/>
              <w:right w:val="single" w:sz="4" w:space="0" w:color="000000"/>
            </w:tcBorders>
          </w:tcPr>
          <w:p w14:paraId="0082EEE4" w14:textId="77777777" w:rsidR="000B6201" w:rsidRPr="00CF3448" w:rsidRDefault="000B6201" w:rsidP="00B36929">
            <w:pPr>
              <w:widowControl w:val="0"/>
              <w:autoSpaceDE w:val="0"/>
              <w:autoSpaceDN w:val="0"/>
              <w:spacing w:before="9" w:after="0" w:line="240" w:lineRule="auto"/>
              <w:ind w:left="108" w:firstLine="0"/>
              <w:rPr>
                <w:rFonts w:eastAsia="Times New Roman"/>
                <w:szCs w:val="26"/>
              </w:rPr>
            </w:pPr>
            <w:r w:rsidRPr="00CF3448">
              <w:rPr>
                <w:rFonts w:eastAsia="Times New Roman"/>
                <w:szCs w:val="26"/>
              </w:rPr>
              <w:t>HDPE-D195/150</w:t>
            </w:r>
          </w:p>
        </w:tc>
        <w:tc>
          <w:tcPr>
            <w:tcW w:w="1418" w:type="dxa"/>
            <w:tcBorders>
              <w:top w:val="single" w:sz="6" w:space="0" w:color="000000"/>
              <w:left w:val="single" w:sz="4" w:space="0" w:color="000000"/>
              <w:bottom w:val="single" w:sz="4" w:space="0" w:color="000000"/>
              <w:right w:val="single" w:sz="4" w:space="0" w:color="000000"/>
            </w:tcBorders>
            <w:vAlign w:val="center"/>
          </w:tcPr>
          <w:p w14:paraId="3A135A60"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2409" w:type="dxa"/>
            <w:tcBorders>
              <w:top w:val="single" w:sz="6" w:space="0" w:color="000000"/>
              <w:left w:val="single" w:sz="4" w:space="0" w:color="000000"/>
              <w:bottom w:val="single" w:sz="4" w:space="0" w:color="000000"/>
              <w:right w:val="single" w:sz="4" w:space="0" w:color="000000"/>
            </w:tcBorders>
          </w:tcPr>
          <w:p w14:paraId="137EDB89"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1418" w:type="dxa"/>
            <w:tcBorders>
              <w:top w:val="single" w:sz="6" w:space="0" w:color="000000"/>
              <w:left w:val="single" w:sz="4" w:space="0" w:color="000000"/>
              <w:bottom w:val="single" w:sz="4" w:space="0" w:color="000000"/>
              <w:right w:val="single" w:sz="4" w:space="0" w:color="000000"/>
            </w:tcBorders>
          </w:tcPr>
          <w:p w14:paraId="04B8E0BA" w14:textId="77777777" w:rsidR="000B6201" w:rsidRPr="00CF3448" w:rsidRDefault="000B6201" w:rsidP="00B36929">
            <w:pPr>
              <w:widowControl w:val="0"/>
              <w:autoSpaceDE w:val="0"/>
              <w:autoSpaceDN w:val="0"/>
              <w:spacing w:before="0" w:after="0" w:line="240" w:lineRule="auto"/>
              <w:ind w:left="6" w:firstLine="0"/>
              <w:jc w:val="center"/>
              <w:rPr>
                <w:rFonts w:eastAsia="Times New Roman"/>
                <w:w w:val="99"/>
                <w:szCs w:val="26"/>
              </w:rPr>
            </w:pPr>
          </w:p>
        </w:tc>
      </w:tr>
      <w:tr w:rsidR="000B6201" w:rsidRPr="00CF3448" w14:paraId="7060DA81" w14:textId="77777777" w:rsidTr="000B6201">
        <w:trPr>
          <w:trHeight w:val="333"/>
          <w:jc w:val="center"/>
        </w:trPr>
        <w:tc>
          <w:tcPr>
            <w:tcW w:w="590" w:type="dxa"/>
            <w:tcBorders>
              <w:top w:val="single" w:sz="6" w:space="0" w:color="000000"/>
              <w:left w:val="single" w:sz="4" w:space="0" w:color="000000"/>
              <w:bottom w:val="single" w:sz="4" w:space="0" w:color="000000"/>
              <w:right w:val="single" w:sz="4" w:space="0" w:color="000000"/>
            </w:tcBorders>
          </w:tcPr>
          <w:p w14:paraId="52C0F289" w14:textId="77777777" w:rsidR="000B6201" w:rsidRPr="00CF3448" w:rsidRDefault="000B6201" w:rsidP="00B36929">
            <w:pPr>
              <w:widowControl w:val="0"/>
              <w:autoSpaceDE w:val="0"/>
              <w:autoSpaceDN w:val="0"/>
              <w:spacing w:before="9" w:after="0" w:line="240" w:lineRule="auto"/>
              <w:ind w:left="10" w:firstLine="0"/>
              <w:jc w:val="center"/>
              <w:rPr>
                <w:rFonts w:eastAsia="Times New Roman"/>
                <w:w w:val="99"/>
                <w:szCs w:val="26"/>
              </w:rPr>
            </w:pPr>
          </w:p>
        </w:tc>
        <w:tc>
          <w:tcPr>
            <w:tcW w:w="3516" w:type="dxa"/>
            <w:tcBorders>
              <w:top w:val="single" w:sz="6" w:space="0" w:color="000000"/>
              <w:left w:val="single" w:sz="4" w:space="0" w:color="000000"/>
              <w:bottom w:val="single" w:sz="4" w:space="0" w:color="000000"/>
              <w:right w:val="single" w:sz="4" w:space="0" w:color="000000"/>
            </w:tcBorders>
          </w:tcPr>
          <w:p w14:paraId="4F2563A9" w14:textId="77777777" w:rsidR="000B6201" w:rsidRPr="00CF3448" w:rsidRDefault="000B6201" w:rsidP="00B36929">
            <w:pPr>
              <w:widowControl w:val="0"/>
              <w:autoSpaceDE w:val="0"/>
              <w:autoSpaceDN w:val="0"/>
              <w:spacing w:before="9" w:after="0" w:line="240" w:lineRule="auto"/>
              <w:ind w:left="108" w:firstLine="0"/>
              <w:rPr>
                <w:rFonts w:eastAsia="Times New Roman"/>
                <w:szCs w:val="26"/>
              </w:rPr>
            </w:pPr>
            <w:r w:rsidRPr="00CF3448">
              <w:rPr>
                <w:rFonts w:eastAsia="Times New Roman"/>
                <w:szCs w:val="26"/>
              </w:rPr>
              <w:t>HDPE-D130/100</w:t>
            </w:r>
          </w:p>
        </w:tc>
        <w:tc>
          <w:tcPr>
            <w:tcW w:w="1418" w:type="dxa"/>
            <w:tcBorders>
              <w:top w:val="single" w:sz="6" w:space="0" w:color="000000"/>
              <w:left w:val="single" w:sz="4" w:space="0" w:color="000000"/>
              <w:bottom w:val="single" w:sz="4" w:space="0" w:color="000000"/>
              <w:right w:val="single" w:sz="4" w:space="0" w:color="000000"/>
            </w:tcBorders>
            <w:vAlign w:val="center"/>
          </w:tcPr>
          <w:p w14:paraId="686D27D4"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2409" w:type="dxa"/>
            <w:tcBorders>
              <w:top w:val="single" w:sz="6" w:space="0" w:color="000000"/>
              <w:left w:val="single" w:sz="4" w:space="0" w:color="000000"/>
              <w:bottom w:val="single" w:sz="4" w:space="0" w:color="000000"/>
              <w:right w:val="single" w:sz="4" w:space="0" w:color="000000"/>
            </w:tcBorders>
          </w:tcPr>
          <w:p w14:paraId="3E9DDD43"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1418" w:type="dxa"/>
            <w:tcBorders>
              <w:top w:val="single" w:sz="6" w:space="0" w:color="000000"/>
              <w:left w:val="single" w:sz="4" w:space="0" w:color="000000"/>
              <w:bottom w:val="single" w:sz="4" w:space="0" w:color="000000"/>
              <w:right w:val="single" w:sz="4" w:space="0" w:color="000000"/>
            </w:tcBorders>
          </w:tcPr>
          <w:p w14:paraId="493E26BC" w14:textId="77777777" w:rsidR="000B6201" w:rsidRPr="00CF3448" w:rsidRDefault="000B6201" w:rsidP="00B36929">
            <w:pPr>
              <w:widowControl w:val="0"/>
              <w:autoSpaceDE w:val="0"/>
              <w:autoSpaceDN w:val="0"/>
              <w:spacing w:before="0" w:after="0" w:line="240" w:lineRule="auto"/>
              <w:ind w:left="6" w:firstLine="0"/>
              <w:jc w:val="center"/>
              <w:rPr>
                <w:rFonts w:eastAsia="Times New Roman"/>
                <w:w w:val="99"/>
                <w:szCs w:val="26"/>
              </w:rPr>
            </w:pPr>
          </w:p>
        </w:tc>
      </w:tr>
      <w:tr w:rsidR="000B6201" w:rsidRPr="00CF3448" w14:paraId="5057D429" w14:textId="77777777" w:rsidTr="000B6201">
        <w:trPr>
          <w:trHeight w:val="360"/>
          <w:jc w:val="center"/>
        </w:trPr>
        <w:tc>
          <w:tcPr>
            <w:tcW w:w="590" w:type="dxa"/>
            <w:vAlign w:val="center"/>
          </w:tcPr>
          <w:p w14:paraId="4EAB6965" w14:textId="77777777" w:rsidR="000B6201" w:rsidRPr="00CF3448" w:rsidRDefault="000B6201" w:rsidP="00B36929">
            <w:pPr>
              <w:widowControl w:val="0"/>
              <w:autoSpaceDE w:val="0"/>
              <w:autoSpaceDN w:val="0"/>
              <w:spacing w:before="21" w:after="0" w:line="240" w:lineRule="auto"/>
              <w:ind w:left="10" w:firstLine="0"/>
              <w:jc w:val="center"/>
              <w:rPr>
                <w:rFonts w:eastAsia="Times New Roman"/>
                <w:szCs w:val="26"/>
              </w:rPr>
            </w:pPr>
            <w:r w:rsidRPr="00CF3448">
              <w:rPr>
                <w:rFonts w:eastAsia="Times New Roman"/>
                <w:w w:val="99"/>
                <w:szCs w:val="26"/>
              </w:rPr>
              <w:t>8</w:t>
            </w:r>
          </w:p>
        </w:tc>
        <w:tc>
          <w:tcPr>
            <w:tcW w:w="3516" w:type="dxa"/>
          </w:tcPr>
          <w:p w14:paraId="20F71C23" w14:textId="77777777" w:rsidR="000B6201" w:rsidRPr="00CF3448" w:rsidRDefault="000B6201" w:rsidP="00B36929">
            <w:pPr>
              <w:widowControl w:val="0"/>
              <w:autoSpaceDE w:val="0"/>
              <w:autoSpaceDN w:val="0"/>
              <w:spacing w:before="45" w:after="0" w:line="240" w:lineRule="auto"/>
              <w:ind w:left="108" w:firstLine="0"/>
              <w:rPr>
                <w:rFonts w:eastAsia="Times New Roman"/>
                <w:szCs w:val="26"/>
              </w:rPr>
            </w:pPr>
            <w:r w:rsidRPr="00CF3448">
              <w:rPr>
                <w:rFonts w:eastAsia="Times New Roman"/>
                <w:szCs w:val="26"/>
              </w:rPr>
              <w:t xml:space="preserve">Dây mồi sử dụng </w:t>
            </w:r>
            <w:r w:rsidRPr="00CF3448">
              <w:rPr>
                <w:rFonts w:eastAsia="Times New Roman"/>
                <w:spacing w:val="2"/>
                <w:szCs w:val="26"/>
              </w:rPr>
              <w:t xml:space="preserve">dây </w:t>
            </w:r>
            <w:r w:rsidRPr="00CF3448">
              <w:rPr>
                <w:rFonts w:eastAsia="Times New Roman"/>
                <w:szCs w:val="26"/>
              </w:rPr>
              <w:t>thép đường kính 2,0</w:t>
            </w:r>
            <w:r w:rsidRPr="00CF3448">
              <w:rPr>
                <w:rFonts w:eastAsia="Times New Roman"/>
                <w:spacing w:val="20"/>
                <w:szCs w:val="26"/>
              </w:rPr>
              <w:t xml:space="preserve"> </w:t>
            </w:r>
            <w:r w:rsidRPr="00CF3448">
              <w:rPr>
                <w:rFonts w:eastAsia="Times New Roman"/>
                <w:szCs w:val="26"/>
              </w:rPr>
              <w:t>mm bọc nhựa dày ít nhất 0,3 mm</w:t>
            </w:r>
          </w:p>
        </w:tc>
        <w:tc>
          <w:tcPr>
            <w:tcW w:w="1418" w:type="dxa"/>
            <w:vAlign w:val="center"/>
          </w:tcPr>
          <w:p w14:paraId="42FF3964" w14:textId="77777777" w:rsidR="000B6201" w:rsidRPr="00CF3448" w:rsidRDefault="000B6201" w:rsidP="00B36929">
            <w:pPr>
              <w:widowControl w:val="0"/>
              <w:autoSpaceDE w:val="0"/>
              <w:autoSpaceDN w:val="0"/>
              <w:spacing w:before="45" w:after="0" w:line="240" w:lineRule="auto"/>
              <w:ind w:left="153" w:right="141" w:firstLine="0"/>
              <w:jc w:val="center"/>
              <w:rPr>
                <w:rFonts w:eastAsia="Times New Roman"/>
                <w:szCs w:val="26"/>
              </w:rPr>
            </w:pPr>
          </w:p>
        </w:tc>
        <w:tc>
          <w:tcPr>
            <w:tcW w:w="2409" w:type="dxa"/>
            <w:vAlign w:val="center"/>
          </w:tcPr>
          <w:p w14:paraId="54498087" w14:textId="77777777" w:rsidR="000B6201" w:rsidRPr="00CF3448" w:rsidRDefault="000B6201" w:rsidP="00B36929">
            <w:pPr>
              <w:widowControl w:val="0"/>
              <w:autoSpaceDE w:val="0"/>
              <w:autoSpaceDN w:val="0"/>
              <w:spacing w:before="45" w:after="0" w:line="240" w:lineRule="auto"/>
              <w:ind w:left="126" w:right="120" w:firstLine="0"/>
              <w:jc w:val="center"/>
              <w:rPr>
                <w:rFonts w:eastAsia="Times New Roman"/>
                <w:szCs w:val="26"/>
              </w:rPr>
            </w:pPr>
            <w:r w:rsidRPr="00CF3448">
              <w:rPr>
                <w:rFonts w:eastAsia="Times New Roman"/>
                <w:szCs w:val="26"/>
              </w:rPr>
              <w:t>Đáp ứng</w:t>
            </w:r>
          </w:p>
        </w:tc>
        <w:tc>
          <w:tcPr>
            <w:tcW w:w="1418" w:type="dxa"/>
            <w:vAlign w:val="center"/>
          </w:tcPr>
          <w:p w14:paraId="22D494A9"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11231B54" w14:textId="77777777" w:rsidTr="000B6201">
        <w:trPr>
          <w:trHeight w:val="643"/>
          <w:jc w:val="center"/>
        </w:trPr>
        <w:tc>
          <w:tcPr>
            <w:tcW w:w="590" w:type="dxa"/>
            <w:vAlign w:val="center"/>
          </w:tcPr>
          <w:p w14:paraId="54730EA5" w14:textId="77777777" w:rsidR="000B6201" w:rsidRPr="00CF3448" w:rsidRDefault="000B6201" w:rsidP="00B36929">
            <w:pPr>
              <w:widowControl w:val="0"/>
              <w:autoSpaceDE w:val="0"/>
              <w:autoSpaceDN w:val="0"/>
              <w:spacing w:before="0" w:after="0" w:line="240" w:lineRule="auto"/>
              <w:ind w:left="10" w:firstLine="0"/>
              <w:jc w:val="center"/>
              <w:rPr>
                <w:rFonts w:eastAsia="Times New Roman"/>
                <w:szCs w:val="26"/>
              </w:rPr>
            </w:pPr>
            <w:r w:rsidRPr="00CF3448">
              <w:rPr>
                <w:rFonts w:eastAsia="Times New Roman"/>
                <w:szCs w:val="26"/>
              </w:rPr>
              <w:t>9</w:t>
            </w:r>
          </w:p>
        </w:tc>
        <w:tc>
          <w:tcPr>
            <w:tcW w:w="3516" w:type="dxa"/>
          </w:tcPr>
          <w:p w14:paraId="5D05C368" w14:textId="77777777" w:rsidR="000B6201" w:rsidRPr="00CF3448" w:rsidRDefault="000B6201" w:rsidP="00B36929">
            <w:pPr>
              <w:widowControl w:val="0"/>
              <w:autoSpaceDE w:val="0"/>
              <w:autoSpaceDN w:val="0"/>
              <w:spacing w:before="0" w:after="0" w:line="240" w:lineRule="auto"/>
              <w:ind w:left="100" w:right="99" w:firstLine="0"/>
              <w:jc w:val="both"/>
              <w:rPr>
                <w:rFonts w:eastAsia="Times New Roman"/>
                <w:szCs w:val="26"/>
              </w:rPr>
            </w:pPr>
            <w:r w:rsidRPr="00CF3448">
              <w:rPr>
                <w:rFonts w:eastAsia="Times New Roman"/>
                <w:szCs w:val="26"/>
              </w:rPr>
              <w:t>Độ biến dạng theo đường kính bên ngoài khi ép với lực tương ứng</w:t>
            </w:r>
          </w:p>
        </w:tc>
        <w:tc>
          <w:tcPr>
            <w:tcW w:w="1418" w:type="dxa"/>
            <w:vAlign w:val="center"/>
          </w:tcPr>
          <w:p w14:paraId="41264319"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w w:val="99"/>
                <w:szCs w:val="26"/>
              </w:rPr>
              <w:t>%</w:t>
            </w:r>
          </w:p>
        </w:tc>
        <w:tc>
          <w:tcPr>
            <w:tcW w:w="2409" w:type="dxa"/>
            <w:vAlign w:val="center"/>
          </w:tcPr>
          <w:p w14:paraId="73E8F982"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Nêu rõ</w:t>
            </w:r>
          </w:p>
        </w:tc>
        <w:tc>
          <w:tcPr>
            <w:tcW w:w="1418" w:type="dxa"/>
          </w:tcPr>
          <w:p w14:paraId="4BB8F1DA"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7FA40E25" w14:textId="77777777" w:rsidTr="000B6201">
        <w:trPr>
          <w:trHeight w:val="297"/>
          <w:jc w:val="center"/>
        </w:trPr>
        <w:tc>
          <w:tcPr>
            <w:tcW w:w="590" w:type="dxa"/>
          </w:tcPr>
          <w:p w14:paraId="0ADC24E9"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3A80A562"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HDPE-D195/150</w:t>
            </w:r>
          </w:p>
        </w:tc>
        <w:tc>
          <w:tcPr>
            <w:tcW w:w="1418" w:type="dxa"/>
            <w:vAlign w:val="center"/>
          </w:tcPr>
          <w:p w14:paraId="745576EB"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0DBFF8CE"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18B8ABD0"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397F2FCD" w14:textId="77777777" w:rsidTr="000B6201">
        <w:trPr>
          <w:trHeight w:val="297"/>
          <w:jc w:val="center"/>
        </w:trPr>
        <w:tc>
          <w:tcPr>
            <w:tcW w:w="590" w:type="dxa"/>
          </w:tcPr>
          <w:p w14:paraId="53BF9B80"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78BD534A"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HDPE-D130/100</w:t>
            </w:r>
          </w:p>
        </w:tc>
        <w:tc>
          <w:tcPr>
            <w:tcW w:w="1418" w:type="dxa"/>
            <w:vAlign w:val="center"/>
          </w:tcPr>
          <w:p w14:paraId="12313D44"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0608051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7CB7FD59"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2C6D2F19" w14:textId="77777777" w:rsidTr="000B6201">
        <w:trPr>
          <w:trHeight w:val="347"/>
          <w:jc w:val="center"/>
        </w:trPr>
        <w:tc>
          <w:tcPr>
            <w:tcW w:w="590" w:type="dxa"/>
            <w:vAlign w:val="center"/>
          </w:tcPr>
          <w:p w14:paraId="5F5997AC" w14:textId="77777777" w:rsidR="000B6201" w:rsidRPr="00CF3448" w:rsidRDefault="000B6201" w:rsidP="00B36929">
            <w:pPr>
              <w:widowControl w:val="0"/>
              <w:autoSpaceDE w:val="0"/>
              <w:autoSpaceDN w:val="0"/>
              <w:spacing w:before="16" w:after="0" w:line="240" w:lineRule="auto"/>
              <w:ind w:left="99" w:right="89" w:firstLine="0"/>
              <w:jc w:val="center"/>
              <w:rPr>
                <w:rFonts w:eastAsia="Times New Roman"/>
                <w:szCs w:val="26"/>
              </w:rPr>
            </w:pPr>
            <w:r w:rsidRPr="00CF3448">
              <w:rPr>
                <w:rFonts w:eastAsia="Times New Roman"/>
                <w:szCs w:val="26"/>
              </w:rPr>
              <w:t>10</w:t>
            </w:r>
          </w:p>
        </w:tc>
        <w:tc>
          <w:tcPr>
            <w:tcW w:w="3516" w:type="dxa"/>
            <w:vAlign w:val="center"/>
          </w:tcPr>
          <w:p w14:paraId="0B1C9746" w14:textId="77777777" w:rsidR="000B6201" w:rsidRPr="00CF3448" w:rsidRDefault="000B6201" w:rsidP="00B36929">
            <w:pPr>
              <w:widowControl w:val="0"/>
              <w:autoSpaceDE w:val="0"/>
              <w:autoSpaceDN w:val="0"/>
              <w:spacing w:before="16" w:after="0" w:line="240" w:lineRule="auto"/>
              <w:ind w:left="108" w:firstLine="0"/>
              <w:rPr>
                <w:rFonts w:eastAsia="Times New Roman"/>
                <w:szCs w:val="26"/>
              </w:rPr>
            </w:pPr>
            <w:r w:rsidRPr="00CF3448">
              <w:rPr>
                <w:rFonts w:eastAsia="Times New Roman"/>
                <w:szCs w:val="26"/>
              </w:rPr>
              <w:t>Độ bền va đập</w:t>
            </w:r>
          </w:p>
        </w:tc>
        <w:tc>
          <w:tcPr>
            <w:tcW w:w="1418" w:type="dxa"/>
            <w:vAlign w:val="center"/>
          </w:tcPr>
          <w:p w14:paraId="62E42095" w14:textId="77777777" w:rsidR="000B6201" w:rsidRPr="00CF3448" w:rsidRDefault="000B6201" w:rsidP="00B36929">
            <w:pPr>
              <w:widowControl w:val="0"/>
              <w:autoSpaceDE w:val="0"/>
              <w:autoSpaceDN w:val="0"/>
              <w:spacing w:before="0" w:after="0" w:line="240" w:lineRule="auto"/>
              <w:ind w:left="15" w:firstLine="0"/>
              <w:jc w:val="center"/>
              <w:rPr>
                <w:rFonts w:eastAsia="Times New Roman"/>
                <w:szCs w:val="26"/>
              </w:rPr>
            </w:pPr>
          </w:p>
        </w:tc>
        <w:tc>
          <w:tcPr>
            <w:tcW w:w="2409" w:type="dxa"/>
            <w:vAlign w:val="center"/>
          </w:tcPr>
          <w:p w14:paraId="64C2F142" w14:textId="77777777" w:rsidR="000B6201" w:rsidRPr="00CF3448" w:rsidRDefault="000B6201" w:rsidP="00B36929">
            <w:pPr>
              <w:widowControl w:val="0"/>
              <w:autoSpaceDE w:val="0"/>
              <w:autoSpaceDN w:val="0"/>
              <w:spacing w:before="0" w:after="0" w:line="240" w:lineRule="auto"/>
              <w:ind w:left="126" w:right="122" w:firstLine="0"/>
              <w:jc w:val="center"/>
              <w:rPr>
                <w:rFonts w:eastAsia="Times New Roman"/>
                <w:szCs w:val="26"/>
              </w:rPr>
            </w:pPr>
            <w:r w:rsidRPr="00CF3448">
              <w:rPr>
                <w:rFonts w:eastAsia="Times New Roman"/>
                <w:szCs w:val="26"/>
              </w:rPr>
              <w:t>Không nứt vỡ</w:t>
            </w:r>
          </w:p>
        </w:tc>
        <w:tc>
          <w:tcPr>
            <w:tcW w:w="1418" w:type="dxa"/>
          </w:tcPr>
          <w:p w14:paraId="25AE57DB"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15596278" w14:textId="77777777" w:rsidTr="000B6201">
        <w:trPr>
          <w:trHeight w:val="297"/>
          <w:jc w:val="center"/>
        </w:trPr>
        <w:tc>
          <w:tcPr>
            <w:tcW w:w="590" w:type="dxa"/>
          </w:tcPr>
          <w:p w14:paraId="73B490F2"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71297CF6"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HDPE-D195/150</w:t>
            </w:r>
          </w:p>
        </w:tc>
        <w:tc>
          <w:tcPr>
            <w:tcW w:w="1418" w:type="dxa"/>
            <w:vAlign w:val="center"/>
          </w:tcPr>
          <w:p w14:paraId="5FABDCAE"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5F3DEE0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65E1752E"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313674F0" w14:textId="77777777" w:rsidTr="000B6201">
        <w:trPr>
          <w:trHeight w:val="297"/>
          <w:jc w:val="center"/>
        </w:trPr>
        <w:tc>
          <w:tcPr>
            <w:tcW w:w="590" w:type="dxa"/>
          </w:tcPr>
          <w:p w14:paraId="212359A1"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64324CA1"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HDPE-D130/100</w:t>
            </w:r>
          </w:p>
        </w:tc>
        <w:tc>
          <w:tcPr>
            <w:tcW w:w="1418" w:type="dxa"/>
            <w:vAlign w:val="center"/>
          </w:tcPr>
          <w:p w14:paraId="78B29FD7"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77AAF5C3"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74A32103"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5B81A93A" w14:textId="77777777" w:rsidTr="000B6201">
        <w:trPr>
          <w:trHeight w:val="347"/>
          <w:jc w:val="center"/>
        </w:trPr>
        <w:tc>
          <w:tcPr>
            <w:tcW w:w="590" w:type="dxa"/>
            <w:vAlign w:val="center"/>
          </w:tcPr>
          <w:p w14:paraId="1130F6FA"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lastRenderedPageBreak/>
              <w:t>11</w:t>
            </w:r>
          </w:p>
        </w:tc>
        <w:tc>
          <w:tcPr>
            <w:tcW w:w="3516" w:type="dxa"/>
          </w:tcPr>
          <w:p w14:paraId="1E7F9BDB" w14:textId="77777777" w:rsidR="000B6201" w:rsidRPr="00CF3448" w:rsidRDefault="000B6201" w:rsidP="00B36929">
            <w:pPr>
              <w:widowControl w:val="0"/>
              <w:autoSpaceDE w:val="0"/>
              <w:autoSpaceDN w:val="0"/>
              <w:spacing w:before="0" w:after="0" w:line="240" w:lineRule="auto"/>
              <w:ind w:left="108" w:right="48" w:firstLine="0"/>
              <w:rPr>
                <w:rFonts w:eastAsia="Times New Roman"/>
                <w:szCs w:val="26"/>
              </w:rPr>
            </w:pPr>
            <w:r w:rsidRPr="00CF3448">
              <w:rPr>
                <w:rFonts w:eastAsia="Times New Roman"/>
                <w:szCs w:val="26"/>
              </w:rPr>
              <w:t>Độ bền hóa chất (độ thay đổi khối lượng sau khi ngâm trong dung dịch)</w:t>
            </w:r>
          </w:p>
          <w:p w14:paraId="208ADB88"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NaOH</w:t>
            </w:r>
            <w:r w:rsidRPr="00CF3448">
              <w:rPr>
                <w:rFonts w:eastAsia="Times New Roman"/>
                <w:spacing w:val="-3"/>
                <w:szCs w:val="26"/>
              </w:rPr>
              <w:t xml:space="preserve"> </w:t>
            </w:r>
            <w:r w:rsidRPr="00CF3448">
              <w:rPr>
                <w:rFonts w:eastAsia="Times New Roman"/>
                <w:szCs w:val="26"/>
              </w:rPr>
              <w:t>40%;</w:t>
            </w:r>
          </w:p>
          <w:p w14:paraId="0A14A203"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HNO</w:t>
            </w:r>
            <w:r w:rsidRPr="00CF3448">
              <w:rPr>
                <w:rFonts w:eastAsia="Times New Roman"/>
                <w:szCs w:val="26"/>
                <w:vertAlign w:val="subscript"/>
              </w:rPr>
              <w:t>3</w:t>
            </w:r>
            <w:r w:rsidRPr="00CF3448">
              <w:rPr>
                <w:rFonts w:eastAsia="Times New Roman"/>
                <w:spacing w:val="-4"/>
                <w:szCs w:val="26"/>
              </w:rPr>
              <w:t xml:space="preserve"> </w:t>
            </w:r>
            <w:r w:rsidRPr="00CF3448">
              <w:rPr>
                <w:rFonts w:eastAsia="Times New Roman"/>
                <w:szCs w:val="26"/>
              </w:rPr>
              <w:t>30%;</w:t>
            </w:r>
          </w:p>
          <w:p w14:paraId="54980A01"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NaCl 10%;</w:t>
            </w:r>
          </w:p>
          <w:p w14:paraId="67C4BC0D"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H</w:t>
            </w:r>
            <w:r w:rsidRPr="00CF3448">
              <w:rPr>
                <w:rFonts w:eastAsia="Times New Roman"/>
                <w:szCs w:val="26"/>
                <w:vertAlign w:val="subscript"/>
              </w:rPr>
              <w:t>2</w:t>
            </w:r>
            <w:r w:rsidRPr="00CF3448">
              <w:rPr>
                <w:rFonts w:eastAsia="Times New Roman"/>
                <w:szCs w:val="26"/>
              </w:rPr>
              <w:t>S0</w:t>
            </w:r>
            <w:r w:rsidRPr="00CF3448">
              <w:rPr>
                <w:rFonts w:eastAsia="Times New Roman"/>
                <w:szCs w:val="26"/>
                <w:vertAlign w:val="subscript"/>
              </w:rPr>
              <w:t>4</w:t>
            </w:r>
            <w:r w:rsidRPr="00CF3448">
              <w:rPr>
                <w:rFonts w:eastAsia="Times New Roman"/>
                <w:szCs w:val="26"/>
              </w:rPr>
              <w:t xml:space="preserve"> 30%;</w:t>
            </w:r>
          </w:p>
          <w:p w14:paraId="016F29F3" w14:textId="77777777" w:rsidR="000B6201" w:rsidRPr="00CF3448" w:rsidRDefault="000B6201" w:rsidP="00B36929">
            <w:pPr>
              <w:widowControl w:val="0"/>
              <w:autoSpaceDE w:val="0"/>
              <w:autoSpaceDN w:val="0"/>
              <w:spacing w:before="16" w:after="0" w:line="240" w:lineRule="auto"/>
              <w:ind w:left="108" w:firstLine="0"/>
              <w:rPr>
                <w:rFonts w:eastAsia="Times New Roman"/>
                <w:szCs w:val="26"/>
              </w:rPr>
            </w:pPr>
            <w:r w:rsidRPr="00CF3448">
              <w:rPr>
                <w:rFonts w:eastAsia="Times New Roman"/>
                <w:szCs w:val="26"/>
              </w:rPr>
              <w:t>95% Ethyl alcohol</w:t>
            </w:r>
          </w:p>
        </w:tc>
        <w:tc>
          <w:tcPr>
            <w:tcW w:w="1418" w:type="dxa"/>
            <w:vAlign w:val="center"/>
          </w:tcPr>
          <w:p w14:paraId="20A8FFFC"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b/>
                <w:szCs w:val="26"/>
              </w:rPr>
            </w:pPr>
          </w:p>
          <w:p w14:paraId="0E711C93"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b/>
                <w:szCs w:val="26"/>
              </w:rPr>
            </w:pPr>
          </w:p>
          <w:p w14:paraId="2461F0F5"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g/m2</w:t>
            </w:r>
          </w:p>
        </w:tc>
        <w:tc>
          <w:tcPr>
            <w:tcW w:w="2409" w:type="dxa"/>
            <w:vAlign w:val="center"/>
          </w:tcPr>
          <w:p w14:paraId="5C65B604" w14:textId="77777777" w:rsidR="000B6201" w:rsidRPr="00CF3448" w:rsidRDefault="000B6201" w:rsidP="00B36929">
            <w:pPr>
              <w:widowControl w:val="0"/>
              <w:autoSpaceDE w:val="0"/>
              <w:autoSpaceDN w:val="0"/>
              <w:spacing w:before="16" w:after="0" w:line="240" w:lineRule="auto"/>
              <w:ind w:left="126" w:right="120" w:firstLine="0"/>
              <w:jc w:val="center"/>
              <w:rPr>
                <w:rFonts w:eastAsia="Times New Roman"/>
                <w:szCs w:val="26"/>
              </w:rPr>
            </w:pPr>
            <w:r w:rsidRPr="00CF3448">
              <w:rPr>
                <w:rFonts w:eastAsia="Times New Roman"/>
                <w:szCs w:val="26"/>
              </w:rPr>
              <w:t>Không phai màu</w:t>
            </w:r>
          </w:p>
        </w:tc>
        <w:tc>
          <w:tcPr>
            <w:tcW w:w="1418" w:type="dxa"/>
            <w:vAlign w:val="center"/>
          </w:tcPr>
          <w:p w14:paraId="450492D4"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19DD3668" w14:textId="77777777" w:rsidTr="000B6201">
        <w:trPr>
          <w:trHeight w:val="297"/>
          <w:jc w:val="center"/>
        </w:trPr>
        <w:tc>
          <w:tcPr>
            <w:tcW w:w="590" w:type="dxa"/>
          </w:tcPr>
          <w:p w14:paraId="18460A96"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5210E147"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HDPE-D195/150</w:t>
            </w:r>
          </w:p>
        </w:tc>
        <w:tc>
          <w:tcPr>
            <w:tcW w:w="1418" w:type="dxa"/>
            <w:vAlign w:val="center"/>
          </w:tcPr>
          <w:p w14:paraId="6C9F30E4"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32237B56"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163F6A49"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1D864FFA" w14:textId="77777777" w:rsidTr="000B6201">
        <w:trPr>
          <w:trHeight w:val="297"/>
          <w:jc w:val="center"/>
        </w:trPr>
        <w:tc>
          <w:tcPr>
            <w:tcW w:w="590" w:type="dxa"/>
          </w:tcPr>
          <w:p w14:paraId="567CFCFC"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14023B26"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HDPE-D130/100</w:t>
            </w:r>
          </w:p>
        </w:tc>
        <w:tc>
          <w:tcPr>
            <w:tcW w:w="1418" w:type="dxa"/>
            <w:vAlign w:val="center"/>
          </w:tcPr>
          <w:p w14:paraId="34A3CDFD"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0B222AB2"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38CCA29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4120A3E6" w14:textId="77777777" w:rsidTr="000B6201">
        <w:trPr>
          <w:trHeight w:val="297"/>
          <w:jc w:val="center"/>
        </w:trPr>
        <w:tc>
          <w:tcPr>
            <w:tcW w:w="590" w:type="dxa"/>
            <w:vAlign w:val="center"/>
          </w:tcPr>
          <w:p w14:paraId="44B6EA7C"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r w:rsidRPr="00CF3448">
              <w:rPr>
                <w:rFonts w:eastAsia="Times New Roman"/>
                <w:w w:val="99"/>
                <w:szCs w:val="26"/>
              </w:rPr>
              <w:t>12</w:t>
            </w:r>
          </w:p>
        </w:tc>
        <w:tc>
          <w:tcPr>
            <w:tcW w:w="3516" w:type="dxa"/>
            <w:vAlign w:val="center"/>
          </w:tcPr>
          <w:p w14:paraId="384E6785" w14:textId="77777777" w:rsidR="000B6201" w:rsidRPr="00CF3448" w:rsidRDefault="000B6201" w:rsidP="00B36929">
            <w:pPr>
              <w:widowControl w:val="0"/>
              <w:autoSpaceDE w:val="0"/>
              <w:autoSpaceDN w:val="0"/>
              <w:spacing w:before="0" w:after="0" w:line="240" w:lineRule="auto"/>
              <w:ind w:left="108" w:firstLine="0"/>
              <w:rPr>
                <w:rFonts w:eastAsia="Times New Roman"/>
                <w:bCs/>
                <w:spacing w:val="-8"/>
                <w:szCs w:val="26"/>
                <w:lang w:val="de-DE"/>
              </w:rPr>
            </w:pPr>
            <w:r w:rsidRPr="00CF3448">
              <w:rPr>
                <w:rFonts w:eastAsia="Times New Roman"/>
                <w:szCs w:val="26"/>
              </w:rPr>
              <w:t>Nhiệt độ hóa mềm Vicat</w:t>
            </w:r>
          </w:p>
        </w:tc>
        <w:tc>
          <w:tcPr>
            <w:tcW w:w="1418" w:type="dxa"/>
            <w:vAlign w:val="center"/>
          </w:tcPr>
          <w:p w14:paraId="32E6364E"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r w:rsidRPr="00CF3448">
              <w:rPr>
                <w:rFonts w:eastAsia="Times New Roman"/>
                <w:szCs w:val="26"/>
                <w:vertAlign w:val="superscript"/>
              </w:rPr>
              <w:t>o</w:t>
            </w:r>
            <w:r w:rsidRPr="00CF3448">
              <w:rPr>
                <w:rFonts w:eastAsia="Times New Roman"/>
                <w:szCs w:val="26"/>
              </w:rPr>
              <w:t>C</w:t>
            </w:r>
          </w:p>
        </w:tc>
        <w:tc>
          <w:tcPr>
            <w:tcW w:w="2409" w:type="dxa"/>
            <w:vAlign w:val="center"/>
          </w:tcPr>
          <w:p w14:paraId="44BE11C5"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r w:rsidRPr="00CF3448">
              <w:rPr>
                <w:rFonts w:eastAsia="Times New Roman"/>
                <w:szCs w:val="26"/>
                <w:lang w:val="sv-FI"/>
              </w:rPr>
              <w:t>Đáp ứng theo TCVN 6147-1:2003 (ISO 2507-1:1995) và TCVN 6147-2:2003 (ISO 2507-2:1995)</w:t>
            </w:r>
          </w:p>
        </w:tc>
        <w:tc>
          <w:tcPr>
            <w:tcW w:w="1418" w:type="dxa"/>
          </w:tcPr>
          <w:p w14:paraId="4ABC9EB0"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11AC9B2D" w14:textId="77777777" w:rsidTr="000B6201">
        <w:trPr>
          <w:trHeight w:val="297"/>
          <w:jc w:val="center"/>
        </w:trPr>
        <w:tc>
          <w:tcPr>
            <w:tcW w:w="590" w:type="dxa"/>
            <w:vAlign w:val="center"/>
          </w:tcPr>
          <w:p w14:paraId="1C3C7FDB"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5801AB1B"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HDPE-D195/150</w:t>
            </w:r>
          </w:p>
        </w:tc>
        <w:tc>
          <w:tcPr>
            <w:tcW w:w="1418" w:type="dxa"/>
            <w:vAlign w:val="center"/>
          </w:tcPr>
          <w:p w14:paraId="530E0DA3"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vertAlign w:val="superscript"/>
              </w:rPr>
            </w:pPr>
          </w:p>
        </w:tc>
        <w:tc>
          <w:tcPr>
            <w:tcW w:w="2409" w:type="dxa"/>
            <w:vAlign w:val="center"/>
          </w:tcPr>
          <w:p w14:paraId="5D2E1675"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lang w:val="sv-FI"/>
              </w:rPr>
            </w:pPr>
          </w:p>
        </w:tc>
        <w:tc>
          <w:tcPr>
            <w:tcW w:w="1418" w:type="dxa"/>
          </w:tcPr>
          <w:p w14:paraId="4C20641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036302C9" w14:textId="77777777" w:rsidTr="000B6201">
        <w:trPr>
          <w:trHeight w:val="297"/>
          <w:jc w:val="center"/>
        </w:trPr>
        <w:tc>
          <w:tcPr>
            <w:tcW w:w="590" w:type="dxa"/>
            <w:vAlign w:val="center"/>
          </w:tcPr>
          <w:p w14:paraId="25C9D881"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4B838775"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HDPE-D130/100</w:t>
            </w:r>
          </w:p>
        </w:tc>
        <w:tc>
          <w:tcPr>
            <w:tcW w:w="1418" w:type="dxa"/>
            <w:vAlign w:val="center"/>
          </w:tcPr>
          <w:p w14:paraId="0FF06EFF"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vertAlign w:val="superscript"/>
              </w:rPr>
            </w:pPr>
          </w:p>
        </w:tc>
        <w:tc>
          <w:tcPr>
            <w:tcW w:w="2409" w:type="dxa"/>
            <w:vAlign w:val="center"/>
          </w:tcPr>
          <w:p w14:paraId="15DED7CC"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lang w:val="sv-FI"/>
              </w:rPr>
            </w:pPr>
          </w:p>
        </w:tc>
        <w:tc>
          <w:tcPr>
            <w:tcW w:w="1418" w:type="dxa"/>
          </w:tcPr>
          <w:p w14:paraId="21097890"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191B8B1B" w14:textId="77777777" w:rsidTr="000B6201">
        <w:trPr>
          <w:trHeight w:val="297"/>
          <w:jc w:val="center"/>
        </w:trPr>
        <w:tc>
          <w:tcPr>
            <w:tcW w:w="590" w:type="dxa"/>
            <w:vAlign w:val="center"/>
          </w:tcPr>
          <w:p w14:paraId="086E7DAA"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r w:rsidRPr="00CF3448">
              <w:rPr>
                <w:rFonts w:eastAsia="Times New Roman"/>
                <w:w w:val="99"/>
                <w:szCs w:val="26"/>
              </w:rPr>
              <w:t>13</w:t>
            </w:r>
          </w:p>
        </w:tc>
        <w:tc>
          <w:tcPr>
            <w:tcW w:w="3516" w:type="dxa"/>
            <w:vAlign w:val="center"/>
          </w:tcPr>
          <w:p w14:paraId="11D78F6B"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Thử cháy</w:t>
            </w:r>
          </w:p>
        </w:tc>
        <w:tc>
          <w:tcPr>
            <w:tcW w:w="1418" w:type="dxa"/>
            <w:vAlign w:val="center"/>
          </w:tcPr>
          <w:p w14:paraId="15A5B93E"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vertAlign w:val="superscript"/>
              </w:rPr>
            </w:pPr>
          </w:p>
        </w:tc>
        <w:tc>
          <w:tcPr>
            <w:tcW w:w="2409" w:type="dxa"/>
            <w:vAlign w:val="center"/>
          </w:tcPr>
          <w:p w14:paraId="11C029F0"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lang w:val="sv-FI"/>
              </w:rPr>
            </w:pPr>
            <w:r w:rsidRPr="00CF3448">
              <w:rPr>
                <w:rFonts w:eastAsia="Times New Roman"/>
                <w:szCs w:val="26"/>
              </w:rPr>
              <w:t>Nêu thời gian lửa bốc cháy tự tắt</w:t>
            </w:r>
          </w:p>
        </w:tc>
        <w:tc>
          <w:tcPr>
            <w:tcW w:w="1418" w:type="dxa"/>
          </w:tcPr>
          <w:p w14:paraId="14158853"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7A0A39E2" w14:textId="77777777" w:rsidTr="000B6201">
        <w:trPr>
          <w:trHeight w:val="297"/>
          <w:jc w:val="center"/>
        </w:trPr>
        <w:tc>
          <w:tcPr>
            <w:tcW w:w="590" w:type="dxa"/>
            <w:vAlign w:val="center"/>
          </w:tcPr>
          <w:p w14:paraId="50B45211"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30BD260D"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HDPE-D195/150</w:t>
            </w:r>
          </w:p>
        </w:tc>
        <w:tc>
          <w:tcPr>
            <w:tcW w:w="1418" w:type="dxa"/>
            <w:vAlign w:val="center"/>
          </w:tcPr>
          <w:p w14:paraId="63698C53"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vertAlign w:val="superscript"/>
              </w:rPr>
            </w:pPr>
          </w:p>
        </w:tc>
        <w:tc>
          <w:tcPr>
            <w:tcW w:w="2409" w:type="dxa"/>
            <w:vAlign w:val="center"/>
          </w:tcPr>
          <w:p w14:paraId="6339308E"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lang w:val="sv-FI"/>
              </w:rPr>
            </w:pPr>
          </w:p>
        </w:tc>
        <w:tc>
          <w:tcPr>
            <w:tcW w:w="1418" w:type="dxa"/>
          </w:tcPr>
          <w:p w14:paraId="2408A0B6"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796FB23B" w14:textId="77777777" w:rsidTr="000B6201">
        <w:trPr>
          <w:trHeight w:val="297"/>
          <w:jc w:val="center"/>
        </w:trPr>
        <w:tc>
          <w:tcPr>
            <w:tcW w:w="590" w:type="dxa"/>
            <w:vAlign w:val="center"/>
          </w:tcPr>
          <w:p w14:paraId="755B9626"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559C242B"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HDPE-D130/100</w:t>
            </w:r>
          </w:p>
        </w:tc>
        <w:tc>
          <w:tcPr>
            <w:tcW w:w="1418" w:type="dxa"/>
            <w:vAlign w:val="center"/>
          </w:tcPr>
          <w:p w14:paraId="622462E8"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vertAlign w:val="superscript"/>
              </w:rPr>
            </w:pPr>
          </w:p>
        </w:tc>
        <w:tc>
          <w:tcPr>
            <w:tcW w:w="2409" w:type="dxa"/>
            <w:vAlign w:val="center"/>
          </w:tcPr>
          <w:p w14:paraId="28F33D97"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lang w:val="sv-FI"/>
              </w:rPr>
            </w:pPr>
          </w:p>
        </w:tc>
        <w:tc>
          <w:tcPr>
            <w:tcW w:w="1418" w:type="dxa"/>
          </w:tcPr>
          <w:p w14:paraId="168EA57F"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23409688" w14:textId="77777777" w:rsidTr="000B6201">
        <w:trPr>
          <w:trHeight w:val="551"/>
          <w:jc w:val="center"/>
        </w:trPr>
        <w:tc>
          <w:tcPr>
            <w:tcW w:w="590" w:type="dxa"/>
            <w:vAlign w:val="center"/>
          </w:tcPr>
          <w:p w14:paraId="4D156B02"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szCs w:val="26"/>
              </w:rPr>
              <w:t>14</w:t>
            </w:r>
          </w:p>
        </w:tc>
        <w:tc>
          <w:tcPr>
            <w:tcW w:w="3516" w:type="dxa"/>
            <w:vAlign w:val="center"/>
          </w:tcPr>
          <w:p w14:paraId="49B70305"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r w:rsidRPr="00CF3448">
              <w:rPr>
                <w:rFonts w:eastAsia="Times New Roman"/>
                <w:szCs w:val="26"/>
              </w:rPr>
              <w:t>Chiều dài ống/cuộn</w:t>
            </w:r>
          </w:p>
        </w:tc>
        <w:tc>
          <w:tcPr>
            <w:tcW w:w="1418" w:type="dxa"/>
            <w:vAlign w:val="center"/>
          </w:tcPr>
          <w:p w14:paraId="0CFBA1C0"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r w:rsidRPr="00CF3448">
              <w:rPr>
                <w:rFonts w:eastAsia="Times New Roman"/>
                <w:w w:val="99"/>
                <w:szCs w:val="26"/>
              </w:rPr>
              <w:t>m</w:t>
            </w:r>
          </w:p>
        </w:tc>
        <w:tc>
          <w:tcPr>
            <w:tcW w:w="2409" w:type="dxa"/>
            <w:vAlign w:val="center"/>
          </w:tcPr>
          <w:p w14:paraId="2C78E871" w14:textId="77777777" w:rsidR="000B6201" w:rsidRPr="00CF3448" w:rsidRDefault="000B6201" w:rsidP="00B36929">
            <w:pPr>
              <w:widowControl w:val="0"/>
              <w:autoSpaceDE w:val="0"/>
              <w:autoSpaceDN w:val="0"/>
              <w:spacing w:before="0" w:after="0" w:line="240" w:lineRule="auto"/>
              <w:ind w:left="100" w:right="123" w:firstLine="0"/>
              <w:jc w:val="center"/>
              <w:rPr>
                <w:rFonts w:eastAsia="Times New Roman"/>
                <w:szCs w:val="26"/>
              </w:rPr>
            </w:pPr>
            <w:r w:rsidRPr="00CF3448">
              <w:rPr>
                <w:rFonts w:eastAsia="Times New Roman"/>
                <w:szCs w:val="26"/>
              </w:rPr>
              <w:t>Nêu rõ</w:t>
            </w:r>
          </w:p>
        </w:tc>
        <w:tc>
          <w:tcPr>
            <w:tcW w:w="1418" w:type="dxa"/>
            <w:vAlign w:val="center"/>
          </w:tcPr>
          <w:p w14:paraId="3579F88A"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168FB462" w14:textId="77777777" w:rsidTr="000B6201">
        <w:trPr>
          <w:trHeight w:val="297"/>
          <w:jc w:val="center"/>
        </w:trPr>
        <w:tc>
          <w:tcPr>
            <w:tcW w:w="590" w:type="dxa"/>
            <w:vAlign w:val="center"/>
          </w:tcPr>
          <w:p w14:paraId="7FDBB56C"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2ACBDE28"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HDPE-D195/150</w:t>
            </w:r>
          </w:p>
        </w:tc>
        <w:tc>
          <w:tcPr>
            <w:tcW w:w="1418" w:type="dxa"/>
            <w:vAlign w:val="center"/>
          </w:tcPr>
          <w:p w14:paraId="6A1669FD"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78ECF75B"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35DA6634"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1402EFE9" w14:textId="77777777" w:rsidTr="000B6201">
        <w:trPr>
          <w:trHeight w:val="297"/>
          <w:jc w:val="center"/>
        </w:trPr>
        <w:tc>
          <w:tcPr>
            <w:tcW w:w="590" w:type="dxa"/>
            <w:vAlign w:val="center"/>
          </w:tcPr>
          <w:p w14:paraId="2207BEC3" w14:textId="77777777" w:rsidR="000B6201" w:rsidRPr="00CF3448" w:rsidRDefault="000B6201" w:rsidP="00B36929">
            <w:pPr>
              <w:widowControl w:val="0"/>
              <w:autoSpaceDE w:val="0"/>
              <w:autoSpaceDN w:val="0"/>
              <w:spacing w:before="0" w:after="0" w:line="240" w:lineRule="auto"/>
              <w:ind w:left="10" w:firstLine="0"/>
              <w:jc w:val="center"/>
              <w:rPr>
                <w:rFonts w:eastAsia="Times New Roman"/>
                <w:w w:val="99"/>
                <w:szCs w:val="26"/>
              </w:rPr>
            </w:pPr>
          </w:p>
        </w:tc>
        <w:tc>
          <w:tcPr>
            <w:tcW w:w="3516" w:type="dxa"/>
          </w:tcPr>
          <w:p w14:paraId="1E2E0A4C"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bCs/>
                <w:spacing w:val="-8"/>
                <w:szCs w:val="26"/>
                <w:lang w:val="de-DE"/>
              </w:rPr>
              <w:t>HDPE-D130/100</w:t>
            </w:r>
          </w:p>
        </w:tc>
        <w:tc>
          <w:tcPr>
            <w:tcW w:w="1418" w:type="dxa"/>
            <w:vAlign w:val="center"/>
          </w:tcPr>
          <w:p w14:paraId="674DB5B6" w14:textId="77777777" w:rsidR="000B6201" w:rsidRPr="00CF3448" w:rsidRDefault="000B6201" w:rsidP="00B36929">
            <w:pPr>
              <w:widowControl w:val="0"/>
              <w:autoSpaceDE w:val="0"/>
              <w:autoSpaceDN w:val="0"/>
              <w:spacing w:before="0" w:after="0" w:line="240" w:lineRule="auto"/>
              <w:ind w:left="150" w:right="141" w:firstLine="0"/>
              <w:jc w:val="center"/>
              <w:rPr>
                <w:rFonts w:eastAsia="Times New Roman"/>
                <w:szCs w:val="26"/>
              </w:rPr>
            </w:pPr>
          </w:p>
        </w:tc>
        <w:tc>
          <w:tcPr>
            <w:tcW w:w="2409" w:type="dxa"/>
            <w:vAlign w:val="center"/>
          </w:tcPr>
          <w:p w14:paraId="2B40F87C"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c>
          <w:tcPr>
            <w:tcW w:w="1418" w:type="dxa"/>
          </w:tcPr>
          <w:p w14:paraId="76898010"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r w:rsidR="000B6201" w:rsidRPr="00CF3448" w14:paraId="6A2C15EE" w14:textId="77777777" w:rsidTr="000B6201">
        <w:trPr>
          <w:trHeight w:val="299"/>
          <w:jc w:val="center"/>
        </w:trPr>
        <w:tc>
          <w:tcPr>
            <w:tcW w:w="590" w:type="dxa"/>
            <w:vAlign w:val="center"/>
          </w:tcPr>
          <w:p w14:paraId="4FBA6821" w14:textId="77777777" w:rsidR="000B6201" w:rsidRPr="00CF3448" w:rsidRDefault="000B6201" w:rsidP="00B36929">
            <w:pPr>
              <w:widowControl w:val="0"/>
              <w:autoSpaceDE w:val="0"/>
              <w:autoSpaceDN w:val="0"/>
              <w:spacing w:before="0" w:after="0" w:line="240" w:lineRule="auto"/>
              <w:ind w:left="99" w:right="89" w:firstLine="0"/>
              <w:jc w:val="center"/>
              <w:rPr>
                <w:rFonts w:eastAsia="Times New Roman"/>
                <w:szCs w:val="26"/>
              </w:rPr>
            </w:pPr>
            <w:r w:rsidRPr="00CF3448">
              <w:rPr>
                <w:rFonts w:eastAsia="Times New Roman"/>
                <w:szCs w:val="26"/>
              </w:rPr>
              <w:t>15</w:t>
            </w:r>
          </w:p>
        </w:tc>
        <w:tc>
          <w:tcPr>
            <w:tcW w:w="3516" w:type="dxa"/>
            <w:vAlign w:val="center"/>
          </w:tcPr>
          <w:p w14:paraId="3D399374"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Tài liệu kỹ thuật</w:t>
            </w:r>
          </w:p>
        </w:tc>
        <w:tc>
          <w:tcPr>
            <w:tcW w:w="1418" w:type="dxa"/>
            <w:vAlign w:val="center"/>
          </w:tcPr>
          <w:p w14:paraId="64DA9E55" w14:textId="77777777" w:rsidR="000B6201" w:rsidRPr="00CF3448" w:rsidRDefault="000B6201" w:rsidP="00B36929">
            <w:pPr>
              <w:widowControl w:val="0"/>
              <w:autoSpaceDE w:val="0"/>
              <w:autoSpaceDN w:val="0"/>
              <w:spacing w:before="0" w:after="0" w:line="240" w:lineRule="auto"/>
              <w:ind w:left="100" w:firstLine="0"/>
              <w:jc w:val="center"/>
              <w:rPr>
                <w:rFonts w:eastAsia="Times New Roman"/>
                <w:szCs w:val="26"/>
              </w:rPr>
            </w:pPr>
          </w:p>
        </w:tc>
        <w:tc>
          <w:tcPr>
            <w:tcW w:w="2409" w:type="dxa"/>
            <w:vAlign w:val="center"/>
          </w:tcPr>
          <w:p w14:paraId="31F910E0" w14:textId="77777777" w:rsidR="000B6201" w:rsidRPr="00CF3448" w:rsidRDefault="000B6201" w:rsidP="00B36929">
            <w:pPr>
              <w:widowControl w:val="0"/>
              <w:autoSpaceDE w:val="0"/>
              <w:autoSpaceDN w:val="0"/>
              <w:spacing w:before="0" w:after="0" w:line="240" w:lineRule="auto"/>
              <w:ind w:left="100" w:hanging="96"/>
              <w:jc w:val="center"/>
              <w:rPr>
                <w:rFonts w:eastAsia="Times New Roman"/>
                <w:szCs w:val="26"/>
              </w:rPr>
            </w:pPr>
            <w:r w:rsidRPr="00CF3448">
              <w:rPr>
                <w:rFonts w:eastAsia="Times New Roman"/>
                <w:szCs w:val="26"/>
              </w:rPr>
              <w:t>Có</w:t>
            </w:r>
          </w:p>
        </w:tc>
        <w:tc>
          <w:tcPr>
            <w:tcW w:w="1418" w:type="dxa"/>
            <w:vAlign w:val="center"/>
          </w:tcPr>
          <w:p w14:paraId="3B092DBA"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r>
      <w:tr w:rsidR="000B6201" w:rsidRPr="00CF3448" w14:paraId="2E726BC3" w14:textId="77777777" w:rsidTr="000B6201">
        <w:trPr>
          <w:trHeight w:val="299"/>
          <w:jc w:val="center"/>
        </w:trPr>
        <w:tc>
          <w:tcPr>
            <w:tcW w:w="590" w:type="dxa"/>
            <w:vAlign w:val="center"/>
          </w:tcPr>
          <w:p w14:paraId="385231BD" w14:textId="77777777" w:rsidR="000B6201" w:rsidRPr="00CF3448" w:rsidRDefault="000B6201" w:rsidP="00B36929">
            <w:pPr>
              <w:widowControl w:val="0"/>
              <w:autoSpaceDE w:val="0"/>
              <w:autoSpaceDN w:val="0"/>
              <w:spacing w:before="0" w:after="0" w:line="240" w:lineRule="auto"/>
              <w:ind w:left="99" w:right="89" w:firstLine="0"/>
              <w:jc w:val="center"/>
              <w:rPr>
                <w:rFonts w:eastAsia="Times New Roman"/>
                <w:szCs w:val="26"/>
              </w:rPr>
            </w:pPr>
            <w:r w:rsidRPr="00CF3448">
              <w:rPr>
                <w:rFonts w:eastAsia="Times New Roman"/>
                <w:szCs w:val="26"/>
              </w:rPr>
              <w:t>16</w:t>
            </w:r>
          </w:p>
        </w:tc>
        <w:tc>
          <w:tcPr>
            <w:tcW w:w="3516" w:type="dxa"/>
            <w:vAlign w:val="center"/>
          </w:tcPr>
          <w:p w14:paraId="444AF72D" w14:textId="77777777" w:rsidR="000B6201" w:rsidRPr="00CF3448" w:rsidRDefault="000B6201" w:rsidP="00B36929">
            <w:pPr>
              <w:widowControl w:val="0"/>
              <w:autoSpaceDE w:val="0"/>
              <w:autoSpaceDN w:val="0"/>
              <w:spacing w:before="0" w:after="0" w:line="240" w:lineRule="auto"/>
              <w:ind w:left="108" w:firstLine="0"/>
              <w:rPr>
                <w:rFonts w:eastAsia="Times New Roman"/>
                <w:szCs w:val="26"/>
              </w:rPr>
            </w:pPr>
            <w:r w:rsidRPr="00CF3448">
              <w:rPr>
                <w:rFonts w:eastAsia="Times New Roman"/>
                <w:szCs w:val="26"/>
              </w:rPr>
              <w:t>Biên bản thí nghiệm điển hình</w:t>
            </w:r>
          </w:p>
        </w:tc>
        <w:tc>
          <w:tcPr>
            <w:tcW w:w="1418" w:type="dxa"/>
            <w:vAlign w:val="center"/>
          </w:tcPr>
          <w:p w14:paraId="0AF9592F" w14:textId="77777777" w:rsidR="000B6201" w:rsidRPr="00CF3448" w:rsidRDefault="000B6201" w:rsidP="00B36929">
            <w:pPr>
              <w:widowControl w:val="0"/>
              <w:autoSpaceDE w:val="0"/>
              <w:autoSpaceDN w:val="0"/>
              <w:spacing w:before="0" w:after="0" w:line="240" w:lineRule="auto"/>
              <w:ind w:left="100" w:firstLine="0"/>
              <w:rPr>
                <w:rFonts w:eastAsia="Times New Roman"/>
                <w:szCs w:val="26"/>
              </w:rPr>
            </w:pPr>
          </w:p>
        </w:tc>
        <w:tc>
          <w:tcPr>
            <w:tcW w:w="2409" w:type="dxa"/>
            <w:vAlign w:val="center"/>
          </w:tcPr>
          <w:p w14:paraId="1ADF1FC4" w14:textId="77777777" w:rsidR="000B6201" w:rsidRPr="00CF3448" w:rsidRDefault="000B6201" w:rsidP="00B36929">
            <w:pPr>
              <w:widowControl w:val="0"/>
              <w:autoSpaceDE w:val="0"/>
              <w:autoSpaceDN w:val="0"/>
              <w:spacing w:before="0" w:after="0" w:line="240" w:lineRule="auto"/>
              <w:ind w:left="126" w:right="120" w:firstLine="20"/>
              <w:jc w:val="center"/>
              <w:rPr>
                <w:rFonts w:eastAsia="Times New Roman"/>
                <w:szCs w:val="26"/>
              </w:rPr>
            </w:pPr>
            <w:r w:rsidRPr="00CF3448">
              <w:rPr>
                <w:rFonts w:eastAsia="Times New Roman"/>
                <w:szCs w:val="26"/>
              </w:rPr>
              <w:t>Có</w:t>
            </w:r>
          </w:p>
        </w:tc>
        <w:tc>
          <w:tcPr>
            <w:tcW w:w="1418" w:type="dxa"/>
            <w:vAlign w:val="center"/>
          </w:tcPr>
          <w:p w14:paraId="7CD264D0" w14:textId="77777777" w:rsidR="000B6201" w:rsidRPr="00CF3448" w:rsidRDefault="000B6201" w:rsidP="00B36929">
            <w:pPr>
              <w:widowControl w:val="0"/>
              <w:autoSpaceDE w:val="0"/>
              <w:autoSpaceDN w:val="0"/>
              <w:spacing w:before="0" w:after="0" w:line="240" w:lineRule="auto"/>
              <w:ind w:left="126" w:right="120" w:firstLine="0"/>
              <w:jc w:val="center"/>
              <w:rPr>
                <w:rFonts w:eastAsia="Times New Roman"/>
                <w:szCs w:val="26"/>
              </w:rPr>
            </w:pPr>
          </w:p>
        </w:tc>
      </w:tr>
    </w:tbl>
    <w:p w14:paraId="6BD814EA" w14:textId="7CF335A5" w:rsidR="00DF5944" w:rsidRPr="00CF3448" w:rsidRDefault="00186A1A" w:rsidP="00B36929">
      <w:pPr>
        <w:pStyle w:val="Heading1"/>
        <w:spacing w:line="240" w:lineRule="auto"/>
        <w:jc w:val="both"/>
        <w:rPr>
          <w:rFonts w:cs="Times New Roman"/>
          <w:color w:val="auto"/>
          <w:sz w:val="26"/>
          <w:szCs w:val="26"/>
        </w:rPr>
      </w:pPr>
      <w:bookmarkStart w:id="29" w:name="_Toc109203122"/>
      <w:bookmarkStart w:id="30" w:name="_Toc146557482"/>
      <w:bookmarkStart w:id="31" w:name="_Toc187680181"/>
      <w:bookmarkStart w:id="32" w:name="_Toc191279827"/>
      <w:bookmarkStart w:id="33" w:name="_Toc201224305"/>
      <w:r w:rsidRPr="00CF3448">
        <w:rPr>
          <w:rFonts w:cs="Times New Roman"/>
          <w:color w:val="auto"/>
          <w:sz w:val="26"/>
          <w:szCs w:val="26"/>
        </w:rPr>
        <w:t>I</w:t>
      </w:r>
      <w:r w:rsidR="00386372" w:rsidRPr="00CF3448">
        <w:rPr>
          <w:rFonts w:cs="Times New Roman"/>
          <w:color w:val="auto"/>
          <w:sz w:val="26"/>
          <w:szCs w:val="26"/>
        </w:rPr>
        <w:t>II</w:t>
      </w:r>
      <w:r w:rsidR="005F31AE" w:rsidRPr="00CF3448">
        <w:rPr>
          <w:rFonts w:cs="Times New Roman"/>
          <w:color w:val="auto"/>
          <w:sz w:val="26"/>
          <w:szCs w:val="26"/>
        </w:rPr>
        <w:t>.</w:t>
      </w:r>
      <w:r w:rsidR="00DF5944" w:rsidRPr="00CF3448">
        <w:rPr>
          <w:rFonts w:cs="Times New Roman"/>
          <w:color w:val="auto"/>
          <w:sz w:val="26"/>
          <w:szCs w:val="26"/>
        </w:rPr>
        <w:t xml:space="preserve"> </w:t>
      </w:r>
      <w:r w:rsidR="00386372" w:rsidRPr="00CF3448">
        <w:rPr>
          <w:rFonts w:cs="Times New Roman"/>
          <w:color w:val="auto"/>
          <w:sz w:val="26"/>
          <w:szCs w:val="26"/>
        </w:rPr>
        <w:t>Các kết cấu thép mạ kễm nhúng nóng</w:t>
      </w:r>
      <w:r w:rsidR="00DF5944" w:rsidRPr="00CF3448">
        <w:rPr>
          <w:rFonts w:cs="Times New Roman"/>
          <w:color w:val="auto"/>
          <w:sz w:val="26"/>
          <w:szCs w:val="26"/>
        </w:rPr>
        <w:t>:</w:t>
      </w:r>
      <w:bookmarkEnd w:id="29"/>
      <w:bookmarkEnd w:id="30"/>
      <w:bookmarkEnd w:id="31"/>
      <w:bookmarkEnd w:id="32"/>
      <w:bookmarkEnd w:id="33"/>
    </w:p>
    <w:p w14:paraId="5EA1F372" w14:textId="447C18CF" w:rsidR="00B36929" w:rsidRPr="00CF3448" w:rsidRDefault="00057FDC" w:rsidP="00B36929">
      <w:pPr>
        <w:widowControl w:val="0"/>
        <w:numPr>
          <w:ilvl w:val="0"/>
          <w:numId w:val="44"/>
        </w:numPr>
        <w:tabs>
          <w:tab w:val="left" w:pos="567"/>
          <w:tab w:val="left" w:pos="720"/>
          <w:tab w:val="left" w:pos="8460"/>
          <w:tab w:val="left" w:pos="8550"/>
          <w:tab w:val="left" w:pos="9354"/>
        </w:tabs>
        <w:autoSpaceDE w:val="0"/>
        <w:autoSpaceDN w:val="0"/>
        <w:adjustRightInd w:val="0"/>
        <w:spacing w:before="0" w:after="0" w:line="240" w:lineRule="auto"/>
        <w:rPr>
          <w:rFonts w:eastAsia="Times New Roman"/>
          <w:b/>
          <w:szCs w:val="26"/>
        </w:rPr>
      </w:pPr>
      <w:r w:rsidRPr="00CF3448">
        <w:rPr>
          <w:rFonts w:eastAsia="Times New Roman"/>
          <w:b/>
          <w:szCs w:val="26"/>
        </w:rPr>
        <w:t xml:space="preserve"> </w:t>
      </w:r>
      <w:r w:rsidR="00B36929" w:rsidRPr="00CF3448">
        <w:rPr>
          <w:rFonts w:eastAsia="Times New Roman"/>
          <w:b/>
          <w:szCs w:val="26"/>
        </w:rPr>
        <w:t>Phạm vi áp dụng</w:t>
      </w:r>
    </w:p>
    <w:p w14:paraId="06054EC2" w14:textId="77777777" w:rsidR="00B36929" w:rsidRPr="00CF3448" w:rsidRDefault="00B36929" w:rsidP="00B36929">
      <w:pPr>
        <w:widowControl w:val="0"/>
        <w:tabs>
          <w:tab w:val="left" w:pos="567"/>
          <w:tab w:val="left" w:pos="720"/>
          <w:tab w:val="left" w:pos="8460"/>
          <w:tab w:val="left" w:pos="8550"/>
          <w:tab w:val="left" w:pos="9354"/>
        </w:tabs>
        <w:autoSpaceDE w:val="0"/>
        <w:autoSpaceDN w:val="0"/>
        <w:spacing w:before="0" w:after="0" w:line="240" w:lineRule="auto"/>
        <w:ind w:left="102" w:firstLine="0"/>
        <w:jc w:val="both"/>
        <w:rPr>
          <w:rFonts w:eastAsia="Times New Roman"/>
          <w:szCs w:val="26"/>
        </w:rPr>
      </w:pPr>
      <w:r w:rsidRPr="00CF3448">
        <w:rPr>
          <w:rFonts w:eastAsia="Times New Roman"/>
          <w:szCs w:val="26"/>
        </w:rPr>
        <w:tab/>
        <w:t>Yêu cầu kỹ thuật này áp dụng cho các sản phẩm thép mạ kẽm nhúng nóng lắp đặt trên lưới điện phân phối như xà thép, thép tiếp địa, giá đỡ, ghế thao tác, bu lông, đai ốc, phụ kiện bằng thép…</w:t>
      </w:r>
    </w:p>
    <w:p w14:paraId="14AB2300" w14:textId="77777777" w:rsidR="00B36929" w:rsidRPr="00CF3448" w:rsidRDefault="00B36929" w:rsidP="00B36929">
      <w:pPr>
        <w:widowControl w:val="0"/>
        <w:tabs>
          <w:tab w:val="left" w:pos="567"/>
          <w:tab w:val="left" w:pos="720"/>
          <w:tab w:val="left" w:pos="8460"/>
          <w:tab w:val="left" w:pos="8550"/>
          <w:tab w:val="left" w:pos="9354"/>
        </w:tabs>
        <w:autoSpaceDE w:val="0"/>
        <w:autoSpaceDN w:val="0"/>
        <w:spacing w:before="0" w:after="0" w:line="240" w:lineRule="auto"/>
        <w:ind w:left="102" w:firstLine="0"/>
        <w:jc w:val="both"/>
        <w:rPr>
          <w:rFonts w:eastAsia="Times New Roman"/>
          <w:szCs w:val="26"/>
        </w:rPr>
      </w:pPr>
      <w:r w:rsidRPr="00CF3448">
        <w:rPr>
          <w:rFonts w:eastAsia="Times New Roman"/>
          <w:szCs w:val="26"/>
        </w:rPr>
        <w:tab/>
        <w:t>Thép hình các loại phải có kết quả thử nghiệm theo TCVN 197-1985 và TCVN 198-1985.</w:t>
      </w:r>
    </w:p>
    <w:p w14:paraId="046A6529" w14:textId="77777777" w:rsidR="00B36929" w:rsidRPr="00CF3448" w:rsidRDefault="00B36929" w:rsidP="00B36929">
      <w:pPr>
        <w:widowControl w:val="0"/>
        <w:tabs>
          <w:tab w:val="left" w:pos="567"/>
          <w:tab w:val="left" w:pos="720"/>
          <w:tab w:val="left" w:pos="8460"/>
          <w:tab w:val="left" w:pos="8550"/>
          <w:tab w:val="left" w:pos="9354"/>
        </w:tabs>
        <w:autoSpaceDE w:val="0"/>
        <w:autoSpaceDN w:val="0"/>
        <w:spacing w:before="0" w:after="120" w:line="240" w:lineRule="auto"/>
        <w:ind w:left="102" w:firstLine="0"/>
        <w:jc w:val="both"/>
        <w:rPr>
          <w:rFonts w:eastAsia="Times New Roman"/>
          <w:szCs w:val="26"/>
        </w:rPr>
      </w:pPr>
      <w:r w:rsidRPr="00CF3448">
        <w:rPr>
          <w:rFonts w:eastAsia="Times New Roman"/>
          <w:szCs w:val="26"/>
        </w:rPr>
        <w:tab/>
        <w:t>Thép được mạ kẽm nhúng nóng theo tiêu chuẩn 18 TCN-04-92</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4148"/>
        <w:gridCol w:w="4265"/>
      </w:tblGrid>
      <w:tr w:rsidR="00B36929" w:rsidRPr="00CF3448" w14:paraId="31B0A29A" w14:textId="77777777" w:rsidTr="00B36929">
        <w:trPr>
          <w:jc w:val="center"/>
        </w:trPr>
        <w:tc>
          <w:tcPr>
            <w:tcW w:w="388" w:type="pct"/>
            <w:vAlign w:val="center"/>
          </w:tcPr>
          <w:p w14:paraId="00B7852E"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1</w:t>
            </w:r>
          </w:p>
        </w:tc>
        <w:tc>
          <w:tcPr>
            <w:tcW w:w="2274" w:type="pct"/>
            <w:vAlign w:val="center"/>
          </w:tcPr>
          <w:p w14:paraId="1B7CDA6E"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Tiêu chuẩn thép hình và thép tấm</w:t>
            </w:r>
          </w:p>
        </w:tc>
        <w:tc>
          <w:tcPr>
            <w:tcW w:w="2338" w:type="pct"/>
          </w:tcPr>
          <w:p w14:paraId="1FD46197"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TCVN 1896-76</w:t>
            </w:r>
          </w:p>
        </w:tc>
      </w:tr>
      <w:tr w:rsidR="00B36929" w:rsidRPr="00CF3448" w14:paraId="5E42F5AF" w14:textId="77777777" w:rsidTr="00B36929">
        <w:trPr>
          <w:jc w:val="center"/>
        </w:trPr>
        <w:tc>
          <w:tcPr>
            <w:tcW w:w="388" w:type="pct"/>
            <w:vAlign w:val="center"/>
          </w:tcPr>
          <w:p w14:paraId="605ACDBD"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2</w:t>
            </w:r>
          </w:p>
        </w:tc>
        <w:tc>
          <w:tcPr>
            <w:tcW w:w="2274" w:type="pct"/>
            <w:vAlign w:val="center"/>
          </w:tcPr>
          <w:p w14:paraId="1693C16A"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Bulông, đai ốc</w:t>
            </w:r>
          </w:p>
        </w:tc>
        <w:tc>
          <w:tcPr>
            <w:tcW w:w="2338" w:type="pct"/>
          </w:tcPr>
          <w:p w14:paraId="3D6FB0F6"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TCVN-5575-1991, TCVN-1876-76</w:t>
            </w:r>
          </w:p>
          <w:p w14:paraId="00E4A2B7"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TCVN-1896-76</w:t>
            </w:r>
          </w:p>
        </w:tc>
      </w:tr>
      <w:tr w:rsidR="00B36929" w:rsidRPr="00CF3448" w14:paraId="26F947F5" w14:textId="77777777" w:rsidTr="00B36929">
        <w:trPr>
          <w:jc w:val="center"/>
        </w:trPr>
        <w:tc>
          <w:tcPr>
            <w:tcW w:w="388" w:type="pct"/>
            <w:vAlign w:val="center"/>
          </w:tcPr>
          <w:p w14:paraId="49D8250C"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3</w:t>
            </w:r>
          </w:p>
        </w:tc>
        <w:tc>
          <w:tcPr>
            <w:tcW w:w="2274" w:type="pct"/>
            <w:vAlign w:val="center"/>
          </w:tcPr>
          <w:p w14:paraId="041226F0"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Vòng đệm phẳng</w:t>
            </w:r>
          </w:p>
        </w:tc>
        <w:tc>
          <w:tcPr>
            <w:tcW w:w="2338" w:type="pct"/>
          </w:tcPr>
          <w:p w14:paraId="476C760A"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TCVN-134-77, TCVN2061-77</w:t>
            </w:r>
          </w:p>
        </w:tc>
      </w:tr>
      <w:tr w:rsidR="00B36929" w:rsidRPr="00CF3448" w14:paraId="6CF55CA9" w14:textId="77777777" w:rsidTr="00B36929">
        <w:trPr>
          <w:jc w:val="center"/>
        </w:trPr>
        <w:tc>
          <w:tcPr>
            <w:tcW w:w="388" w:type="pct"/>
            <w:vAlign w:val="center"/>
          </w:tcPr>
          <w:p w14:paraId="444A522D"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4</w:t>
            </w:r>
          </w:p>
        </w:tc>
        <w:tc>
          <w:tcPr>
            <w:tcW w:w="2274" w:type="pct"/>
            <w:vAlign w:val="center"/>
          </w:tcPr>
          <w:p w14:paraId="723F6FD2"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Vòng đệm vênh</w:t>
            </w:r>
          </w:p>
        </w:tc>
        <w:tc>
          <w:tcPr>
            <w:tcW w:w="2338" w:type="pct"/>
          </w:tcPr>
          <w:p w14:paraId="06B1C593"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TCVN 130-77</w:t>
            </w:r>
          </w:p>
        </w:tc>
      </w:tr>
      <w:tr w:rsidR="00B36929" w:rsidRPr="00CF3448" w14:paraId="74080EF9" w14:textId="77777777" w:rsidTr="00B36929">
        <w:trPr>
          <w:jc w:val="center"/>
        </w:trPr>
        <w:tc>
          <w:tcPr>
            <w:tcW w:w="388" w:type="pct"/>
            <w:vAlign w:val="center"/>
          </w:tcPr>
          <w:p w14:paraId="1BF0AB72"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5</w:t>
            </w:r>
          </w:p>
        </w:tc>
        <w:tc>
          <w:tcPr>
            <w:tcW w:w="2274" w:type="pct"/>
            <w:vAlign w:val="center"/>
          </w:tcPr>
          <w:p w14:paraId="7AEDE530"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Tiêu chuẩn lắp dựng kết cấu thép</w:t>
            </w:r>
          </w:p>
        </w:tc>
        <w:tc>
          <w:tcPr>
            <w:tcW w:w="2338" w:type="pct"/>
          </w:tcPr>
          <w:p w14:paraId="137E6C29" w14:textId="5FA2E2E8"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20TCN-170-89</w:t>
            </w:r>
          </w:p>
        </w:tc>
      </w:tr>
    </w:tbl>
    <w:p w14:paraId="74335B7E" w14:textId="77777777" w:rsidR="00B36929" w:rsidRPr="00CF3448" w:rsidRDefault="00B36929" w:rsidP="00B36929">
      <w:pPr>
        <w:widowControl w:val="0"/>
        <w:numPr>
          <w:ilvl w:val="0"/>
          <w:numId w:val="44"/>
        </w:numPr>
        <w:tabs>
          <w:tab w:val="left" w:pos="567"/>
          <w:tab w:val="left" w:pos="720"/>
          <w:tab w:val="left" w:pos="8460"/>
          <w:tab w:val="left" w:pos="8550"/>
          <w:tab w:val="left" w:pos="9354"/>
        </w:tabs>
        <w:autoSpaceDE w:val="0"/>
        <w:autoSpaceDN w:val="0"/>
        <w:adjustRightInd w:val="0"/>
        <w:spacing w:before="0" w:after="0" w:line="240" w:lineRule="auto"/>
        <w:ind w:left="714" w:hanging="357"/>
        <w:rPr>
          <w:rFonts w:eastAsia="Times New Roman"/>
          <w:b/>
          <w:szCs w:val="26"/>
        </w:rPr>
      </w:pPr>
      <w:r w:rsidRPr="00CF3448">
        <w:rPr>
          <w:rFonts w:eastAsia="Times New Roman"/>
          <w:b/>
          <w:szCs w:val="26"/>
        </w:rPr>
        <w:t>Tiêu chuẩn kỹ thuật của lớp mạ kẽm nhúng nóng</w:t>
      </w:r>
    </w:p>
    <w:p w14:paraId="7149E67C" w14:textId="77777777" w:rsidR="00B36929" w:rsidRPr="00CF3448" w:rsidRDefault="00B36929" w:rsidP="00B36929">
      <w:pPr>
        <w:tabs>
          <w:tab w:val="left" w:pos="720"/>
          <w:tab w:val="left" w:pos="8460"/>
          <w:tab w:val="left" w:pos="8550"/>
          <w:tab w:val="left" w:pos="9354"/>
        </w:tabs>
        <w:spacing w:before="0" w:after="120" w:line="240" w:lineRule="auto"/>
        <w:ind w:firstLine="0"/>
        <w:jc w:val="center"/>
        <w:rPr>
          <w:rFonts w:eastAsia="Times New Roman"/>
          <w:szCs w:val="26"/>
          <w:lang w:val="pt-BR"/>
        </w:rPr>
      </w:pPr>
      <w:r w:rsidRPr="00CF3448">
        <w:rPr>
          <w:rFonts w:eastAsia="Times New Roman"/>
          <w:szCs w:val="26"/>
          <w:lang w:val="pt-BR"/>
        </w:rPr>
        <w:lastRenderedPageBreak/>
        <w:t>Bảng 1. Độ dày trung bình lớp mạ tương ứng với khối lượng kẽm trên một diện tích bề mặt.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2099"/>
        <w:gridCol w:w="3688"/>
      </w:tblGrid>
      <w:tr w:rsidR="00B36929" w:rsidRPr="00CF3448" w14:paraId="3B83933C" w14:textId="77777777" w:rsidTr="00B36929">
        <w:trPr>
          <w:jc w:val="center"/>
        </w:trPr>
        <w:tc>
          <w:tcPr>
            <w:tcW w:w="3348" w:type="dxa"/>
            <w:vAlign w:val="center"/>
          </w:tcPr>
          <w:p w14:paraId="3B1C0AAC"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Loại chi tiết</w:t>
            </w:r>
          </w:p>
        </w:tc>
        <w:tc>
          <w:tcPr>
            <w:tcW w:w="2099" w:type="dxa"/>
            <w:vAlign w:val="center"/>
          </w:tcPr>
          <w:p w14:paraId="3DD24A6B"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Độ dày trung bình(</w:t>
            </w:r>
            <w:r w:rsidRPr="00CF3448">
              <w:rPr>
                <w:rFonts w:eastAsia="Times New Roman"/>
                <w:szCs w:val="26"/>
              </w:rPr>
              <w:sym w:font="Symbol" w:char="F06D"/>
            </w:r>
            <w:r w:rsidRPr="00CF3448">
              <w:rPr>
                <w:rFonts w:eastAsia="Times New Roman"/>
                <w:szCs w:val="26"/>
              </w:rPr>
              <w:t>m)</w:t>
            </w:r>
          </w:p>
        </w:tc>
        <w:tc>
          <w:tcPr>
            <w:tcW w:w="3688" w:type="dxa"/>
            <w:vAlign w:val="center"/>
          </w:tcPr>
          <w:p w14:paraId="477DADDB"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Khối lượng kẽm trên một đơn vị diện tích bề mặt (g/m2)</w:t>
            </w:r>
          </w:p>
        </w:tc>
      </w:tr>
      <w:tr w:rsidR="00B36929" w:rsidRPr="00CF3448" w14:paraId="77D49217" w14:textId="77777777" w:rsidTr="00B36929">
        <w:trPr>
          <w:jc w:val="center"/>
        </w:trPr>
        <w:tc>
          <w:tcPr>
            <w:tcW w:w="3348" w:type="dxa"/>
            <w:vAlign w:val="center"/>
          </w:tcPr>
          <w:p w14:paraId="41B4351F"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Chi tiết kết cấu có bề dày:</w:t>
            </w:r>
          </w:p>
          <w:p w14:paraId="3966B550"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&lt;6mm</w:t>
            </w:r>
          </w:p>
          <w:p w14:paraId="344689BE"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sym w:font="Symbol" w:char="F0B3"/>
            </w:r>
            <w:r w:rsidRPr="00CF3448">
              <w:rPr>
                <w:rFonts w:eastAsia="Times New Roman"/>
                <w:szCs w:val="26"/>
              </w:rPr>
              <w:t>6mm</w:t>
            </w:r>
          </w:p>
        </w:tc>
        <w:tc>
          <w:tcPr>
            <w:tcW w:w="2099" w:type="dxa"/>
            <w:vAlign w:val="center"/>
          </w:tcPr>
          <w:p w14:paraId="111F0309"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p>
          <w:p w14:paraId="6DC42EE8"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100</w:t>
            </w:r>
          </w:p>
          <w:p w14:paraId="1A4874CB"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110</w:t>
            </w:r>
          </w:p>
        </w:tc>
        <w:tc>
          <w:tcPr>
            <w:tcW w:w="3688" w:type="dxa"/>
            <w:vAlign w:val="center"/>
          </w:tcPr>
          <w:p w14:paraId="68B5429F"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p>
          <w:p w14:paraId="0CC9B46B"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710</w:t>
            </w:r>
          </w:p>
          <w:p w14:paraId="311B1A81"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781</w:t>
            </w:r>
          </w:p>
        </w:tc>
      </w:tr>
      <w:tr w:rsidR="00B36929" w:rsidRPr="00CF3448" w14:paraId="3EF84518" w14:textId="77777777" w:rsidTr="00B36929">
        <w:trPr>
          <w:jc w:val="center"/>
        </w:trPr>
        <w:tc>
          <w:tcPr>
            <w:tcW w:w="3348" w:type="dxa"/>
            <w:vAlign w:val="center"/>
          </w:tcPr>
          <w:p w14:paraId="30F56448"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Chi tiết chôn dưới đất</w:t>
            </w:r>
          </w:p>
          <w:p w14:paraId="5114F599"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(cọc và dây tiếp địa )</w:t>
            </w:r>
          </w:p>
        </w:tc>
        <w:tc>
          <w:tcPr>
            <w:tcW w:w="2099" w:type="dxa"/>
            <w:vAlign w:val="center"/>
          </w:tcPr>
          <w:p w14:paraId="2C1EC773"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120</w:t>
            </w:r>
          </w:p>
        </w:tc>
        <w:tc>
          <w:tcPr>
            <w:tcW w:w="3688" w:type="dxa"/>
            <w:vAlign w:val="center"/>
          </w:tcPr>
          <w:p w14:paraId="33D64A97"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852</w:t>
            </w:r>
          </w:p>
        </w:tc>
      </w:tr>
      <w:tr w:rsidR="00B36929" w:rsidRPr="00CF3448" w14:paraId="6DBA98C8" w14:textId="77777777" w:rsidTr="00B36929">
        <w:trPr>
          <w:trHeight w:val="327"/>
          <w:jc w:val="center"/>
        </w:trPr>
        <w:tc>
          <w:tcPr>
            <w:tcW w:w="3348" w:type="dxa"/>
            <w:vAlign w:val="center"/>
          </w:tcPr>
          <w:p w14:paraId="557F7313" w14:textId="77777777" w:rsidR="00B36929" w:rsidRPr="00CF3448" w:rsidRDefault="00B36929" w:rsidP="00B36929">
            <w:pPr>
              <w:tabs>
                <w:tab w:val="left" w:pos="720"/>
                <w:tab w:val="left" w:pos="8460"/>
                <w:tab w:val="left" w:pos="8550"/>
                <w:tab w:val="left" w:pos="9354"/>
              </w:tabs>
              <w:spacing w:before="0" w:after="0" w:line="240" w:lineRule="auto"/>
              <w:ind w:firstLine="0"/>
              <w:rPr>
                <w:rFonts w:eastAsia="Times New Roman"/>
                <w:szCs w:val="26"/>
              </w:rPr>
            </w:pPr>
            <w:r w:rsidRPr="00CF3448">
              <w:rPr>
                <w:rFonts w:eastAsia="Times New Roman"/>
                <w:szCs w:val="26"/>
              </w:rPr>
              <w:t>Bulông, đai ốc, vòng đệm</w:t>
            </w:r>
          </w:p>
        </w:tc>
        <w:tc>
          <w:tcPr>
            <w:tcW w:w="2099" w:type="dxa"/>
            <w:vAlign w:val="center"/>
          </w:tcPr>
          <w:p w14:paraId="156E7313"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55</w:t>
            </w:r>
          </w:p>
        </w:tc>
        <w:tc>
          <w:tcPr>
            <w:tcW w:w="3688" w:type="dxa"/>
            <w:vAlign w:val="center"/>
          </w:tcPr>
          <w:p w14:paraId="49416B34"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390</w:t>
            </w:r>
          </w:p>
        </w:tc>
      </w:tr>
    </w:tbl>
    <w:p w14:paraId="2A842A44" w14:textId="77777777" w:rsidR="00B36929" w:rsidRPr="00CF3448" w:rsidRDefault="00B36929" w:rsidP="00B36929">
      <w:pPr>
        <w:tabs>
          <w:tab w:val="left" w:pos="720"/>
          <w:tab w:val="left" w:pos="8460"/>
          <w:tab w:val="left" w:pos="8550"/>
          <w:tab w:val="left" w:pos="9354"/>
        </w:tabs>
        <w:spacing w:after="120" w:line="240" w:lineRule="auto"/>
        <w:ind w:firstLine="0"/>
        <w:jc w:val="center"/>
        <w:rPr>
          <w:rFonts w:eastAsia="Times New Roman"/>
          <w:i/>
          <w:iCs/>
          <w:szCs w:val="26"/>
        </w:rPr>
      </w:pPr>
      <w:r w:rsidRPr="00CF3448">
        <w:rPr>
          <w:rFonts w:eastAsia="Times New Roman"/>
          <w:szCs w:val="26"/>
        </w:rPr>
        <w:t>Bảng 2. Chất lượng dùng để mạ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00"/>
        <w:gridCol w:w="1080"/>
        <w:gridCol w:w="900"/>
        <w:gridCol w:w="1080"/>
        <w:gridCol w:w="900"/>
        <w:gridCol w:w="900"/>
        <w:gridCol w:w="1181"/>
      </w:tblGrid>
      <w:tr w:rsidR="00B36929" w:rsidRPr="00CF3448" w14:paraId="27A3CF1A" w14:textId="77777777" w:rsidTr="00B36929">
        <w:trPr>
          <w:cantSplit/>
          <w:jc w:val="center"/>
        </w:trPr>
        <w:tc>
          <w:tcPr>
            <w:tcW w:w="9209" w:type="dxa"/>
            <w:gridSpan w:val="8"/>
            <w:vAlign w:val="center"/>
          </w:tcPr>
          <w:p w14:paraId="2B56450D" w14:textId="77777777" w:rsidR="00B36929" w:rsidRPr="00CF3448" w:rsidRDefault="00B36929" w:rsidP="00B36929">
            <w:pPr>
              <w:tabs>
                <w:tab w:val="left" w:pos="720"/>
                <w:tab w:val="left" w:pos="8460"/>
                <w:tab w:val="left" w:pos="8550"/>
                <w:tab w:val="left" w:pos="9354"/>
              </w:tabs>
              <w:spacing w:before="0" w:after="0" w:line="240" w:lineRule="auto"/>
              <w:ind w:firstLine="0"/>
              <w:jc w:val="center"/>
              <w:rPr>
                <w:rFonts w:eastAsia="Times New Roman"/>
                <w:i/>
                <w:szCs w:val="26"/>
              </w:rPr>
            </w:pPr>
            <w:r w:rsidRPr="00CF3448">
              <w:rPr>
                <w:rFonts w:eastAsia="Times New Roman"/>
                <w:i/>
                <w:szCs w:val="26"/>
              </w:rPr>
              <w:t>Thành phần hoá học (%)</w:t>
            </w:r>
          </w:p>
        </w:tc>
      </w:tr>
      <w:tr w:rsidR="00B36929" w:rsidRPr="00CF3448" w14:paraId="02A09848" w14:textId="77777777" w:rsidTr="00B36929">
        <w:trPr>
          <w:cantSplit/>
          <w:jc w:val="center"/>
        </w:trPr>
        <w:tc>
          <w:tcPr>
            <w:tcW w:w="2268" w:type="dxa"/>
            <w:vMerge w:val="restart"/>
            <w:vAlign w:val="center"/>
          </w:tcPr>
          <w:p w14:paraId="524CE7F2"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Hàm lượng kẽm không thấp hơn</w:t>
            </w:r>
          </w:p>
        </w:tc>
        <w:tc>
          <w:tcPr>
            <w:tcW w:w="6941" w:type="dxa"/>
            <w:gridSpan w:val="7"/>
            <w:vAlign w:val="center"/>
          </w:tcPr>
          <w:p w14:paraId="6B6AFE09"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Hàm lượng tạp chất không lớn hơn</w:t>
            </w:r>
          </w:p>
        </w:tc>
      </w:tr>
      <w:tr w:rsidR="00B36929" w:rsidRPr="00CF3448" w14:paraId="6FE0BCA1" w14:textId="77777777" w:rsidTr="00B36929">
        <w:trPr>
          <w:cantSplit/>
          <w:jc w:val="center"/>
        </w:trPr>
        <w:tc>
          <w:tcPr>
            <w:tcW w:w="2268" w:type="dxa"/>
            <w:vMerge/>
            <w:vAlign w:val="center"/>
          </w:tcPr>
          <w:p w14:paraId="65FEC31E"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p>
        </w:tc>
        <w:tc>
          <w:tcPr>
            <w:tcW w:w="900" w:type="dxa"/>
            <w:vAlign w:val="center"/>
          </w:tcPr>
          <w:p w14:paraId="7990423E"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Chì</w:t>
            </w:r>
          </w:p>
        </w:tc>
        <w:tc>
          <w:tcPr>
            <w:tcW w:w="1080" w:type="dxa"/>
            <w:vAlign w:val="center"/>
          </w:tcPr>
          <w:p w14:paraId="2E4A4E65"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Cadimi</w:t>
            </w:r>
          </w:p>
        </w:tc>
        <w:tc>
          <w:tcPr>
            <w:tcW w:w="900" w:type="dxa"/>
            <w:vAlign w:val="center"/>
          </w:tcPr>
          <w:p w14:paraId="73AE348E"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Sắt</w:t>
            </w:r>
          </w:p>
        </w:tc>
        <w:tc>
          <w:tcPr>
            <w:tcW w:w="1080" w:type="dxa"/>
            <w:vAlign w:val="center"/>
          </w:tcPr>
          <w:p w14:paraId="7D2330CE"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Đồng</w:t>
            </w:r>
          </w:p>
        </w:tc>
        <w:tc>
          <w:tcPr>
            <w:tcW w:w="900" w:type="dxa"/>
            <w:vAlign w:val="center"/>
          </w:tcPr>
          <w:p w14:paraId="4A144D8A"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Thiếc</w:t>
            </w:r>
          </w:p>
        </w:tc>
        <w:tc>
          <w:tcPr>
            <w:tcW w:w="900" w:type="dxa"/>
            <w:vAlign w:val="center"/>
          </w:tcPr>
          <w:p w14:paraId="07EF86F8"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Asen</w:t>
            </w:r>
          </w:p>
        </w:tc>
        <w:tc>
          <w:tcPr>
            <w:tcW w:w="1181" w:type="dxa"/>
            <w:vAlign w:val="center"/>
          </w:tcPr>
          <w:p w14:paraId="0B1997C9"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Cộng</w:t>
            </w:r>
          </w:p>
        </w:tc>
      </w:tr>
      <w:tr w:rsidR="00B36929" w:rsidRPr="00CF3448" w14:paraId="7365B1AD" w14:textId="77777777" w:rsidTr="00B36929">
        <w:trPr>
          <w:trHeight w:val="423"/>
          <w:jc w:val="center"/>
        </w:trPr>
        <w:tc>
          <w:tcPr>
            <w:tcW w:w="2268" w:type="dxa"/>
            <w:vAlign w:val="center"/>
          </w:tcPr>
          <w:p w14:paraId="1BB158B0"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98,5</w:t>
            </w:r>
          </w:p>
        </w:tc>
        <w:tc>
          <w:tcPr>
            <w:tcW w:w="900" w:type="dxa"/>
            <w:vAlign w:val="center"/>
          </w:tcPr>
          <w:p w14:paraId="7DA41680"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1,4</w:t>
            </w:r>
          </w:p>
        </w:tc>
        <w:tc>
          <w:tcPr>
            <w:tcW w:w="1080" w:type="dxa"/>
            <w:vAlign w:val="center"/>
          </w:tcPr>
          <w:p w14:paraId="1B00200B"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0,2</w:t>
            </w:r>
          </w:p>
        </w:tc>
        <w:tc>
          <w:tcPr>
            <w:tcW w:w="900" w:type="dxa"/>
            <w:vAlign w:val="center"/>
          </w:tcPr>
          <w:p w14:paraId="6ED9FD11"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0,05</w:t>
            </w:r>
          </w:p>
        </w:tc>
        <w:tc>
          <w:tcPr>
            <w:tcW w:w="1080" w:type="dxa"/>
            <w:vAlign w:val="center"/>
          </w:tcPr>
          <w:p w14:paraId="3BCE626C"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0,02</w:t>
            </w:r>
          </w:p>
        </w:tc>
        <w:tc>
          <w:tcPr>
            <w:tcW w:w="900" w:type="dxa"/>
            <w:vAlign w:val="center"/>
          </w:tcPr>
          <w:p w14:paraId="77A29CC7"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0,04</w:t>
            </w:r>
          </w:p>
        </w:tc>
        <w:tc>
          <w:tcPr>
            <w:tcW w:w="900" w:type="dxa"/>
            <w:vAlign w:val="center"/>
          </w:tcPr>
          <w:p w14:paraId="34656C70"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0,01</w:t>
            </w:r>
          </w:p>
        </w:tc>
        <w:tc>
          <w:tcPr>
            <w:tcW w:w="1181" w:type="dxa"/>
            <w:vAlign w:val="center"/>
          </w:tcPr>
          <w:p w14:paraId="31FDDF21" w14:textId="77777777" w:rsidR="00B36929" w:rsidRPr="00CF3448" w:rsidRDefault="00B36929" w:rsidP="008B2A80">
            <w:pPr>
              <w:tabs>
                <w:tab w:val="left" w:pos="720"/>
                <w:tab w:val="left" w:pos="8460"/>
                <w:tab w:val="left" w:pos="8550"/>
                <w:tab w:val="left" w:pos="9354"/>
              </w:tabs>
              <w:spacing w:before="0" w:after="0" w:line="240" w:lineRule="auto"/>
              <w:ind w:firstLine="0"/>
              <w:jc w:val="center"/>
              <w:rPr>
                <w:rFonts w:eastAsia="Times New Roman"/>
                <w:szCs w:val="26"/>
              </w:rPr>
            </w:pPr>
            <w:r w:rsidRPr="00CF3448">
              <w:rPr>
                <w:rFonts w:eastAsia="Times New Roman"/>
                <w:szCs w:val="26"/>
              </w:rPr>
              <w:t>1,5</w:t>
            </w:r>
          </w:p>
        </w:tc>
      </w:tr>
    </w:tbl>
    <w:p w14:paraId="1F5E3EFF" w14:textId="77777777" w:rsidR="00B36929" w:rsidRPr="00CF3448" w:rsidRDefault="00B36929" w:rsidP="00B36929">
      <w:pPr>
        <w:widowControl w:val="0"/>
        <w:numPr>
          <w:ilvl w:val="0"/>
          <w:numId w:val="44"/>
        </w:numPr>
        <w:tabs>
          <w:tab w:val="left" w:pos="567"/>
          <w:tab w:val="left" w:pos="720"/>
          <w:tab w:val="left" w:pos="8460"/>
          <w:tab w:val="left" w:pos="8550"/>
          <w:tab w:val="left" w:pos="9354"/>
        </w:tabs>
        <w:autoSpaceDE w:val="0"/>
        <w:autoSpaceDN w:val="0"/>
        <w:adjustRightInd w:val="0"/>
        <w:spacing w:before="0" w:after="0" w:line="240" w:lineRule="auto"/>
        <w:ind w:left="714" w:hanging="357"/>
        <w:rPr>
          <w:rFonts w:eastAsia="Times New Roman"/>
          <w:b/>
          <w:szCs w:val="26"/>
        </w:rPr>
      </w:pPr>
      <w:r w:rsidRPr="00CF3448">
        <w:rPr>
          <w:rFonts w:eastAsia="Times New Roman"/>
          <w:b/>
          <w:szCs w:val="26"/>
        </w:rPr>
        <w:t xml:space="preserve"> Những yêu cầu khi kiểm tra, nghiệm thu</w:t>
      </w:r>
    </w:p>
    <w:p w14:paraId="7DA38DEE"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3.1. Yêu cầu bên giao vật tư phải đưa các biên bản thử nghiệm, tiêu chuẩn phải đạt theo Bảng 1 và Bảng 2.</w:t>
      </w:r>
    </w:p>
    <w:p w14:paraId="0688E6BD"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Độ dày cục bộ nhỏ nhất của lớp mạ không được nhỏ hơn 90% độ dày quy định trong bảng 1.</w:t>
      </w:r>
    </w:p>
    <w:p w14:paraId="4D089D20"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Độ dày lớp mạ quy định trong bảng 1 có thể lớn hơn (trừ bulong, đai ốc) nhưng không vượt quá 200</w:t>
      </w:r>
      <w:r w:rsidRPr="00CF3448">
        <w:rPr>
          <w:rFonts w:eastAsia="Times New Roman"/>
          <w:szCs w:val="26"/>
        </w:rPr>
        <w:sym w:font="Symbol" w:char="F06D"/>
      </w:r>
      <w:r w:rsidRPr="00CF3448">
        <w:rPr>
          <w:rFonts w:eastAsia="Times New Roman"/>
          <w:szCs w:val="26"/>
        </w:rPr>
        <w:t>m (tương ứng khối lượng kẽm 1420g/m</w:t>
      </w:r>
      <w:r w:rsidRPr="00CF3448">
        <w:rPr>
          <w:rFonts w:eastAsia="Times New Roman"/>
          <w:szCs w:val="26"/>
          <w:vertAlign w:val="superscript"/>
        </w:rPr>
        <w:t>2</w:t>
      </w:r>
      <w:r w:rsidRPr="00CF3448">
        <w:rPr>
          <w:rFonts w:eastAsia="Times New Roman"/>
          <w:szCs w:val="26"/>
        </w:rPr>
        <w:t>)</w:t>
      </w:r>
    </w:p>
    <w:p w14:paraId="5E80C4DE"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3.2. Kiểm tra thực tế:</w:t>
      </w:r>
    </w:p>
    <w:p w14:paraId="0D0D563D"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Các lỗ bulông, đinh tán, trục xuyên qua chi tiết vật liêu phải được gia công chính xác theo đường kính đã tính đến bề dày lớp mạ. Sau khi mạ không cho phép sửa lại lỗ.</w:t>
      </w:r>
    </w:p>
    <w:p w14:paraId="53B2109D"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Lớp phủ phải đều, liên tục và bám dính chắc vào kim loại nền. Không cho phép có các vết nứt, vết lồi nhọn, giọt bọt khí, vết đọng xỉ kẽm và chất trợ dung, vết tích tụ, những chỗ bị dày thêm, các hạt kẽm cứng, vết lõm do kìm hoặc kẹp để lại trên bề mặt lớp mạ.</w:t>
      </w:r>
    </w:p>
    <w:p w14:paraId="7134488D"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Tuỳ theo độ nhám và thành phần của kim loại nền, lớp phủ có thể có màu sắc từ bạc trắng đến xám. Bề mặt lớp phủ có thể nhẵn hoặc nhám. Sự khác nhau về màu sắc và độ nhám của lớp mạ không bị coi là dấu hiệu của phế phẩm.</w:t>
      </w:r>
    </w:p>
    <w:p w14:paraId="7DD02A2D"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3.3. Tiến hành thử nghiệm độ bám dính bằng phương pháp rạch kẻ ô vuông:</w:t>
      </w:r>
    </w:p>
    <w:p w14:paraId="35EF0259"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Vật mẫu dùng để thử phải là vật liệu mạ, được mạ đồng thời và có màu sắc, độ nhám giống với sản phẩm nghiệm thu.</w:t>
      </w:r>
    </w:p>
    <w:p w14:paraId="2D39EFDE"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Mẫu thử là thép định hình dài 300mm, gia công 2 lỗ đường kính 20mm ở 2 đầu.</w:t>
      </w:r>
    </w:p>
    <w:p w14:paraId="22B3E1D4"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Mỗi bề mặt vật mẫu được rạch kẻ ô vuông ở 3 vị trí cách đều</w:t>
      </w:r>
    </w:p>
    <w:p w14:paraId="69EB551C"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zCs w:val="26"/>
        </w:rPr>
      </w:pPr>
      <w:r w:rsidRPr="00CF3448">
        <w:rPr>
          <w:rFonts w:eastAsia="Times New Roman"/>
          <w:szCs w:val="26"/>
        </w:rPr>
        <w:tab/>
        <w:t>+ Tại mỗi vị trí, dùng dụng cụ rạch lên bề mặt mẫu thử, độ sâu của vạch đến hết lớp bề dày lớp mạ, kẻ rạch 6 vạch song song cách đều nhau từ 3-5mm. Tiếp tục kẻ rạch 6 vạch vuông góc với các vạch đã vạch trước.</w:t>
      </w:r>
    </w:p>
    <w:p w14:paraId="042CFDE0" w14:textId="77777777" w:rsidR="00B36929" w:rsidRPr="00CF3448" w:rsidRDefault="00B36929" w:rsidP="00B36929">
      <w:pPr>
        <w:tabs>
          <w:tab w:val="left" w:pos="720"/>
          <w:tab w:val="left" w:pos="8460"/>
          <w:tab w:val="left" w:pos="8550"/>
          <w:tab w:val="left" w:pos="9354"/>
        </w:tabs>
        <w:spacing w:before="0" w:after="0" w:line="240" w:lineRule="auto"/>
        <w:ind w:firstLine="0"/>
        <w:jc w:val="both"/>
        <w:rPr>
          <w:rFonts w:eastAsia="Times New Roman"/>
          <w:spacing w:val="-6"/>
          <w:szCs w:val="26"/>
        </w:rPr>
      </w:pPr>
      <w:r w:rsidRPr="00CF3448">
        <w:rPr>
          <w:rFonts w:eastAsia="Times New Roman"/>
          <w:spacing w:val="-6"/>
          <w:szCs w:val="26"/>
        </w:rPr>
        <w:tab/>
        <w:t>Độ bám dính được coi là đạt yêu cầu nếu không có hiện tượng bong lớp mạ do kẻ vạch.</w:t>
      </w:r>
    </w:p>
    <w:p w14:paraId="15627538" w14:textId="51040831" w:rsidR="00A01AE4" w:rsidRPr="00CF3448" w:rsidRDefault="00386372" w:rsidP="00B36929">
      <w:pPr>
        <w:pStyle w:val="Heading1"/>
        <w:spacing w:line="240" w:lineRule="auto"/>
        <w:jc w:val="both"/>
        <w:rPr>
          <w:rFonts w:cs="Times New Roman"/>
          <w:color w:val="auto"/>
          <w:sz w:val="26"/>
          <w:szCs w:val="26"/>
        </w:rPr>
      </w:pPr>
      <w:bookmarkStart w:id="34" w:name="_Toc187680182"/>
      <w:bookmarkStart w:id="35" w:name="_Toc191279828"/>
      <w:bookmarkStart w:id="36" w:name="_Toc201224306"/>
      <w:r w:rsidRPr="00CF3448">
        <w:rPr>
          <w:rFonts w:cs="Times New Roman"/>
          <w:color w:val="auto"/>
          <w:sz w:val="26"/>
          <w:szCs w:val="26"/>
        </w:rPr>
        <w:t>IV</w:t>
      </w:r>
      <w:r w:rsidR="00A01AE4" w:rsidRPr="00CF3448">
        <w:rPr>
          <w:rFonts w:cs="Times New Roman"/>
          <w:color w:val="auto"/>
          <w:sz w:val="26"/>
          <w:szCs w:val="26"/>
        </w:rPr>
        <w:t xml:space="preserve">. </w:t>
      </w:r>
      <w:r w:rsidR="007A2A36" w:rsidRPr="00CF3448">
        <w:rPr>
          <w:rFonts w:cs="Times New Roman"/>
          <w:color w:val="auto"/>
          <w:sz w:val="26"/>
          <w:szCs w:val="26"/>
        </w:rPr>
        <w:t>Tiêu chuẩn kỹ thuật thiết bị đóng cắt tụ bù</w:t>
      </w:r>
      <w:r w:rsidR="00C70150" w:rsidRPr="00CF3448">
        <w:rPr>
          <w:rFonts w:cs="Times New Roman"/>
          <w:color w:val="auto"/>
          <w:sz w:val="26"/>
          <w:szCs w:val="26"/>
        </w:rPr>
        <w:t xml:space="preserve"> (</w:t>
      </w:r>
      <w:r w:rsidR="004B18F2" w:rsidRPr="00CF3448">
        <w:rPr>
          <w:rFonts w:cs="Times New Roman"/>
          <w:color w:val="auto"/>
          <w:sz w:val="26"/>
          <w:szCs w:val="26"/>
        </w:rPr>
        <w:t>Áp dụng tiêu chuẩn 109-QĐ/HĐTV ngày 21</w:t>
      </w:r>
      <w:r w:rsidRPr="00CF3448">
        <w:rPr>
          <w:rFonts w:cs="Times New Roman"/>
          <w:color w:val="auto"/>
          <w:sz w:val="26"/>
          <w:szCs w:val="26"/>
        </w:rPr>
        <w:t>/</w:t>
      </w:r>
      <w:r w:rsidR="004B18F2" w:rsidRPr="00CF3448">
        <w:rPr>
          <w:rFonts w:cs="Times New Roman"/>
          <w:color w:val="auto"/>
          <w:sz w:val="26"/>
          <w:szCs w:val="26"/>
        </w:rPr>
        <w:t>9</w:t>
      </w:r>
      <w:r w:rsidRPr="00CF3448">
        <w:rPr>
          <w:rFonts w:cs="Times New Roman"/>
          <w:color w:val="auto"/>
          <w:sz w:val="26"/>
          <w:szCs w:val="26"/>
        </w:rPr>
        <w:t>/</w:t>
      </w:r>
      <w:r w:rsidR="004B18F2" w:rsidRPr="00CF3448">
        <w:rPr>
          <w:rFonts w:cs="Times New Roman"/>
          <w:color w:val="auto"/>
          <w:sz w:val="26"/>
          <w:szCs w:val="26"/>
        </w:rPr>
        <w:t>2021 về việc ban hành tiêu chuẩn kỹ thuật thiết bị đóng cắt tụ bù trung áp 22 và 35kV áp dụng trong Tập đoàn Điện lực Quốc gia Việt Nam</w:t>
      </w:r>
      <w:r w:rsidR="00C70150" w:rsidRPr="00CF3448">
        <w:rPr>
          <w:rFonts w:cs="Times New Roman"/>
          <w:color w:val="auto"/>
          <w:sz w:val="26"/>
          <w:szCs w:val="26"/>
        </w:rPr>
        <w:t>)</w:t>
      </w:r>
      <w:bookmarkEnd w:id="34"/>
      <w:bookmarkEnd w:id="35"/>
      <w:bookmarkEnd w:id="36"/>
    </w:p>
    <w:p w14:paraId="5CC45DBD" w14:textId="77777777" w:rsidR="000B6201" w:rsidRPr="00CF3448" w:rsidRDefault="000B6201" w:rsidP="00B36929">
      <w:pPr>
        <w:tabs>
          <w:tab w:val="left" w:pos="851"/>
        </w:tabs>
        <w:spacing w:after="0" w:line="240" w:lineRule="auto"/>
        <w:ind w:firstLine="567"/>
        <w:jc w:val="both"/>
        <w:rPr>
          <w:rFonts w:eastAsia="Times New Roman"/>
          <w:b/>
          <w:szCs w:val="26"/>
          <w:lang w:eastAsia="x-none"/>
        </w:rPr>
      </w:pPr>
      <w:bookmarkStart w:id="37" w:name="_Toc416348565"/>
      <w:bookmarkStart w:id="38" w:name="_Toc416347787"/>
      <w:bookmarkStart w:id="39" w:name="_Toc416347624"/>
      <w:bookmarkStart w:id="40" w:name="_Toc416347312"/>
      <w:bookmarkStart w:id="41" w:name="_Toc416343906"/>
      <w:bookmarkStart w:id="42" w:name="_Toc416343523"/>
      <w:bookmarkStart w:id="43" w:name="_Toc418778637"/>
      <w:bookmarkStart w:id="44" w:name="_Toc446516879"/>
      <w:r w:rsidRPr="00CF3448">
        <w:rPr>
          <w:rFonts w:eastAsia="Times New Roman"/>
          <w:b/>
          <w:szCs w:val="26"/>
          <w:lang w:val="sv-SE" w:eastAsia="x-none"/>
        </w:rPr>
        <w:t>Điều 4</w:t>
      </w:r>
      <w:r w:rsidRPr="00CF3448">
        <w:rPr>
          <w:rFonts w:eastAsia="Times New Roman"/>
          <w:b/>
          <w:szCs w:val="26"/>
          <w:lang w:val="x-none" w:eastAsia="x-none"/>
        </w:rPr>
        <w:t xml:space="preserve">. </w:t>
      </w:r>
      <w:bookmarkEnd w:id="37"/>
      <w:bookmarkEnd w:id="38"/>
      <w:bookmarkEnd w:id="39"/>
      <w:bookmarkEnd w:id="40"/>
      <w:bookmarkEnd w:id="41"/>
      <w:bookmarkEnd w:id="42"/>
      <w:bookmarkEnd w:id="43"/>
      <w:bookmarkEnd w:id="44"/>
      <w:r w:rsidRPr="00CF3448">
        <w:rPr>
          <w:rFonts w:eastAsia="Times New Roman"/>
          <w:b/>
          <w:szCs w:val="26"/>
          <w:lang w:eastAsia="x-none"/>
        </w:rPr>
        <w:t>Yêu cầu chung</w:t>
      </w:r>
    </w:p>
    <w:p w14:paraId="744D0049" w14:textId="77777777" w:rsidR="000B6201" w:rsidRPr="00CF3448" w:rsidRDefault="000B6201" w:rsidP="00B36929">
      <w:pPr>
        <w:tabs>
          <w:tab w:val="left" w:pos="851"/>
        </w:tabs>
        <w:spacing w:after="0" w:line="240" w:lineRule="auto"/>
        <w:ind w:firstLine="567"/>
        <w:jc w:val="both"/>
        <w:rPr>
          <w:rFonts w:eastAsia="Arial"/>
          <w:szCs w:val="26"/>
        </w:rPr>
      </w:pPr>
      <w:bookmarkStart w:id="45" w:name="_Toc416348582"/>
      <w:bookmarkStart w:id="46" w:name="_Toc416347804"/>
      <w:bookmarkStart w:id="47" w:name="_Toc416347641"/>
      <w:bookmarkStart w:id="48" w:name="_Toc416347329"/>
      <w:bookmarkStart w:id="49" w:name="_Toc416343924"/>
      <w:bookmarkStart w:id="50" w:name="_Toc416343541"/>
      <w:bookmarkStart w:id="51" w:name="_Toc418778654"/>
      <w:bookmarkStart w:id="52" w:name="_Toc446516896"/>
      <w:r w:rsidRPr="00CF3448">
        <w:rPr>
          <w:rFonts w:eastAsia="Arial"/>
          <w:szCs w:val="26"/>
          <w:lang w:val="vi-VN"/>
        </w:rPr>
        <w:lastRenderedPageBreak/>
        <w:t xml:space="preserve">1. </w:t>
      </w:r>
      <w:r w:rsidRPr="00CF3448">
        <w:rPr>
          <w:rFonts w:eastAsia="Arial"/>
          <w:szCs w:val="26"/>
        </w:rPr>
        <w:t>Thiết bị đóng cắt tụ bù</w:t>
      </w:r>
    </w:p>
    <w:p w14:paraId="4910EE8C" w14:textId="59CE5BEA" w:rsidR="000B6201" w:rsidRPr="00CF3448" w:rsidRDefault="000B6201" w:rsidP="00B36929">
      <w:pPr>
        <w:numPr>
          <w:ilvl w:val="0"/>
          <w:numId w:val="51"/>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Thiết bị đóng cắt tụ bù (dao cắt tụ) là loại 1 pha, buồng cắt chân không, cách điện bằng nhựa đúc cycloaliphatic epoxy, dùng để vận hành đóng cắt ứng động, có tải các dàn tụ bù trung áp.</w:t>
      </w:r>
    </w:p>
    <w:p w14:paraId="299C5EC8" w14:textId="77777777" w:rsidR="000B6201" w:rsidRPr="00CF3448" w:rsidRDefault="000B6201" w:rsidP="00B36929">
      <w:pPr>
        <w:numPr>
          <w:ilvl w:val="0"/>
          <w:numId w:val="51"/>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Thiết bị được lắp đặt ngoài trời, treo trên trụ điện trung thế, phù hợp làm việc trong điều kiện khí hậu nhiệt đới, nóng ẩm và ô nhiễm.</w:t>
      </w:r>
    </w:p>
    <w:p w14:paraId="6EECE40A" w14:textId="77777777" w:rsidR="000B6201" w:rsidRPr="00CF3448" w:rsidRDefault="000B6201" w:rsidP="00B36929">
      <w:pPr>
        <w:numPr>
          <w:ilvl w:val="0"/>
          <w:numId w:val="51"/>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Thiết bị có thể được thao tác đóng cắt bằng cả hai cách: Bằng tay (từ mặt đất thông qua sào cách điện) và tự động (thông qua tủ điều khiển và động cơ truyền động được lắp đặt bên trong thiết bị). Trạng thái đóng/cắt của thiết bị có thể dễ dàng nhìn thấy được từ mặt đất thông qua cơ cấu chỉ thị lắp trên thiết bị.</w:t>
      </w:r>
    </w:p>
    <w:p w14:paraId="10F5351E" w14:textId="77777777" w:rsidR="000B6201" w:rsidRPr="00CF3448" w:rsidRDefault="000B6201" w:rsidP="00B36929">
      <w:pPr>
        <w:numPr>
          <w:ilvl w:val="0"/>
          <w:numId w:val="51"/>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Thiết bị được chế tạo, thử nghiệm phù hợp theo tiêu chuẩn IEEE Std C37.66</w:t>
      </w:r>
      <w:r w:rsidRPr="00CF3448">
        <w:rPr>
          <w:rFonts w:eastAsia="Times New Roman"/>
          <w:szCs w:val="26"/>
          <w:vertAlign w:val="superscript"/>
          <w:lang w:val="sv-SE"/>
        </w:rPr>
        <w:t xml:space="preserve"> TM</w:t>
      </w:r>
      <w:r w:rsidRPr="00CF3448">
        <w:rPr>
          <w:rFonts w:eastAsia="Times New Roman"/>
          <w:szCs w:val="26"/>
          <w:lang w:val="sv-SE"/>
        </w:rPr>
        <w:t xml:space="preserve"> - 2005 hoặc các tiêu chuẩn tương đương liên quan.</w:t>
      </w:r>
    </w:p>
    <w:p w14:paraId="2A037F84" w14:textId="77777777" w:rsidR="000B6201" w:rsidRPr="00CF3448" w:rsidRDefault="000B6201" w:rsidP="00B36929">
      <w:pPr>
        <w:numPr>
          <w:ilvl w:val="0"/>
          <w:numId w:val="51"/>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Trọn bộ thiết bị đóng cắt tụ bù ứng động trung áp 3 pha, 22kV bao gồm các thành phần thiết bị chính sau:</w:t>
      </w:r>
    </w:p>
    <w:p w14:paraId="633FA698" w14:textId="1E91405D" w:rsidR="000B6201" w:rsidRPr="00CF3448" w:rsidRDefault="000B6201" w:rsidP="00B36929">
      <w:pPr>
        <w:numPr>
          <w:ilvl w:val="0"/>
          <w:numId w:val="55"/>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03 bộ dao cắt tụ (loại 1 pha)</w:t>
      </w:r>
    </w:p>
    <w:p w14:paraId="1BE7058A" w14:textId="77777777" w:rsidR="000B6201" w:rsidRPr="00CF3448" w:rsidRDefault="000B6201" w:rsidP="00B36929">
      <w:pPr>
        <w:numPr>
          <w:ilvl w:val="0"/>
          <w:numId w:val="55"/>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01 tủ điều khiển;</w:t>
      </w:r>
    </w:p>
    <w:p w14:paraId="08CC3D54" w14:textId="6C17C966" w:rsidR="000B6201" w:rsidRPr="00CF3448" w:rsidRDefault="000B6201" w:rsidP="00B36929">
      <w:pPr>
        <w:numPr>
          <w:ilvl w:val="0"/>
          <w:numId w:val="55"/>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01 cảm biến dòng dòng chân sứ (LPCS: Line Post Current Sensor). Trường hợp không dùng LPCS, có thể sử dụng biến dòng điện trung thế 1 pha thông thường để lấy tín hiệu dòng điện nhưng phải phù hợp với tủ điều khiển.</w:t>
      </w:r>
    </w:p>
    <w:p w14:paraId="1E5969DA" w14:textId="08685AE2" w:rsidR="000B6201" w:rsidRPr="00CF3448" w:rsidRDefault="000B6201" w:rsidP="00B36929">
      <w:pPr>
        <w:numPr>
          <w:ilvl w:val="0"/>
          <w:numId w:val="55"/>
        </w:numPr>
        <w:tabs>
          <w:tab w:val="left" w:pos="851"/>
        </w:tabs>
        <w:spacing w:before="0" w:after="0" w:line="240" w:lineRule="auto"/>
        <w:ind w:left="0" w:firstLine="567"/>
        <w:jc w:val="both"/>
        <w:rPr>
          <w:rFonts w:eastAsia="Times New Roman"/>
          <w:strike/>
          <w:szCs w:val="26"/>
          <w:lang w:val="sv-SE"/>
        </w:rPr>
      </w:pPr>
      <w:r w:rsidRPr="00CF3448">
        <w:rPr>
          <w:rFonts w:eastAsia="Times New Roman"/>
          <w:szCs w:val="26"/>
          <w:lang w:val="sv-SE"/>
        </w:rPr>
        <w:t xml:space="preserve">01 biến điện áp cấp nguồn (PT) để lấy tín hiệu điện áp và cấp nguồn cho tủ điều khiển. Trường hợp không lắp PT, có thể dùng nguồn hạ thế lân cận nhưng điện áp phải đảm bảo phù hợp và đáp ứng yêu cầu của tủ điều khiển. </w:t>
      </w:r>
    </w:p>
    <w:p w14:paraId="673E9BB9"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lang w:val="vi-VN"/>
        </w:rPr>
        <w:t xml:space="preserve">2. Tủ </w:t>
      </w:r>
      <w:r w:rsidRPr="00CF3448">
        <w:rPr>
          <w:rFonts w:eastAsia="Arial"/>
          <w:szCs w:val="26"/>
        </w:rPr>
        <w:t>điều khiển dao cắt tụ</w:t>
      </w:r>
    </w:p>
    <w:p w14:paraId="67E8E5A4" w14:textId="77777777" w:rsidR="000B6201" w:rsidRPr="00CF3448" w:rsidRDefault="000B6201" w:rsidP="00B36929">
      <w:pPr>
        <w:tabs>
          <w:tab w:val="left" w:pos="851"/>
        </w:tabs>
        <w:spacing w:after="0" w:line="240" w:lineRule="auto"/>
        <w:ind w:firstLine="567"/>
        <w:jc w:val="both"/>
        <w:rPr>
          <w:rFonts w:eastAsia="Arial"/>
          <w:spacing w:val="-4"/>
          <w:szCs w:val="26"/>
        </w:rPr>
      </w:pPr>
      <w:r w:rsidRPr="00CF3448">
        <w:rPr>
          <w:rFonts w:eastAsia="Arial"/>
          <w:spacing w:val="-4"/>
          <w:szCs w:val="26"/>
          <w:lang w:val="vi-VN"/>
        </w:rPr>
        <w:t xml:space="preserve">a. </w:t>
      </w:r>
      <w:r w:rsidRPr="00CF3448">
        <w:rPr>
          <w:rFonts w:eastAsia="Arial"/>
          <w:spacing w:val="-4"/>
          <w:szCs w:val="26"/>
        </w:rPr>
        <w:t>Tủ</w:t>
      </w:r>
      <w:r w:rsidRPr="00CF3448">
        <w:rPr>
          <w:rFonts w:eastAsia="Arial"/>
          <w:spacing w:val="-4"/>
          <w:szCs w:val="26"/>
          <w:lang w:val="vi-VN"/>
        </w:rPr>
        <w:t xml:space="preserve"> điều khiển là loại treo trên trụ</w:t>
      </w:r>
      <w:r w:rsidRPr="00CF3448">
        <w:rPr>
          <w:rFonts w:eastAsia="Arial"/>
          <w:spacing w:val="-4"/>
          <w:szCs w:val="26"/>
        </w:rPr>
        <w:t>,</w:t>
      </w:r>
      <w:r w:rsidRPr="00CF3448">
        <w:rPr>
          <w:rFonts w:eastAsia="Arial"/>
          <w:spacing w:val="-4"/>
          <w:szCs w:val="26"/>
          <w:lang w:val="vi-VN"/>
        </w:rPr>
        <w:t xml:space="preserve"> điều khiển dựa trên bộ vi xử lý</w:t>
      </w:r>
      <w:r w:rsidRPr="00CF3448">
        <w:rPr>
          <w:rFonts w:eastAsia="Arial"/>
          <w:spacing w:val="-4"/>
          <w:szCs w:val="26"/>
        </w:rPr>
        <w:t xml:space="preserve">, dễ dàng cấu hình cài đặt việc </w:t>
      </w:r>
      <w:r w:rsidRPr="00CF3448">
        <w:rPr>
          <w:rFonts w:eastAsia="Arial"/>
          <w:spacing w:val="-4"/>
          <w:szCs w:val="26"/>
          <w:lang w:val="vi-VN"/>
        </w:rPr>
        <w:t xml:space="preserve">đóng cắt </w:t>
      </w:r>
      <w:r w:rsidRPr="00CF3448">
        <w:rPr>
          <w:rFonts w:eastAsia="Arial"/>
          <w:spacing w:val="-4"/>
          <w:szCs w:val="26"/>
        </w:rPr>
        <w:t xml:space="preserve">tự động </w:t>
      </w:r>
      <w:r w:rsidRPr="00CF3448">
        <w:rPr>
          <w:rFonts w:eastAsia="Arial"/>
          <w:spacing w:val="-4"/>
          <w:szCs w:val="26"/>
          <w:lang w:val="vi-VN"/>
        </w:rPr>
        <w:t>dàn tụ bù theo thời gian, điện áp,</w:t>
      </w:r>
      <w:r w:rsidRPr="00CF3448">
        <w:rPr>
          <w:rFonts w:eastAsia="Arial"/>
          <w:spacing w:val="-4"/>
          <w:szCs w:val="26"/>
        </w:rPr>
        <w:t xml:space="preserve"> dòng điện, công suất phản kháng (</w:t>
      </w:r>
      <w:r w:rsidRPr="00CF3448">
        <w:rPr>
          <w:rFonts w:eastAsia="Arial"/>
          <w:spacing w:val="-4"/>
          <w:szCs w:val="26"/>
          <w:lang w:val="vi-VN"/>
        </w:rPr>
        <w:t>VAR</w:t>
      </w:r>
      <w:r w:rsidRPr="00CF3448">
        <w:rPr>
          <w:rFonts w:eastAsia="Arial"/>
          <w:spacing w:val="-4"/>
          <w:szCs w:val="26"/>
        </w:rPr>
        <w:t>) v.v.</w:t>
      </w:r>
      <w:r w:rsidRPr="00CF3448">
        <w:rPr>
          <w:rFonts w:eastAsia="Arial"/>
          <w:spacing w:val="-4"/>
          <w:szCs w:val="26"/>
          <w:lang w:val="vi-VN"/>
        </w:rPr>
        <w:t xml:space="preserve"> </w:t>
      </w:r>
      <w:r w:rsidRPr="00CF3448">
        <w:rPr>
          <w:rFonts w:eastAsia="Arial"/>
          <w:spacing w:val="-4"/>
          <w:szCs w:val="26"/>
        </w:rPr>
        <w:t>tùy theo mục đích của người vận hành.</w:t>
      </w:r>
    </w:p>
    <w:p w14:paraId="6CBEB1D2"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b. Tủ điều khiển phải có màn hình LCD hiển thị dữ liệu cần thiết để theo dõi tại chỗ và phải có khả năng giao tiếp với máy tính thông qua cổng giao tiếp tại chỗ (RS232/RS485/USB/RJ45 v.v.).</w:t>
      </w:r>
    </w:p>
    <w:p w14:paraId="6AB8BF0C"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c. Việc lập trình điều khiển, cài đặt đóng cắt thiết bị có thể được thực hiện tại chỗ (thông qua các phím chức năng trên tủ điều khiển) và bằng máy tính với phần mềm chuyên dụng (thông qua cổng giao tiếp tại chỗ trên tủ điều khiển).</w:t>
      </w:r>
    </w:p>
    <w:p w14:paraId="4C860FA4"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d. Tủ điều khiển phải được cung cấp theo kèm cáp kết nối máy tính, phần mềm chuyên dụng (có bản quyền, không giới hạn thời gian và số lượng người dùng) phục vụ việc cài đặt điều khiển và truy xuất dữ liệu.</w:t>
      </w:r>
    </w:p>
    <w:p w14:paraId="4E12F014"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e. Vỏ tủ bộ điều khiển được làm bằng thép không gỉ hoặc nhôm đúc hoặc vật liệu Polymer tổng hợp. Cấp bảo vệ tối thiểu của tủ đạt IP54 phù hợp lắp đặt ngoài trời, chịu được va đập, chống được sự ăn mòn và chịu được tia cực tím.</w:t>
      </w:r>
    </w:p>
    <w:p w14:paraId="4790FF84"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f. Tùy thuộc vào nhu cầu sử dụng, tủ điều khiển có thể được yêu cầu trang bị các thiết bị, phụ kiện cần thiết để phục vụ việc giám sát, thao tác đóng cắt từ xa từ các trung tâm điều khiển.</w:t>
      </w:r>
    </w:p>
    <w:p w14:paraId="20A73309" w14:textId="77777777" w:rsidR="000B6201" w:rsidRPr="00CF3448" w:rsidRDefault="000B6201" w:rsidP="00B36929">
      <w:pPr>
        <w:tabs>
          <w:tab w:val="left" w:pos="851"/>
        </w:tabs>
        <w:spacing w:after="0" w:line="240" w:lineRule="auto"/>
        <w:ind w:firstLine="567"/>
        <w:jc w:val="both"/>
        <w:rPr>
          <w:rFonts w:eastAsia="Arial"/>
          <w:szCs w:val="26"/>
          <w:lang w:val="vi-VN"/>
        </w:rPr>
      </w:pPr>
      <w:r w:rsidRPr="00CF3448">
        <w:rPr>
          <w:rFonts w:eastAsia="Arial"/>
          <w:szCs w:val="26"/>
        </w:rPr>
        <w:t>3</w:t>
      </w:r>
      <w:r w:rsidRPr="00CF3448">
        <w:rPr>
          <w:rFonts w:eastAsia="Arial"/>
          <w:szCs w:val="26"/>
          <w:lang w:val="vi-VN"/>
        </w:rPr>
        <w:t>. Các yêu cầu về thí nghiệm</w:t>
      </w:r>
    </w:p>
    <w:p w14:paraId="495DB011" w14:textId="77777777" w:rsidR="000B6201" w:rsidRPr="00CF3448" w:rsidRDefault="000B6201" w:rsidP="00B36929">
      <w:pPr>
        <w:tabs>
          <w:tab w:val="left" w:pos="851"/>
        </w:tabs>
        <w:spacing w:after="0" w:line="240" w:lineRule="auto"/>
        <w:ind w:firstLine="567"/>
        <w:jc w:val="both"/>
        <w:rPr>
          <w:rFonts w:eastAsia="Arial"/>
          <w:szCs w:val="26"/>
          <w:lang w:val="vi-VN"/>
        </w:rPr>
      </w:pPr>
      <w:r w:rsidRPr="00CF3448">
        <w:rPr>
          <w:rFonts w:eastAsia="Arial"/>
          <w:szCs w:val="26"/>
        </w:rPr>
        <w:t>3.1</w:t>
      </w:r>
      <w:r w:rsidRPr="00CF3448">
        <w:rPr>
          <w:rFonts w:eastAsia="Arial"/>
          <w:szCs w:val="26"/>
          <w:lang w:val="vi-VN"/>
        </w:rPr>
        <w:t xml:space="preserve">. </w:t>
      </w:r>
      <w:r w:rsidRPr="00CF3448">
        <w:rPr>
          <w:rFonts w:eastAsia="Arial"/>
          <w:szCs w:val="26"/>
        </w:rPr>
        <w:t>T</w:t>
      </w:r>
      <w:r w:rsidRPr="00CF3448">
        <w:rPr>
          <w:rFonts w:eastAsia="Arial"/>
          <w:szCs w:val="26"/>
          <w:lang w:val="vi-VN"/>
        </w:rPr>
        <w:t>hí nghiệm xuất xưởng</w:t>
      </w:r>
      <w:r w:rsidRPr="00CF3448">
        <w:rPr>
          <w:rFonts w:eastAsia="Arial"/>
          <w:szCs w:val="26"/>
        </w:rPr>
        <w:t xml:space="preserve"> (Routine test)</w:t>
      </w:r>
      <w:r w:rsidRPr="00CF3448">
        <w:rPr>
          <w:rFonts w:eastAsia="Arial"/>
          <w:szCs w:val="26"/>
          <w:lang w:val="vi-VN"/>
        </w:rPr>
        <w:t xml:space="preserve"> </w:t>
      </w:r>
    </w:p>
    <w:p w14:paraId="2A38672D" w14:textId="77777777" w:rsidR="000B6201" w:rsidRPr="00CF3448" w:rsidRDefault="000B6201" w:rsidP="00B36929">
      <w:pPr>
        <w:tabs>
          <w:tab w:val="left" w:pos="851"/>
        </w:tabs>
        <w:spacing w:after="0" w:line="240" w:lineRule="auto"/>
        <w:ind w:firstLine="567"/>
        <w:jc w:val="both"/>
        <w:rPr>
          <w:rFonts w:eastAsia="Arial"/>
          <w:szCs w:val="26"/>
        </w:rPr>
      </w:pPr>
      <w:bookmarkStart w:id="53" w:name="_Hlk37771054"/>
      <w:r w:rsidRPr="00CF3448">
        <w:rPr>
          <w:rFonts w:eastAsia="Arial"/>
          <w:szCs w:val="26"/>
          <w:lang w:val="vi-VN"/>
        </w:rPr>
        <w:lastRenderedPageBreak/>
        <w:t xml:space="preserve">Thử nghiệm xuất xưởng được thực hiện bởi Nhà sản xuất trên mỗi sản phẩm sản xuất ra tại Nhà sản xuất. Việc thử nghiệm xuất xưởng được thực hiện theo tiêu chuẩn </w:t>
      </w:r>
      <w:r w:rsidRPr="00CF3448">
        <w:rPr>
          <w:rFonts w:eastAsia="Arial"/>
          <w:szCs w:val="26"/>
          <w:lang w:val="sv-SE"/>
        </w:rPr>
        <w:t>IEEE Std C37.66</w:t>
      </w:r>
      <w:r w:rsidRPr="00CF3448">
        <w:rPr>
          <w:rFonts w:eastAsia="Arial"/>
          <w:szCs w:val="26"/>
          <w:vertAlign w:val="superscript"/>
          <w:lang w:val="sv-SE"/>
        </w:rPr>
        <w:t xml:space="preserve"> TM</w:t>
      </w:r>
      <w:r w:rsidRPr="00CF3448">
        <w:rPr>
          <w:rFonts w:eastAsia="Arial"/>
          <w:szCs w:val="26"/>
          <w:lang w:val="sv-SE"/>
        </w:rPr>
        <w:t>-2005</w:t>
      </w:r>
      <w:r w:rsidRPr="00CF3448">
        <w:rPr>
          <w:rFonts w:eastAsia="Arial"/>
          <w:szCs w:val="26"/>
          <w:lang w:val="vi-VN"/>
        </w:rPr>
        <w:t xml:space="preserve"> hoặc các tiêu chuẩn tương đương, bao gồm những hạng mục thử nghiệm sau đây</w:t>
      </w:r>
      <w:bookmarkEnd w:id="53"/>
      <w:r w:rsidRPr="00CF3448">
        <w:rPr>
          <w:rFonts w:eastAsia="Arial"/>
          <w:szCs w:val="26"/>
        </w:rPr>
        <w:t>:</w:t>
      </w:r>
    </w:p>
    <w:p w14:paraId="50DAEB82" w14:textId="77777777" w:rsidR="000B6201" w:rsidRPr="00CF3448" w:rsidRDefault="000B6201" w:rsidP="00B36929">
      <w:pPr>
        <w:numPr>
          <w:ilvl w:val="0"/>
          <w:numId w:val="56"/>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chịu đựng điện áp tần số công nghiệp 1 phút trạng thái khô (The 1 min dry withstand power-frequency test).</w:t>
      </w:r>
    </w:p>
    <w:p w14:paraId="7989C2F9" w14:textId="77777777" w:rsidR="000B6201" w:rsidRPr="00CF3448" w:rsidRDefault="000B6201" w:rsidP="00B36929">
      <w:pPr>
        <w:numPr>
          <w:ilvl w:val="0"/>
          <w:numId w:val="56"/>
        </w:numPr>
        <w:tabs>
          <w:tab w:val="left" w:pos="851"/>
        </w:tabs>
        <w:spacing w:before="0" w:after="0" w:line="240" w:lineRule="auto"/>
        <w:ind w:left="0" w:firstLine="567"/>
        <w:jc w:val="both"/>
        <w:rPr>
          <w:rFonts w:eastAsia="Times New Roman"/>
          <w:szCs w:val="26"/>
        </w:rPr>
      </w:pPr>
      <w:r w:rsidRPr="00CF3448">
        <w:rPr>
          <w:rFonts w:eastAsia="Times New Roman"/>
          <w:szCs w:val="26"/>
        </w:rPr>
        <w:t>Kiểm tra đấu nối dây điều khiển (Control wiring check test).</w:t>
      </w:r>
    </w:p>
    <w:p w14:paraId="3509C81D" w14:textId="77777777" w:rsidR="000B6201" w:rsidRPr="00CF3448" w:rsidRDefault="000B6201" w:rsidP="00B36929">
      <w:pPr>
        <w:numPr>
          <w:ilvl w:val="0"/>
          <w:numId w:val="56"/>
        </w:numPr>
        <w:tabs>
          <w:tab w:val="left" w:pos="851"/>
        </w:tabs>
        <w:spacing w:before="0" w:after="0" w:line="240" w:lineRule="auto"/>
        <w:ind w:left="0" w:firstLine="567"/>
        <w:jc w:val="both"/>
        <w:rPr>
          <w:rFonts w:eastAsia="Times New Roman"/>
          <w:szCs w:val="26"/>
        </w:rPr>
      </w:pPr>
      <w:r w:rsidRPr="00CF3448">
        <w:rPr>
          <w:rFonts w:eastAsia="Times New Roman"/>
          <w:szCs w:val="26"/>
        </w:rPr>
        <w:t>Kiểm tra vận hành bằng tay (Manual operation).</w:t>
      </w:r>
    </w:p>
    <w:p w14:paraId="534ECB8A" w14:textId="77777777" w:rsidR="000B6201" w:rsidRPr="00CF3448" w:rsidRDefault="000B6201" w:rsidP="00B36929">
      <w:pPr>
        <w:numPr>
          <w:ilvl w:val="0"/>
          <w:numId w:val="56"/>
        </w:numPr>
        <w:tabs>
          <w:tab w:val="left" w:pos="851"/>
        </w:tabs>
        <w:spacing w:before="0" w:after="0" w:line="240" w:lineRule="auto"/>
        <w:ind w:left="0" w:firstLine="567"/>
        <w:jc w:val="both"/>
        <w:rPr>
          <w:rFonts w:eastAsia="Times New Roman"/>
          <w:szCs w:val="26"/>
        </w:rPr>
      </w:pPr>
      <w:r w:rsidRPr="00CF3448">
        <w:rPr>
          <w:rFonts w:eastAsia="Times New Roman"/>
          <w:szCs w:val="26"/>
        </w:rPr>
        <w:t>Kiểm tra vận hành bằng điện (Electrical operation).</w:t>
      </w:r>
    </w:p>
    <w:p w14:paraId="10E34028" w14:textId="77777777" w:rsidR="000B6201" w:rsidRPr="00CF3448" w:rsidRDefault="000B6201" w:rsidP="00B36929">
      <w:pPr>
        <w:numPr>
          <w:ilvl w:val="0"/>
          <w:numId w:val="56"/>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cách điện mạch điều khiển (Dielectric tests on control wiring).</w:t>
      </w:r>
    </w:p>
    <w:p w14:paraId="7920FBE5" w14:textId="77777777" w:rsidR="000B6201" w:rsidRPr="00CF3448" w:rsidRDefault="000B6201" w:rsidP="00B36929">
      <w:pPr>
        <w:tabs>
          <w:tab w:val="left" w:pos="851"/>
        </w:tabs>
        <w:spacing w:after="0" w:line="240" w:lineRule="auto"/>
        <w:ind w:firstLine="567"/>
        <w:jc w:val="both"/>
        <w:rPr>
          <w:rFonts w:eastAsia="Arial"/>
          <w:szCs w:val="26"/>
          <w:lang w:val="vi-VN"/>
        </w:rPr>
      </w:pPr>
      <w:r w:rsidRPr="00CF3448">
        <w:rPr>
          <w:rFonts w:eastAsia="Arial"/>
          <w:szCs w:val="26"/>
        </w:rPr>
        <w:t>3.2</w:t>
      </w:r>
      <w:r w:rsidRPr="00CF3448">
        <w:rPr>
          <w:rFonts w:eastAsia="Arial"/>
          <w:szCs w:val="26"/>
          <w:lang w:val="vi-VN"/>
        </w:rPr>
        <w:t xml:space="preserve">. </w:t>
      </w:r>
      <w:r w:rsidRPr="00CF3448">
        <w:rPr>
          <w:rFonts w:eastAsia="Arial"/>
          <w:szCs w:val="26"/>
        </w:rPr>
        <w:t>T</w:t>
      </w:r>
      <w:r w:rsidRPr="00CF3448">
        <w:rPr>
          <w:rFonts w:eastAsia="Arial"/>
          <w:szCs w:val="26"/>
          <w:lang w:val="vi-VN"/>
        </w:rPr>
        <w:t>hí nghiệm điển hình</w:t>
      </w:r>
      <w:r w:rsidRPr="00CF3448">
        <w:rPr>
          <w:rFonts w:eastAsia="Arial"/>
          <w:szCs w:val="26"/>
        </w:rPr>
        <w:t xml:space="preserve"> (Type test)</w:t>
      </w:r>
    </w:p>
    <w:p w14:paraId="016C7755" w14:textId="77777777" w:rsidR="000B6201" w:rsidRPr="00CF3448" w:rsidRDefault="000B6201" w:rsidP="00B36929">
      <w:pPr>
        <w:tabs>
          <w:tab w:val="left" w:pos="851"/>
        </w:tabs>
        <w:spacing w:after="0" w:line="240" w:lineRule="auto"/>
        <w:ind w:firstLine="567"/>
        <w:jc w:val="both"/>
        <w:rPr>
          <w:rFonts w:eastAsia="Arial"/>
          <w:spacing w:val="4"/>
          <w:szCs w:val="26"/>
        </w:rPr>
      </w:pPr>
      <w:bookmarkStart w:id="54" w:name="_Hlk37771796"/>
      <w:r w:rsidRPr="00CF3448">
        <w:rPr>
          <w:rFonts w:eastAsia="Arial"/>
          <w:spacing w:val="4"/>
          <w:szCs w:val="26"/>
        </w:rPr>
        <w:t>T</w:t>
      </w:r>
      <w:r w:rsidRPr="00CF3448">
        <w:rPr>
          <w:rFonts w:eastAsia="Arial"/>
          <w:spacing w:val="4"/>
          <w:szCs w:val="26"/>
          <w:lang w:val="vi-VN"/>
        </w:rPr>
        <w:t xml:space="preserve">hử nghiệm điển hình </w:t>
      </w:r>
      <w:r w:rsidRPr="00CF3448">
        <w:rPr>
          <w:rFonts w:eastAsia="Arial"/>
          <w:spacing w:val="4"/>
          <w:szCs w:val="26"/>
        </w:rPr>
        <w:t xml:space="preserve">phải </w:t>
      </w:r>
      <w:r w:rsidRPr="00CF3448">
        <w:rPr>
          <w:rFonts w:eastAsia="Arial"/>
          <w:spacing w:val="4"/>
          <w:szCs w:val="26"/>
          <w:lang w:val="vi-VN"/>
        </w:rPr>
        <w:t>được</w:t>
      </w:r>
      <w:r w:rsidRPr="00CF3448">
        <w:rPr>
          <w:rFonts w:eastAsia="Arial"/>
          <w:spacing w:val="4"/>
          <w:szCs w:val="26"/>
        </w:rPr>
        <w:t xml:space="preserve"> thực hiện và</w:t>
      </w:r>
      <w:r w:rsidRPr="00CF3448">
        <w:rPr>
          <w:rFonts w:eastAsia="Arial"/>
          <w:spacing w:val="4"/>
          <w:szCs w:val="26"/>
          <w:lang w:val="vi-VN"/>
        </w:rPr>
        <w:t xml:space="preserve"> chứng nhận bởi phòng thử nghiệm độc lập</w:t>
      </w:r>
      <w:r w:rsidRPr="00CF3448">
        <w:rPr>
          <w:rFonts w:eastAsia="Arial"/>
          <w:spacing w:val="4"/>
          <w:szCs w:val="26"/>
        </w:rPr>
        <w:t xml:space="preserve"> (đạt chứng chỉ ISO/IEC 17025) trên mẫu sản phẩm tương tự. </w:t>
      </w:r>
      <w:r w:rsidRPr="00CF3448">
        <w:rPr>
          <w:rFonts w:eastAsia="Arial"/>
          <w:spacing w:val="4"/>
          <w:szCs w:val="26"/>
          <w:lang w:val="vi-VN"/>
        </w:rPr>
        <w:t xml:space="preserve">Việc thử nghiệm điển hình được thực hiện theo tiêu chuẩn </w:t>
      </w:r>
      <w:r w:rsidRPr="00CF3448">
        <w:rPr>
          <w:rFonts w:eastAsia="Arial"/>
          <w:spacing w:val="4"/>
          <w:szCs w:val="26"/>
          <w:lang w:val="sv-SE"/>
        </w:rPr>
        <w:t>IEEE Std C37.66</w:t>
      </w:r>
      <w:r w:rsidRPr="00CF3448">
        <w:rPr>
          <w:rFonts w:eastAsia="Arial"/>
          <w:spacing w:val="4"/>
          <w:szCs w:val="26"/>
          <w:vertAlign w:val="superscript"/>
          <w:lang w:val="sv-SE"/>
        </w:rPr>
        <w:t xml:space="preserve"> TM</w:t>
      </w:r>
      <w:r w:rsidRPr="00CF3448">
        <w:rPr>
          <w:rFonts w:eastAsia="Arial"/>
          <w:spacing w:val="4"/>
          <w:szCs w:val="26"/>
          <w:lang w:val="sv-SE"/>
        </w:rPr>
        <w:t xml:space="preserve"> - 2005</w:t>
      </w:r>
      <w:r w:rsidRPr="00CF3448">
        <w:rPr>
          <w:rFonts w:eastAsia="Arial"/>
          <w:spacing w:val="4"/>
          <w:szCs w:val="26"/>
        </w:rPr>
        <w:t xml:space="preserve"> hoặc các tiêu chuẩn tương đương</w:t>
      </w:r>
      <w:r w:rsidRPr="00CF3448">
        <w:rPr>
          <w:rFonts w:eastAsia="Arial"/>
          <w:spacing w:val="4"/>
          <w:szCs w:val="26"/>
          <w:lang w:val="vi-VN"/>
        </w:rPr>
        <w:t>, bao gồm những hạng mục thử nghiệm sau đây</w:t>
      </w:r>
      <w:bookmarkEnd w:id="54"/>
      <w:r w:rsidRPr="00CF3448">
        <w:rPr>
          <w:rFonts w:eastAsia="Arial"/>
          <w:spacing w:val="4"/>
          <w:szCs w:val="26"/>
        </w:rPr>
        <w:t>:</w:t>
      </w:r>
    </w:p>
    <w:p w14:paraId="392AA42A"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 xml:space="preserve"> Thử nghiệm cách điện (Insulation (dielectric) tests).</w:t>
      </w:r>
    </w:p>
    <w:p w14:paraId="33E8A026"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dòng điện ngắn hạn (Short-time current tests).</w:t>
      </w:r>
    </w:p>
    <w:p w14:paraId="7E549C48"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chịu dòng ổn định động (Rated fault-making current tests).</w:t>
      </w:r>
    </w:p>
    <w:p w14:paraId="0EFC6521"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vận hành (Operating duty tests).</w:t>
      </w:r>
    </w:p>
    <w:p w14:paraId="03C056EB"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độ tăng nhiệt (Temperature rise tests).</w:t>
      </w:r>
    </w:p>
    <w:p w14:paraId="04D32421"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Thủ nghiệm điện áp nhiễu sóng vô tuyến (Radio influence voltage tests).</w:t>
      </w:r>
    </w:p>
    <w:p w14:paraId="331DC6A7"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tuổi thọ cơ khí (Mechanical life tests).</w:t>
      </w:r>
    </w:p>
    <w:p w14:paraId="185AC525" w14:textId="77777777" w:rsidR="000B6201" w:rsidRPr="00CF3448" w:rsidRDefault="000B6201" w:rsidP="00B36929">
      <w:pPr>
        <w:numPr>
          <w:ilvl w:val="0"/>
          <w:numId w:val="57"/>
        </w:numPr>
        <w:tabs>
          <w:tab w:val="left" w:pos="851"/>
        </w:tabs>
        <w:spacing w:before="0" w:after="0" w:line="240" w:lineRule="auto"/>
        <w:ind w:left="0" w:firstLine="567"/>
        <w:jc w:val="both"/>
        <w:rPr>
          <w:rFonts w:eastAsia="Times New Roman"/>
          <w:szCs w:val="26"/>
        </w:rPr>
      </w:pPr>
      <w:r w:rsidRPr="00CF3448">
        <w:rPr>
          <w:rFonts w:eastAsia="Times New Roman"/>
          <w:szCs w:val="26"/>
        </w:rPr>
        <w:t>Thử nghiệm mức cách điện tủ điều khiển và dây điều khiển (Control wiring tests).</w:t>
      </w:r>
    </w:p>
    <w:p w14:paraId="6D49D310"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4</w:t>
      </w:r>
      <w:r w:rsidRPr="00CF3448">
        <w:rPr>
          <w:rFonts w:eastAsia="Arial"/>
          <w:szCs w:val="26"/>
          <w:lang w:val="vi-VN"/>
        </w:rPr>
        <w:t>. Phụ kiện</w:t>
      </w:r>
      <w:r w:rsidRPr="00CF3448">
        <w:rPr>
          <w:rFonts w:eastAsia="Arial"/>
          <w:szCs w:val="26"/>
        </w:rPr>
        <w:t xml:space="preserve"> đi kèm thiết bị</w:t>
      </w:r>
    </w:p>
    <w:p w14:paraId="4432F69C" w14:textId="77777777" w:rsidR="000B6201" w:rsidRPr="00CF3448" w:rsidRDefault="000B6201" w:rsidP="00B36929">
      <w:pPr>
        <w:tabs>
          <w:tab w:val="left" w:pos="851"/>
        </w:tabs>
        <w:spacing w:after="0" w:line="240" w:lineRule="auto"/>
        <w:ind w:firstLine="567"/>
        <w:jc w:val="both"/>
        <w:rPr>
          <w:rFonts w:eastAsia="Arial"/>
          <w:bCs/>
          <w:szCs w:val="26"/>
          <w:lang w:val="vi-VN"/>
        </w:rPr>
      </w:pPr>
      <w:r w:rsidRPr="00CF3448">
        <w:rPr>
          <w:rFonts w:eastAsia="Arial"/>
          <w:szCs w:val="26"/>
        </w:rPr>
        <w:t>4.1. Thiết bị đóng cắt tụ bù</w:t>
      </w:r>
    </w:p>
    <w:p w14:paraId="722BAACA" w14:textId="77777777" w:rsidR="000B6201" w:rsidRPr="00CF3448" w:rsidRDefault="000B6201" w:rsidP="00B36929">
      <w:pPr>
        <w:numPr>
          <w:ilvl w:val="0"/>
          <w:numId w:val="52"/>
        </w:numPr>
        <w:tabs>
          <w:tab w:val="left" w:pos="851"/>
        </w:tabs>
        <w:spacing w:before="0" w:after="0" w:line="240" w:lineRule="auto"/>
        <w:ind w:left="0" w:firstLine="567"/>
        <w:jc w:val="both"/>
        <w:rPr>
          <w:rFonts w:eastAsia="Times New Roman"/>
          <w:spacing w:val="4"/>
          <w:szCs w:val="26"/>
          <w:lang w:val="vi-VN"/>
        </w:rPr>
      </w:pPr>
      <w:r w:rsidRPr="00CF3448">
        <w:rPr>
          <w:rFonts w:eastAsia="Times New Roman"/>
          <w:spacing w:val="4"/>
          <w:szCs w:val="26"/>
        </w:rPr>
        <w:t>Giá đỡ hoặc móc treo lắp đặt thiết bị được làm bằng thép không gỉ hoặc thép mạ kẽm nhúng nóng.</w:t>
      </w:r>
    </w:p>
    <w:p w14:paraId="10440BB6" w14:textId="77777777" w:rsidR="000B6201" w:rsidRPr="00CF3448" w:rsidRDefault="000B6201" w:rsidP="00B36929">
      <w:pPr>
        <w:numPr>
          <w:ilvl w:val="0"/>
          <w:numId w:val="52"/>
        </w:numPr>
        <w:tabs>
          <w:tab w:val="left" w:pos="851"/>
        </w:tabs>
        <w:spacing w:before="0" w:after="0" w:line="240" w:lineRule="auto"/>
        <w:ind w:left="0" w:firstLine="567"/>
        <w:jc w:val="both"/>
        <w:rPr>
          <w:rFonts w:eastAsia="Times New Roman"/>
          <w:spacing w:val="4"/>
          <w:szCs w:val="26"/>
          <w:lang w:val="vi-VN"/>
        </w:rPr>
      </w:pPr>
      <w:r w:rsidRPr="00CF3448">
        <w:rPr>
          <w:rFonts w:eastAsia="Times New Roman"/>
          <w:spacing w:val="4"/>
          <w:szCs w:val="26"/>
        </w:rPr>
        <w:t>Hộp đấu dây trung gian có sẵn hàng kẹp để đấu nối dây điều khiển bộ dao cắt tụ, các dây tín hiệu, dây nguồn từ biến điện áp cấp nguồn (PT) và cảm biến dòng điện (LPCS) hoặc CT với tủ điều khiển.</w:t>
      </w:r>
    </w:p>
    <w:p w14:paraId="1D81F034" w14:textId="77777777" w:rsidR="000B6201" w:rsidRPr="00CF3448" w:rsidRDefault="000B6201" w:rsidP="00B36929">
      <w:pPr>
        <w:numPr>
          <w:ilvl w:val="0"/>
          <w:numId w:val="52"/>
        </w:numPr>
        <w:tabs>
          <w:tab w:val="left" w:pos="851"/>
        </w:tabs>
        <w:spacing w:before="0" w:after="0" w:line="240" w:lineRule="auto"/>
        <w:ind w:left="0" w:firstLine="567"/>
        <w:jc w:val="both"/>
        <w:rPr>
          <w:rFonts w:eastAsia="Times New Roman"/>
          <w:spacing w:val="4"/>
          <w:szCs w:val="26"/>
        </w:rPr>
      </w:pPr>
      <w:r w:rsidRPr="00CF3448">
        <w:rPr>
          <w:rFonts w:eastAsia="Times New Roman"/>
          <w:spacing w:val="4"/>
          <w:szCs w:val="26"/>
        </w:rPr>
        <w:t>Cáp điều khiển (với chiều dài phù hợp) có sẵn giắc cắm để nối từ hộp đấu dây trung gian tới tủ điều khiển.</w:t>
      </w:r>
    </w:p>
    <w:p w14:paraId="1CE8BF61" w14:textId="77777777" w:rsidR="000B6201" w:rsidRPr="00CF3448" w:rsidRDefault="000B6201" w:rsidP="00B36929">
      <w:pPr>
        <w:numPr>
          <w:ilvl w:val="0"/>
          <w:numId w:val="52"/>
        </w:numPr>
        <w:tabs>
          <w:tab w:val="left" w:pos="851"/>
        </w:tabs>
        <w:spacing w:before="0" w:after="0" w:line="240" w:lineRule="auto"/>
        <w:ind w:left="0" w:firstLine="567"/>
        <w:jc w:val="both"/>
        <w:rPr>
          <w:rFonts w:eastAsia="Times New Roman"/>
          <w:spacing w:val="4"/>
          <w:szCs w:val="26"/>
        </w:rPr>
      </w:pPr>
      <w:r w:rsidRPr="00CF3448">
        <w:rPr>
          <w:rFonts w:eastAsia="Times New Roman"/>
          <w:spacing w:val="4"/>
          <w:szCs w:val="26"/>
        </w:rPr>
        <w:t>Bộ cáp điều khiển (với chiều dài phù hợp) có sẵn giắc cắm để nối từ bộ dao cắt tụ tới hộp đấu dây trung gian.</w:t>
      </w:r>
    </w:p>
    <w:p w14:paraId="2802A077" w14:textId="77777777" w:rsidR="000B6201" w:rsidRPr="00CF3448" w:rsidRDefault="000B6201" w:rsidP="00B36929">
      <w:pPr>
        <w:numPr>
          <w:ilvl w:val="0"/>
          <w:numId w:val="52"/>
        </w:numPr>
        <w:tabs>
          <w:tab w:val="left" w:pos="851"/>
        </w:tabs>
        <w:spacing w:before="0" w:after="0" w:line="240" w:lineRule="auto"/>
        <w:ind w:left="0" w:firstLine="567"/>
        <w:jc w:val="both"/>
        <w:rPr>
          <w:rFonts w:eastAsia="Times New Roman"/>
          <w:spacing w:val="4"/>
          <w:szCs w:val="26"/>
        </w:rPr>
      </w:pPr>
      <w:r w:rsidRPr="00CF3448">
        <w:rPr>
          <w:rFonts w:eastAsia="Times New Roman"/>
          <w:spacing w:val="4"/>
          <w:szCs w:val="26"/>
        </w:rPr>
        <w:t>06 kẹp cực đấu nối cho bộ dao cắt tụ, có khả năng đấu nối dây đồng/nhôm tiết diện đến 120mm2.</w:t>
      </w:r>
    </w:p>
    <w:p w14:paraId="07D2BFDD"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4.2. Tủ điều khiển</w:t>
      </w:r>
    </w:p>
    <w:p w14:paraId="3B173177"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a. Giá lắp đặt hoàn chỉnh làm bằng thép không gỉ hoặc thép mạ kẽm nhúng nóng.</w:t>
      </w:r>
    </w:p>
    <w:p w14:paraId="03D17435"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b. Phần mềm chuyên dụng (có bản quyền, không giới hạn thời gian và số lượng người dùng) phục vụ việc cấu hình, cài đặt điều khiển và truy xuất dữ liệu.</w:t>
      </w:r>
    </w:p>
    <w:p w14:paraId="1563BDCB"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c. Cáp giao tiếp kết nối giữa tủ điều khiển và máy tính.</w:t>
      </w:r>
    </w:p>
    <w:p w14:paraId="2E74D27D"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4.3. Cảm biến dòng chân sứ (LPCS)</w:t>
      </w:r>
    </w:p>
    <w:p w14:paraId="52BBD2A9"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lastRenderedPageBreak/>
        <w:t>a. C</w:t>
      </w:r>
      <w:r w:rsidRPr="00CF3448">
        <w:rPr>
          <w:rFonts w:eastAsia="Arial"/>
          <w:spacing w:val="4"/>
          <w:szCs w:val="26"/>
          <w:lang w:val="vi-VN"/>
        </w:rPr>
        <w:t xml:space="preserve">áp tín hiệu (có chiều dài phù hợp) có sẵn giắc cắm để nối từ </w:t>
      </w:r>
      <w:r w:rsidRPr="00CF3448">
        <w:rPr>
          <w:rFonts w:eastAsia="Arial"/>
          <w:spacing w:val="4"/>
          <w:szCs w:val="26"/>
        </w:rPr>
        <w:t>LPCS</w:t>
      </w:r>
      <w:r w:rsidRPr="00CF3448">
        <w:rPr>
          <w:rFonts w:eastAsia="Arial"/>
          <w:spacing w:val="4"/>
          <w:szCs w:val="26"/>
          <w:lang w:val="vi-VN"/>
        </w:rPr>
        <w:t xml:space="preserve"> tới hộp đấu dây trung gian</w:t>
      </w:r>
      <w:r w:rsidRPr="00CF3448">
        <w:rPr>
          <w:rFonts w:eastAsia="Arial"/>
          <w:spacing w:val="4"/>
          <w:szCs w:val="26"/>
        </w:rPr>
        <w:t>.</w:t>
      </w:r>
    </w:p>
    <w:p w14:paraId="0A8D81A7"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b. Bu lông, đai ốc, vòng đệm…để lắp đặt hoàn chỉnh thiết bị.</w:t>
      </w:r>
    </w:p>
    <w:p w14:paraId="71B3987D"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4.4. Biến điện áp cấp nguồn (PT)</w:t>
      </w:r>
    </w:p>
    <w:p w14:paraId="11EDF5CA"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a. Kẹp cực đấu nối làm bằng đồng mạ thiếc phù hợp để đấu nối dây đồng/nhôm đến 120mm2.</w:t>
      </w:r>
    </w:p>
    <w:p w14:paraId="70FAFBF4"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b. Hộp đấu dây nhị thứ làm bằng nhôm, thép không gỉ hoặc thép mạ kẽm nhúng nóng.</w:t>
      </w:r>
    </w:p>
    <w:p w14:paraId="67A0BAF8"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c. C</w:t>
      </w:r>
      <w:r w:rsidRPr="00CF3448">
        <w:rPr>
          <w:rFonts w:eastAsia="Arial"/>
          <w:spacing w:val="4"/>
          <w:szCs w:val="26"/>
          <w:lang w:val="vi-VN"/>
        </w:rPr>
        <w:t>áp tín hiệu</w:t>
      </w:r>
      <w:r w:rsidRPr="00CF3448">
        <w:rPr>
          <w:rFonts w:eastAsia="Arial"/>
          <w:spacing w:val="4"/>
          <w:szCs w:val="26"/>
        </w:rPr>
        <w:t>, cấp nguồn</w:t>
      </w:r>
      <w:r w:rsidRPr="00CF3448">
        <w:rPr>
          <w:rFonts w:eastAsia="Arial"/>
          <w:spacing w:val="4"/>
          <w:szCs w:val="26"/>
          <w:lang w:val="vi-VN"/>
        </w:rPr>
        <w:t xml:space="preserve"> (có chiều dài phù hợp) để nối từ </w:t>
      </w:r>
      <w:r w:rsidRPr="00CF3448">
        <w:rPr>
          <w:rFonts w:eastAsia="Arial"/>
          <w:spacing w:val="4"/>
          <w:szCs w:val="26"/>
        </w:rPr>
        <w:t>PT</w:t>
      </w:r>
      <w:r w:rsidRPr="00CF3448">
        <w:rPr>
          <w:rFonts w:eastAsia="Arial"/>
          <w:spacing w:val="4"/>
          <w:szCs w:val="26"/>
          <w:lang w:val="vi-VN"/>
        </w:rPr>
        <w:t xml:space="preserve"> tới hộp đấu dây trung gian</w:t>
      </w:r>
      <w:r w:rsidRPr="00CF3448">
        <w:rPr>
          <w:rFonts w:eastAsia="Arial"/>
          <w:spacing w:val="4"/>
          <w:szCs w:val="26"/>
        </w:rPr>
        <w:t xml:space="preserve"> hoặc nối trực tiếp PT tới tủ điều khiển.</w:t>
      </w:r>
    </w:p>
    <w:p w14:paraId="1C31BBB3" w14:textId="77777777" w:rsidR="000B6201" w:rsidRPr="00CF3448" w:rsidRDefault="000B6201" w:rsidP="00B36929">
      <w:pPr>
        <w:tabs>
          <w:tab w:val="left" w:pos="851"/>
        </w:tabs>
        <w:spacing w:after="160" w:line="240" w:lineRule="auto"/>
        <w:ind w:firstLine="567"/>
        <w:jc w:val="both"/>
        <w:rPr>
          <w:rFonts w:eastAsia="Arial"/>
          <w:spacing w:val="4"/>
          <w:szCs w:val="26"/>
        </w:rPr>
      </w:pPr>
      <w:r w:rsidRPr="00CF3448">
        <w:rPr>
          <w:rFonts w:eastAsia="Arial"/>
          <w:spacing w:val="4"/>
          <w:szCs w:val="26"/>
        </w:rPr>
        <w:t>d. Bu lông, đai ốc, vòng đệm…để lắp đặt hoàn chỉnh thiết bị.</w:t>
      </w:r>
    </w:p>
    <w:p w14:paraId="3AFA8251" w14:textId="77777777" w:rsidR="000B6201" w:rsidRPr="00CF3448" w:rsidRDefault="000B6201" w:rsidP="00B36929">
      <w:pPr>
        <w:tabs>
          <w:tab w:val="left" w:pos="851"/>
        </w:tabs>
        <w:spacing w:after="0" w:line="240" w:lineRule="auto"/>
        <w:ind w:firstLine="567"/>
        <w:jc w:val="both"/>
        <w:rPr>
          <w:rFonts w:eastAsia="Arial"/>
          <w:szCs w:val="26"/>
        </w:rPr>
      </w:pPr>
      <w:r w:rsidRPr="00CF3448">
        <w:rPr>
          <w:rFonts w:eastAsia="Arial"/>
          <w:szCs w:val="26"/>
        </w:rPr>
        <w:t>5</w:t>
      </w:r>
      <w:r w:rsidRPr="00CF3448">
        <w:rPr>
          <w:rFonts w:eastAsia="Arial"/>
          <w:szCs w:val="26"/>
          <w:lang w:val="vi-VN"/>
        </w:rPr>
        <w:t xml:space="preserve">. Bản vẽ và </w:t>
      </w:r>
      <w:r w:rsidRPr="00CF3448">
        <w:rPr>
          <w:rFonts w:eastAsia="Arial"/>
          <w:szCs w:val="26"/>
        </w:rPr>
        <w:t>tài liệu kỹ thuật</w:t>
      </w:r>
    </w:p>
    <w:p w14:paraId="3766316C" w14:textId="77777777" w:rsidR="000B6201" w:rsidRPr="00CF3448" w:rsidRDefault="000B6201" w:rsidP="00B36929">
      <w:pPr>
        <w:tabs>
          <w:tab w:val="left" w:pos="851"/>
        </w:tabs>
        <w:spacing w:after="0" w:line="240" w:lineRule="auto"/>
        <w:ind w:firstLine="567"/>
        <w:jc w:val="both"/>
        <w:rPr>
          <w:rFonts w:eastAsia="Arial"/>
          <w:szCs w:val="26"/>
          <w:lang w:val="vi-VN"/>
        </w:rPr>
      </w:pPr>
      <w:r w:rsidRPr="00CF3448">
        <w:rPr>
          <w:rFonts w:eastAsia="Arial"/>
          <w:szCs w:val="26"/>
          <w:lang w:val="vi-VN"/>
        </w:rPr>
        <w:t>Thiết bị phải được cung cấp bản vẽ và tài liệu kỹ thuật sau:</w:t>
      </w:r>
      <w:r w:rsidRPr="00CF3448">
        <w:rPr>
          <w:rFonts w:eastAsia="Arial"/>
          <w:szCs w:val="26"/>
          <w:lang w:val="vi-VN"/>
        </w:rPr>
        <w:tab/>
      </w:r>
    </w:p>
    <w:p w14:paraId="6682C776" w14:textId="77777777" w:rsidR="000B6201" w:rsidRPr="00CF3448" w:rsidRDefault="000B6201" w:rsidP="00B36929">
      <w:pPr>
        <w:numPr>
          <w:ilvl w:val="0"/>
          <w:numId w:val="53"/>
        </w:numPr>
        <w:tabs>
          <w:tab w:val="left" w:pos="851"/>
        </w:tabs>
        <w:spacing w:before="0" w:after="0" w:line="240" w:lineRule="auto"/>
        <w:ind w:left="0" w:firstLine="567"/>
        <w:jc w:val="both"/>
        <w:rPr>
          <w:rFonts w:eastAsia="Times New Roman"/>
          <w:szCs w:val="26"/>
          <w:lang w:val="vi-VN"/>
        </w:rPr>
      </w:pPr>
      <w:r w:rsidRPr="00CF3448">
        <w:rPr>
          <w:rFonts w:eastAsia="Times New Roman"/>
          <w:szCs w:val="26"/>
          <w:lang w:val="vi-VN"/>
        </w:rPr>
        <w:t>Bản vẽ mô tả cấu trúc chung của thiết bị.</w:t>
      </w:r>
    </w:p>
    <w:p w14:paraId="422AE1CB" w14:textId="77777777" w:rsidR="000B6201" w:rsidRPr="00CF3448" w:rsidRDefault="000B6201" w:rsidP="00B36929">
      <w:pPr>
        <w:numPr>
          <w:ilvl w:val="0"/>
          <w:numId w:val="53"/>
        </w:numPr>
        <w:tabs>
          <w:tab w:val="left" w:pos="851"/>
        </w:tabs>
        <w:spacing w:before="0" w:after="0" w:line="240" w:lineRule="auto"/>
        <w:ind w:left="0" w:firstLine="567"/>
        <w:jc w:val="both"/>
        <w:rPr>
          <w:rFonts w:eastAsia="Times New Roman"/>
          <w:szCs w:val="26"/>
          <w:lang w:val="vi-VN"/>
        </w:rPr>
      </w:pPr>
      <w:r w:rsidRPr="00CF3448">
        <w:rPr>
          <w:rFonts w:eastAsia="Times New Roman"/>
          <w:szCs w:val="26"/>
          <w:lang w:val="vi-VN"/>
        </w:rPr>
        <w:t xml:space="preserve">Bản vẽ </w:t>
      </w:r>
      <w:r w:rsidRPr="00CF3448">
        <w:rPr>
          <w:rFonts w:eastAsia="Times New Roman"/>
          <w:szCs w:val="26"/>
        </w:rPr>
        <w:t xml:space="preserve">sơ đồ </w:t>
      </w:r>
      <w:r w:rsidRPr="00CF3448">
        <w:rPr>
          <w:rFonts w:eastAsia="Times New Roman"/>
          <w:szCs w:val="26"/>
          <w:lang w:val="vi-VN"/>
        </w:rPr>
        <w:t xml:space="preserve">nguyên lý và đấu nối </w:t>
      </w:r>
      <w:r w:rsidRPr="00CF3448">
        <w:rPr>
          <w:rFonts w:eastAsia="Times New Roman"/>
          <w:szCs w:val="26"/>
        </w:rPr>
        <w:t>thiết bị</w:t>
      </w:r>
      <w:r w:rsidRPr="00CF3448">
        <w:rPr>
          <w:rFonts w:eastAsia="Times New Roman"/>
          <w:szCs w:val="26"/>
          <w:lang w:val="vi-VN"/>
        </w:rPr>
        <w:t xml:space="preserve">. </w:t>
      </w:r>
    </w:p>
    <w:p w14:paraId="0225001E" w14:textId="77777777" w:rsidR="000B6201" w:rsidRPr="00CF3448" w:rsidRDefault="000B6201" w:rsidP="00B36929">
      <w:pPr>
        <w:numPr>
          <w:ilvl w:val="0"/>
          <w:numId w:val="53"/>
        </w:numPr>
        <w:tabs>
          <w:tab w:val="left" w:pos="851"/>
        </w:tabs>
        <w:spacing w:before="0" w:after="0" w:line="240" w:lineRule="auto"/>
        <w:ind w:left="0" w:firstLine="567"/>
        <w:jc w:val="both"/>
        <w:rPr>
          <w:rFonts w:eastAsia="Times New Roman"/>
          <w:szCs w:val="26"/>
          <w:lang w:val="vi-VN"/>
        </w:rPr>
      </w:pPr>
      <w:r w:rsidRPr="00CF3448">
        <w:rPr>
          <w:rFonts w:eastAsia="Times New Roman"/>
          <w:szCs w:val="26"/>
          <w:lang w:val="vi-VN"/>
        </w:rPr>
        <w:t>Bản vẽ hướng dẫn lắp đặt.</w:t>
      </w:r>
    </w:p>
    <w:p w14:paraId="60822A6E" w14:textId="77777777" w:rsidR="000B6201" w:rsidRPr="00CF3448" w:rsidRDefault="000B6201" w:rsidP="00B36929">
      <w:pPr>
        <w:numPr>
          <w:ilvl w:val="0"/>
          <w:numId w:val="53"/>
        </w:numPr>
        <w:tabs>
          <w:tab w:val="left" w:pos="851"/>
        </w:tabs>
        <w:spacing w:before="0" w:after="0" w:line="240" w:lineRule="auto"/>
        <w:ind w:left="0" w:firstLine="567"/>
        <w:jc w:val="both"/>
        <w:rPr>
          <w:rFonts w:eastAsia="Times New Roman"/>
          <w:szCs w:val="26"/>
          <w:lang w:val="vi-VN"/>
        </w:rPr>
      </w:pPr>
      <w:r w:rsidRPr="00CF3448">
        <w:rPr>
          <w:rFonts w:eastAsia="Times New Roman"/>
          <w:szCs w:val="26"/>
          <w:lang w:val="vi-VN"/>
        </w:rPr>
        <w:t>Tài liệu hướng dẫn lắp đặt, vận hành và bảo dưỡng</w:t>
      </w:r>
      <w:r w:rsidRPr="00CF3448">
        <w:rPr>
          <w:rFonts w:eastAsia="Times New Roman"/>
          <w:szCs w:val="26"/>
        </w:rPr>
        <w:t xml:space="preserve"> thiết bị</w:t>
      </w:r>
      <w:r w:rsidRPr="00CF3448">
        <w:rPr>
          <w:rFonts w:eastAsia="Times New Roman"/>
          <w:szCs w:val="26"/>
          <w:lang w:val="vi-VN"/>
        </w:rPr>
        <w:t>.</w:t>
      </w:r>
    </w:p>
    <w:p w14:paraId="7CA2AC41" w14:textId="77777777" w:rsidR="000B6201" w:rsidRPr="00CF3448" w:rsidRDefault="000B6201" w:rsidP="00B36929">
      <w:pPr>
        <w:numPr>
          <w:ilvl w:val="0"/>
          <w:numId w:val="53"/>
        </w:numPr>
        <w:tabs>
          <w:tab w:val="left" w:pos="851"/>
        </w:tabs>
        <w:spacing w:before="0" w:after="0" w:line="240" w:lineRule="auto"/>
        <w:ind w:left="0" w:firstLine="567"/>
        <w:jc w:val="both"/>
        <w:rPr>
          <w:rFonts w:eastAsia="Times New Roman"/>
          <w:szCs w:val="26"/>
          <w:lang w:val="vi-VN"/>
        </w:rPr>
      </w:pPr>
      <w:r w:rsidRPr="00CF3448">
        <w:rPr>
          <w:rFonts w:eastAsia="Times New Roman"/>
          <w:szCs w:val="26"/>
        </w:rPr>
        <w:t>Tài liệu hướng dẫn sử dụng phần mềm (áp dụng với tủ điều khiển).</w:t>
      </w:r>
    </w:p>
    <w:p w14:paraId="07B738D8" w14:textId="77777777" w:rsidR="000B6201" w:rsidRPr="00CF3448" w:rsidRDefault="000B6201" w:rsidP="00B36929">
      <w:pPr>
        <w:numPr>
          <w:ilvl w:val="0"/>
          <w:numId w:val="53"/>
        </w:numPr>
        <w:tabs>
          <w:tab w:val="left" w:pos="851"/>
        </w:tabs>
        <w:spacing w:before="0" w:after="0" w:line="240" w:lineRule="auto"/>
        <w:ind w:left="0" w:firstLine="567"/>
        <w:jc w:val="both"/>
        <w:rPr>
          <w:rFonts w:eastAsia="Times New Roman"/>
          <w:szCs w:val="26"/>
        </w:rPr>
      </w:pPr>
      <w:r w:rsidRPr="00CF3448">
        <w:rPr>
          <w:rFonts w:eastAsia="Times New Roman"/>
          <w:szCs w:val="26"/>
        </w:rPr>
        <w:t>Tài liệu hướng dẫn cấu hình giao thức IEC 60870-5-104, tài liệu hướng dẫn thử nghiệm kết nối SCADA (áp dụng cho tủ điều khiển có chức năng kết nối SCADA).</w:t>
      </w:r>
    </w:p>
    <w:p w14:paraId="1B0C7A6E" w14:textId="77777777" w:rsidR="000B6201" w:rsidRPr="00CF3448" w:rsidRDefault="000B6201" w:rsidP="00B36929">
      <w:pPr>
        <w:numPr>
          <w:ilvl w:val="0"/>
          <w:numId w:val="53"/>
        </w:numPr>
        <w:tabs>
          <w:tab w:val="left" w:pos="851"/>
        </w:tabs>
        <w:spacing w:before="0" w:after="0" w:line="240" w:lineRule="auto"/>
        <w:ind w:left="0" w:firstLine="567"/>
        <w:jc w:val="both"/>
        <w:rPr>
          <w:rFonts w:eastAsia="Times New Roman"/>
          <w:szCs w:val="26"/>
        </w:rPr>
      </w:pPr>
      <w:r w:rsidRPr="00CF3448">
        <w:rPr>
          <w:rFonts w:eastAsia="Times New Roman"/>
          <w:szCs w:val="26"/>
          <w:lang w:val="vi-VN"/>
        </w:rPr>
        <w:t>Các biên bản thí nghiệm và giấy chứng nhận quản lý chất lượng</w:t>
      </w:r>
      <w:r w:rsidRPr="00CF3448">
        <w:rPr>
          <w:rFonts w:eastAsia="Times New Roman"/>
          <w:szCs w:val="26"/>
        </w:rPr>
        <w:t xml:space="preserve"> ISO</w:t>
      </w:r>
      <w:r w:rsidRPr="00CF3448">
        <w:rPr>
          <w:rFonts w:eastAsia="Times New Roman"/>
          <w:szCs w:val="26"/>
          <w:lang w:val="vi-VN"/>
        </w:rPr>
        <w:t>.</w:t>
      </w:r>
    </w:p>
    <w:p w14:paraId="48C19E22" w14:textId="77777777" w:rsidR="000B6201" w:rsidRPr="00CF3448" w:rsidRDefault="000B6201" w:rsidP="00B36929">
      <w:pPr>
        <w:tabs>
          <w:tab w:val="left" w:pos="851"/>
        </w:tabs>
        <w:spacing w:after="0" w:line="240" w:lineRule="auto"/>
        <w:ind w:firstLine="567"/>
        <w:jc w:val="both"/>
        <w:rPr>
          <w:rFonts w:eastAsia="Arial"/>
          <w:szCs w:val="26"/>
          <w:lang w:val="sv-SE"/>
        </w:rPr>
      </w:pPr>
      <w:r w:rsidRPr="00CF3448">
        <w:rPr>
          <w:rFonts w:eastAsia="Arial"/>
          <w:szCs w:val="26"/>
        </w:rPr>
        <w:t>6</w:t>
      </w:r>
      <w:r w:rsidRPr="00CF3448">
        <w:rPr>
          <w:rFonts w:eastAsia="Arial"/>
          <w:szCs w:val="26"/>
          <w:lang w:val="vi-VN"/>
        </w:rPr>
        <w:t>. Yêu cầu khác</w:t>
      </w:r>
    </w:p>
    <w:p w14:paraId="46DC65D4" w14:textId="77777777" w:rsidR="000B6201" w:rsidRPr="00CF3448" w:rsidRDefault="000B6201" w:rsidP="00B36929">
      <w:pPr>
        <w:numPr>
          <w:ilvl w:val="1"/>
          <w:numId w:val="54"/>
        </w:numPr>
        <w:tabs>
          <w:tab w:val="left" w:pos="851"/>
        </w:tabs>
        <w:spacing w:before="0" w:after="0" w:line="240" w:lineRule="auto"/>
        <w:ind w:left="0" w:firstLine="567"/>
        <w:jc w:val="both"/>
        <w:rPr>
          <w:rFonts w:eastAsia="Times New Roman"/>
          <w:spacing w:val="6"/>
          <w:szCs w:val="26"/>
          <w:lang w:val="sv-SE"/>
        </w:rPr>
      </w:pPr>
      <w:r w:rsidRPr="00CF3448">
        <w:rPr>
          <w:rFonts w:eastAsia="Times New Roman"/>
          <w:spacing w:val="6"/>
          <w:szCs w:val="26"/>
          <w:lang w:val="sv-SE"/>
        </w:rPr>
        <w:t xml:space="preserve">Các thiết bị được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103B49F0" w14:textId="77777777" w:rsidR="000B6201" w:rsidRPr="00CF3448" w:rsidRDefault="000B6201" w:rsidP="00B36929">
      <w:pPr>
        <w:numPr>
          <w:ilvl w:val="1"/>
          <w:numId w:val="54"/>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4D904072" w14:textId="77777777" w:rsidR="000B6201" w:rsidRPr="00CF3448" w:rsidRDefault="000B6201" w:rsidP="00B36929">
      <w:pPr>
        <w:numPr>
          <w:ilvl w:val="1"/>
          <w:numId w:val="54"/>
        </w:numPr>
        <w:tabs>
          <w:tab w:val="left" w:pos="851"/>
        </w:tabs>
        <w:spacing w:before="0" w:after="0" w:line="240" w:lineRule="auto"/>
        <w:ind w:left="0" w:firstLine="567"/>
        <w:jc w:val="both"/>
        <w:rPr>
          <w:rFonts w:eastAsia="Times New Roman"/>
          <w:szCs w:val="26"/>
          <w:lang w:val="sv-SE"/>
        </w:rPr>
      </w:pPr>
      <w:r w:rsidRPr="00CF3448">
        <w:rPr>
          <w:rFonts w:eastAsia="Times New Roman"/>
          <w:szCs w:val="26"/>
          <w:lang w:val="sv-SE"/>
        </w:rPr>
        <w:t>Các chi tiết bằng thép (giá đỡ, tiếp địa, các bulông, đai ốc v.v.) phải được mạ kẽm nhúng nóng theo tiêu chuẩn TCVN 5408:2007 và các tiêu chuẩn tương đương hiện hành về mạ kẽm nhúng.</w:t>
      </w:r>
    </w:p>
    <w:p w14:paraId="0EAD22DD" w14:textId="77777777" w:rsidR="000B6201" w:rsidRPr="00CF3448" w:rsidRDefault="000B6201" w:rsidP="00B36929">
      <w:pPr>
        <w:spacing w:before="240" w:after="120" w:line="240" w:lineRule="auto"/>
        <w:ind w:firstLine="567"/>
        <w:rPr>
          <w:rFonts w:eastAsia="Arial"/>
          <w:b/>
          <w:szCs w:val="26"/>
        </w:rPr>
      </w:pPr>
      <w:r w:rsidRPr="00CF3448">
        <w:rPr>
          <w:rFonts w:eastAsia="Arial"/>
          <w:b/>
          <w:szCs w:val="26"/>
          <w:lang w:val="vi-VN"/>
        </w:rPr>
        <w:t>Điều 5. Bảng yêu cầu đặc tính kỹ thuật</w:t>
      </w:r>
      <w:r w:rsidRPr="00CF3448">
        <w:rPr>
          <w:rFonts w:eastAsia="Arial"/>
          <w:b/>
          <w:szCs w:val="26"/>
        </w:rPr>
        <w:t xml:space="preserve"> thiết bị đóng cắt tụ bù 22kV</w:t>
      </w:r>
    </w:p>
    <w:p w14:paraId="231F2758" w14:textId="0531C412" w:rsidR="000B6201" w:rsidRPr="00CF3448" w:rsidRDefault="000B6201" w:rsidP="00B36929">
      <w:pPr>
        <w:spacing w:before="240" w:after="120" w:line="240" w:lineRule="auto"/>
        <w:ind w:firstLine="567"/>
        <w:rPr>
          <w:rFonts w:eastAsia="Arial"/>
          <w:b/>
          <w:szCs w:val="26"/>
          <w:lang w:val="vi-VN"/>
        </w:rPr>
      </w:pPr>
      <w:r w:rsidRPr="00CF3448">
        <w:rPr>
          <w:rFonts w:eastAsia="Arial"/>
          <w:b/>
          <w:szCs w:val="26"/>
          <w:lang w:val="vi-VN"/>
        </w:rPr>
        <w:t>1. Thiết bị đóng cắt tụ bù</w:t>
      </w:r>
      <w:r w:rsidRPr="00CF3448">
        <w:rPr>
          <w:rFonts w:eastAsia="Arial"/>
          <w:b/>
          <w:szCs w:val="26"/>
        </w:rPr>
        <w:t xml:space="preserve"> (dao cắt tụ) loại 1 pha</w:t>
      </w:r>
      <w:r w:rsidRPr="00CF3448">
        <w:rPr>
          <w:rFonts w:eastAsia="Arial"/>
          <w:b/>
          <w:szCs w:val="26"/>
          <w:lang w:val="vi-VN"/>
        </w:rPr>
        <w:t>:</w:t>
      </w:r>
    </w:p>
    <w:tbl>
      <w:tblPr>
        <w:tblW w:w="5000" w:type="pct"/>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75"/>
        <w:gridCol w:w="3060"/>
        <w:gridCol w:w="1456"/>
        <w:gridCol w:w="3933"/>
      </w:tblGrid>
      <w:tr w:rsidR="000B6201" w:rsidRPr="00CF3448" w14:paraId="33E2F4B4" w14:textId="77777777" w:rsidTr="00B36929">
        <w:trPr>
          <w:cantSplit/>
          <w:trHeight w:val="352"/>
          <w:tblHeader/>
        </w:trPr>
        <w:tc>
          <w:tcPr>
            <w:tcW w:w="469" w:type="pct"/>
            <w:tcMar>
              <w:top w:w="0" w:type="dxa"/>
              <w:left w:w="30" w:type="dxa"/>
              <w:bottom w:w="0" w:type="dxa"/>
              <w:right w:w="30" w:type="dxa"/>
            </w:tcMar>
            <w:vAlign w:val="center"/>
          </w:tcPr>
          <w:p w14:paraId="7D351123" w14:textId="77777777" w:rsidR="000B6201" w:rsidRPr="00CF3448" w:rsidRDefault="000B6201" w:rsidP="00B36929">
            <w:pPr>
              <w:spacing w:before="100" w:after="80" w:line="240" w:lineRule="auto"/>
              <w:ind w:right="-63" w:firstLine="0"/>
              <w:jc w:val="center"/>
              <w:rPr>
                <w:rFonts w:eastAsia="Arial"/>
                <w:szCs w:val="26"/>
                <w:lang w:val="vi-VN"/>
              </w:rPr>
            </w:pPr>
            <w:r w:rsidRPr="00CF3448">
              <w:rPr>
                <w:rFonts w:eastAsia="Arial"/>
                <w:b/>
                <w:bCs/>
                <w:szCs w:val="26"/>
                <w:lang w:val="vi-VN"/>
              </w:rPr>
              <w:t>TT</w:t>
            </w:r>
          </w:p>
        </w:tc>
        <w:tc>
          <w:tcPr>
            <w:tcW w:w="1641" w:type="pct"/>
            <w:tcMar>
              <w:top w:w="0" w:type="dxa"/>
              <w:left w:w="30" w:type="dxa"/>
              <w:bottom w:w="0" w:type="dxa"/>
              <w:right w:w="30" w:type="dxa"/>
            </w:tcMar>
            <w:vAlign w:val="center"/>
          </w:tcPr>
          <w:p w14:paraId="77DF786D" w14:textId="77777777" w:rsidR="000B6201" w:rsidRPr="00CF3448" w:rsidRDefault="000B6201" w:rsidP="00B36929">
            <w:pPr>
              <w:spacing w:before="100" w:after="80" w:line="240" w:lineRule="auto"/>
              <w:ind w:firstLine="0"/>
              <w:jc w:val="center"/>
              <w:rPr>
                <w:rFonts w:eastAsia="Arial"/>
                <w:b/>
                <w:bCs/>
                <w:szCs w:val="26"/>
                <w:lang w:val="vi-VN"/>
              </w:rPr>
            </w:pPr>
            <w:r w:rsidRPr="00CF3448">
              <w:rPr>
                <w:rFonts w:eastAsia="Arial"/>
                <w:b/>
                <w:bCs/>
                <w:szCs w:val="26"/>
                <w:lang w:val="vi-VN"/>
              </w:rPr>
              <w:t>Hạng mục</w:t>
            </w:r>
          </w:p>
        </w:tc>
        <w:tc>
          <w:tcPr>
            <w:tcW w:w="781" w:type="pct"/>
            <w:tcMar>
              <w:top w:w="0" w:type="dxa"/>
              <w:left w:w="30" w:type="dxa"/>
              <w:bottom w:w="0" w:type="dxa"/>
              <w:right w:w="30" w:type="dxa"/>
            </w:tcMar>
            <w:vAlign w:val="center"/>
          </w:tcPr>
          <w:p w14:paraId="531BF298" w14:textId="77777777" w:rsidR="000B6201" w:rsidRPr="00CF3448" w:rsidRDefault="000B6201" w:rsidP="00B36929">
            <w:pPr>
              <w:spacing w:before="100" w:after="80" w:line="240" w:lineRule="auto"/>
              <w:ind w:firstLine="0"/>
              <w:jc w:val="center"/>
              <w:rPr>
                <w:rFonts w:eastAsia="Arial"/>
                <w:b/>
                <w:bCs/>
                <w:szCs w:val="26"/>
              </w:rPr>
            </w:pPr>
            <w:r w:rsidRPr="00CF3448">
              <w:rPr>
                <w:rFonts w:eastAsia="Arial"/>
                <w:b/>
                <w:bCs/>
                <w:szCs w:val="26"/>
                <w:lang w:val="vi-VN"/>
              </w:rPr>
              <w:t>Đơn vị</w:t>
            </w:r>
            <w:r w:rsidRPr="00CF3448">
              <w:rPr>
                <w:rFonts w:eastAsia="Arial"/>
                <w:b/>
                <w:bCs/>
                <w:szCs w:val="26"/>
              </w:rPr>
              <w:t xml:space="preserve"> </w:t>
            </w:r>
          </w:p>
        </w:tc>
        <w:tc>
          <w:tcPr>
            <w:tcW w:w="2109" w:type="pct"/>
            <w:vAlign w:val="center"/>
          </w:tcPr>
          <w:p w14:paraId="72369AF1" w14:textId="77777777" w:rsidR="000B6201" w:rsidRPr="00CF3448" w:rsidRDefault="000B6201" w:rsidP="00B36929">
            <w:pPr>
              <w:spacing w:before="100" w:after="80" w:line="240" w:lineRule="auto"/>
              <w:ind w:firstLine="0"/>
              <w:jc w:val="center"/>
              <w:rPr>
                <w:rFonts w:eastAsia="Arial"/>
                <w:b/>
                <w:bCs/>
                <w:szCs w:val="26"/>
                <w:lang w:val="vi-VN"/>
              </w:rPr>
            </w:pPr>
            <w:r w:rsidRPr="00CF3448">
              <w:rPr>
                <w:rFonts w:eastAsia="Arial"/>
                <w:b/>
                <w:bCs/>
                <w:szCs w:val="26"/>
                <w:lang w:val="vi-VN"/>
              </w:rPr>
              <w:t>Yêu cầu</w:t>
            </w:r>
          </w:p>
        </w:tc>
      </w:tr>
      <w:tr w:rsidR="000B6201" w:rsidRPr="00CF3448" w14:paraId="515E9C31" w14:textId="77777777" w:rsidTr="00B36929">
        <w:trPr>
          <w:cantSplit/>
        </w:trPr>
        <w:tc>
          <w:tcPr>
            <w:tcW w:w="469" w:type="pct"/>
            <w:tcMar>
              <w:top w:w="0" w:type="dxa"/>
              <w:left w:w="108" w:type="dxa"/>
              <w:bottom w:w="0" w:type="dxa"/>
              <w:right w:w="108" w:type="dxa"/>
            </w:tcMar>
            <w:vAlign w:val="center"/>
          </w:tcPr>
          <w:p w14:paraId="24D27FA0"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w:t>
            </w:r>
          </w:p>
        </w:tc>
        <w:tc>
          <w:tcPr>
            <w:tcW w:w="1641" w:type="pct"/>
            <w:tcMar>
              <w:top w:w="0" w:type="dxa"/>
              <w:left w:w="108" w:type="dxa"/>
              <w:bottom w:w="0" w:type="dxa"/>
              <w:right w:w="108" w:type="dxa"/>
            </w:tcMar>
            <w:vAlign w:val="bottom"/>
          </w:tcPr>
          <w:p w14:paraId="3A76D59F" w14:textId="77777777" w:rsidR="000B6201" w:rsidRPr="00CF3448" w:rsidRDefault="000B6201" w:rsidP="00B36929">
            <w:pPr>
              <w:spacing w:before="100" w:after="80" w:line="240" w:lineRule="auto"/>
              <w:ind w:firstLine="0"/>
              <w:rPr>
                <w:rFonts w:eastAsia="Arial"/>
                <w:szCs w:val="26"/>
              </w:rPr>
            </w:pPr>
            <w:r w:rsidRPr="00CF3448">
              <w:rPr>
                <w:rFonts w:eastAsia="Arial"/>
                <w:szCs w:val="26"/>
                <w:lang w:val="vi-VN"/>
              </w:rPr>
              <w:t xml:space="preserve">Nhà </w:t>
            </w:r>
            <w:r w:rsidRPr="00CF3448">
              <w:rPr>
                <w:rFonts w:eastAsia="Arial"/>
                <w:szCs w:val="26"/>
              </w:rPr>
              <w:t>sản xuất</w:t>
            </w:r>
          </w:p>
        </w:tc>
        <w:tc>
          <w:tcPr>
            <w:tcW w:w="781" w:type="pct"/>
            <w:tcMar>
              <w:top w:w="0" w:type="dxa"/>
              <w:left w:w="108" w:type="dxa"/>
              <w:bottom w:w="0" w:type="dxa"/>
              <w:right w:w="108" w:type="dxa"/>
            </w:tcMar>
            <w:vAlign w:val="center"/>
          </w:tcPr>
          <w:p w14:paraId="7BEE0CF3"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7673BE76"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0540E11A" w14:textId="77777777" w:rsidTr="00B36929">
        <w:trPr>
          <w:cantSplit/>
        </w:trPr>
        <w:tc>
          <w:tcPr>
            <w:tcW w:w="469" w:type="pct"/>
            <w:tcMar>
              <w:top w:w="0" w:type="dxa"/>
              <w:left w:w="108" w:type="dxa"/>
              <w:bottom w:w="0" w:type="dxa"/>
              <w:right w:w="108" w:type="dxa"/>
            </w:tcMar>
            <w:vAlign w:val="center"/>
          </w:tcPr>
          <w:p w14:paraId="359AF039"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2</w:t>
            </w:r>
          </w:p>
        </w:tc>
        <w:tc>
          <w:tcPr>
            <w:tcW w:w="1641" w:type="pct"/>
            <w:tcMar>
              <w:top w:w="0" w:type="dxa"/>
              <w:left w:w="108" w:type="dxa"/>
              <w:bottom w:w="0" w:type="dxa"/>
              <w:right w:w="108" w:type="dxa"/>
            </w:tcMar>
            <w:vAlign w:val="bottom"/>
          </w:tcPr>
          <w:p w14:paraId="13FE8E2E" w14:textId="77777777" w:rsidR="000B6201" w:rsidRPr="00CF3448" w:rsidRDefault="000B6201" w:rsidP="00B36929">
            <w:pPr>
              <w:spacing w:before="100" w:after="80" w:line="240" w:lineRule="auto"/>
              <w:ind w:firstLine="0"/>
              <w:rPr>
                <w:rFonts w:eastAsia="Arial"/>
                <w:szCs w:val="26"/>
                <w:lang w:val="vi-VN"/>
              </w:rPr>
            </w:pPr>
            <w:r w:rsidRPr="00CF3448">
              <w:rPr>
                <w:rFonts w:eastAsia="Arial"/>
                <w:szCs w:val="26"/>
                <w:lang w:val="vi-VN"/>
              </w:rPr>
              <w:t>Nước sản xuất</w:t>
            </w:r>
          </w:p>
        </w:tc>
        <w:tc>
          <w:tcPr>
            <w:tcW w:w="781" w:type="pct"/>
            <w:tcMar>
              <w:top w:w="0" w:type="dxa"/>
              <w:left w:w="108" w:type="dxa"/>
              <w:bottom w:w="0" w:type="dxa"/>
              <w:right w:w="108" w:type="dxa"/>
            </w:tcMar>
            <w:vAlign w:val="center"/>
          </w:tcPr>
          <w:p w14:paraId="27A13B87"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6F756216"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56F0DB06" w14:textId="77777777" w:rsidTr="00B36929">
        <w:trPr>
          <w:cantSplit/>
        </w:trPr>
        <w:tc>
          <w:tcPr>
            <w:tcW w:w="469" w:type="pct"/>
            <w:tcMar>
              <w:top w:w="0" w:type="dxa"/>
              <w:left w:w="108" w:type="dxa"/>
              <w:bottom w:w="0" w:type="dxa"/>
              <w:right w:w="108" w:type="dxa"/>
            </w:tcMar>
            <w:vAlign w:val="center"/>
          </w:tcPr>
          <w:p w14:paraId="250866B5"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3</w:t>
            </w:r>
          </w:p>
        </w:tc>
        <w:tc>
          <w:tcPr>
            <w:tcW w:w="1641" w:type="pct"/>
            <w:tcMar>
              <w:top w:w="0" w:type="dxa"/>
              <w:left w:w="108" w:type="dxa"/>
              <w:bottom w:w="0" w:type="dxa"/>
              <w:right w:w="108" w:type="dxa"/>
            </w:tcMar>
            <w:vAlign w:val="center"/>
          </w:tcPr>
          <w:p w14:paraId="4E58F370" w14:textId="77777777" w:rsidR="000B6201" w:rsidRPr="00CF3448" w:rsidRDefault="000B6201" w:rsidP="00B36929">
            <w:pPr>
              <w:spacing w:before="100" w:after="80" w:line="240" w:lineRule="auto"/>
              <w:ind w:firstLine="0"/>
              <w:rPr>
                <w:rFonts w:eastAsia="Arial"/>
                <w:szCs w:val="26"/>
                <w:lang w:val="vi-VN"/>
              </w:rPr>
            </w:pPr>
            <w:r w:rsidRPr="00CF3448">
              <w:rPr>
                <w:rFonts w:eastAsia="Arial"/>
                <w:szCs w:val="26"/>
                <w:lang w:val="vi-VN"/>
              </w:rPr>
              <w:t>Mã hiệu</w:t>
            </w:r>
          </w:p>
        </w:tc>
        <w:tc>
          <w:tcPr>
            <w:tcW w:w="781" w:type="pct"/>
            <w:tcMar>
              <w:top w:w="0" w:type="dxa"/>
              <w:left w:w="108" w:type="dxa"/>
              <w:bottom w:w="0" w:type="dxa"/>
              <w:right w:w="108" w:type="dxa"/>
            </w:tcMar>
            <w:vAlign w:val="center"/>
          </w:tcPr>
          <w:p w14:paraId="457FE6AE"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56C176A1"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32F49D2A" w14:textId="77777777" w:rsidTr="00B36929">
        <w:trPr>
          <w:cantSplit/>
        </w:trPr>
        <w:tc>
          <w:tcPr>
            <w:tcW w:w="469" w:type="pct"/>
            <w:tcMar>
              <w:top w:w="0" w:type="dxa"/>
              <w:left w:w="108" w:type="dxa"/>
              <w:bottom w:w="0" w:type="dxa"/>
              <w:right w:w="108" w:type="dxa"/>
            </w:tcMar>
            <w:vAlign w:val="center"/>
          </w:tcPr>
          <w:p w14:paraId="710F5B87"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4</w:t>
            </w:r>
          </w:p>
        </w:tc>
        <w:tc>
          <w:tcPr>
            <w:tcW w:w="1641" w:type="pct"/>
            <w:tcMar>
              <w:top w:w="0" w:type="dxa"/>
              <w:left w:w="108" w:type="dxa"/>
              <w:bottom w:w="0" w:type="dxa"/>
              <w:right w:w="108" w:type="dxa"/>
            </w:tcMar>
            <w:vAlign w:val="center"/>
          </w:tcPr>
          <w:p w14:paraId="75374EE3" w14:textId="77777777" w:rsidR="000B6201" w:rsidRPr="00CF3448" w:rsidRDefault="000B6201" w:rsidP="00B36929">
            <w:pPr>
              <w:spacing w:before="100" w:after="80" w:line="240" w:lineRule="auto"/>
              <w:ind w:firstLine="0"/>
              <w:rPr>
                <w:rFonts w:eastAsia="Arial"/>
                <w:szCs w:val="26"/>
                <w:lang w:val="vi-VN"/>
              </w:rPr>
            </w:pPr>
            <w:r w:rsidRPr="00CF3448">
              <w:rPr>
                <w:rFonts w:eastAsia="Arial"/>
                <w:szCs w:val="26"/>
                <w:lang w:val="vi-VN"/>
              </w:rPr>
              <w:t>Tiêu chuẩn áp dụng                   (chế tạo và thử nghiệm)</w:t>
            </w:r>
          </w:p>
        </w:tc>
        <w:tc>
          <w:tcPr>
            <w:tcW w:w="781" w:type="pct"/>
            <w:tcMar>
              <w:top w:w="0" w:type="dxa"/>
              <w:left w:w="108" w:type="dxa"/>
              <w:bottom w:w="0" w:type="dxa"/>
              <w:right w:w="108" w:type="dxa"/>
            </w:tcMar>
            <w:vAlign w:val="center"/>
          </w:tcPr>
          <w:p w14:paraId="65DA5C9D"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051FE082"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lang w:val="sv-SE"/>
              </w:rPr>
              <w:t>IEEE Std C37.66</w:t>
            </w:r>
            <w:r w:rsidRPr="00CF3448">
              <w:rPr>
                <w:rFonts w:eastAsia="Arial"/>
                <w:szCs w:val="26"/>
                <w:vertAlign w:val="superscript"/>
                <w:lang w:val="sv-SE"/>
              </w:rPr>
              <w:t xml:space="preserve"> TM</w:t>
            </w:r>
            <w:r w:rsidRPr="00CF3448">
              <w:rPr>
                <w:rFonts w:eastAsia="Arial"/>
                <w:szCs w:val="26"/>
                <w:lang w:val="sv-SE"/>
              </w:rPr>
              <w:t xml:space="preserve"> - 2005</w:t>
            </w:r>
            <w:r w:rsidRPr="00CF3448">
              <w:rPr>
                <w:rFonts w:eastAsia="Arial"/>
                <w:szCs w:val="26"/>
              </w:rPr>
              <w:t xml:space="preserve"> hoặc tương đương</w:t>
            </w:r>
          </w:p>
        </w:tc>
      </w:tr>
      <w:tr w:rsidR="000B6201" w:rsidRPr="00CF3448" w14:paraId="468D8685" w14:textId="77777777" w:rsidTr="00B36929">
        <w:trPr>
          <w:cantSplit/>
        </w:trPr>
        <w:tc>
          <w:tcPr>
            <w:tcW w:w="469" w:type="pct"/>
            <w:tcMar>
              <w:top w:w="0" w:type="dxa"/>
              <w:left w:w="108" w:type="dxa"/>
              <w:bottom w:w="0" w:type="dxa"/>
              <w:right w:w="108" w:type="dxa"/>
            </w:tcMar>
            <w:vAlign w:val="center"/>
          </w:tcPr>
          <w:p w14:paraId="6D3E281A"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lastRenderedPageBreak/>
              <w:t>5</w:t>
            </w:r>
          </w:p>
        </w:tc>
        <w:tc>
          <w:tcPr>
            <w:tcW w:w="1641" w:type="pct"/>
            <w:tcMar>
              <w:top w:w="0" w:type="dxa"/>
              <w:left w:w="108" w:type="dxa"/>
              <w:bottom w:w="0" w:type="dxa"/>
              <w:right w:w="108" w:type="dxa"/>
            </w:tcMar>
            <w:vAlign w:val="center"/>
          </w:tcPr>
          <w:p w14:paraId="0495511B" w14:textId="77777777" w:rsidR="000B6201" w:rsidRPr="00CF3448" w:rsidRDefault="000B6201" w:rsidP="00B36929">
            <w:pPr>
              <w:spacing w:before="100" w:after="80" w:line="240" w:lineRule="auto"/>
              <w:ind w:firstLine="0"/>
              <w:rPr>
                <w:rFonts w:eastAsia="Arial"/>
                <w:szCs w:val="26"/>
                <w:lang w:val="vi-VN"/>
              </w:rPr>
            </w:pPr>
            <w:r w:rsidRPr="00CF3448">
              <w:rPr>
                <w:rFonts w:eastAsia="Arial"/>
                <w:szCs w:val="26"/>
                <w:lang w:val="vi-VN"/>
              </w:rPr>
              <w:t>Chủng loại</w:t>
            </w:r>
          </w:p>
        </w:tc>
        <w:tc>
          <w:tcPr>
            <w:tcW w:w="781" w:type="pct"/>
            <w:tcMar>
              <w:top w:w="0" w:type="dxa"/>
              <w:left w:w="108" w:type="dxa"/>
              <w:bottom w:w="0" w:type="dxa"/>
              <w:right w:w="108" w:type="dxa"/>
            </w:tcMar>
            <w:vAlign w:val="center"/>
          </w:tcPr>
          <w:p w14:paraId="6F551C66"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2F2F599C" w14:textId="77777777" w:rsidR="000B6201" w:rsidRPr="00CF3448" w:rsidRDefault="000B6201" w:rsidP="00B36929">
            <w:pPr>
              <w:spacing w:before="100" w:after="80" w:line="240" w:lineRule="auto"/>
              <w:ind w:firstLine="0"/>
              <w:jc w:val="both"/>
              <w:rPr>
                <w:rFonts w:eastAsia="Arial"/>
                <w:szCs w:val="26"/>
                <w:lang w:val="vi-VN"/>
              </w:rPr>
            </w:pPr>
            <w:r w:rsidRPr="00CF3448">
              <w:rPr>
                <w:rFonts w:eastAsia="Arial"/>
                <w:szCs w:val="26"/>
              </w:rPr>
              <w:t>Thiết bị đóng cắt</w:t>
            </w:r>
            <w:r w:rsidRPr="00CF3448">
              <w:rPr>
                <w:rFonts w:eastAsia="Arial"/>
                <w:szCs w:val="26"/>
                <w:lang w:val="vi-VN"/>
              </w:rPr>
              <w:t xml:space="preserve"> tụ </w:t>
            </w:r>
            <w:r w:rsidRPr="00CF3448">
              <w:rPr>
                <w:rFonts w:eastAsia="Arial"/>
                <w:szCs w:val="26"/>
              </w:rPr>
              <w:t xml:space="preserve">bù loại </w:t>
            </w:r>
            <w:r w:rsidRPr="00CF3448">
              <w:rPr>
                <w:rFonts w:eastAsia="Arial"/>
                <w:szCs w:val="26"/>
                <w:lang w:val="vi-VN"/>
              </w:rPr>
              <w:t xml:space="preserve">một pha, treo trụ, làm việc ngoài trời, buồng cắt chân không, cách điện bằng nhựa </w:t>
            </w:r>
            <w:r w:rsidRPr="00CF3448">
              <w:rPr>
                <w:rFonts w:eastAsia="Arial"/>
                <w:szCs w:val="26"/>
              </w:rPr>
              <w:t xml:space="preserve">đúc </w:t>
            </w:r>
            <w:r w:rsidRPr="00CF3448">
              <w:rPr>
                <w:rFonts w:eastAsia="Arial"/>
                <w:szCs w:val="26"/>
                <w:lang w:val="vi-VN"/>
              </w:rPr>
              <w:t xml:space="preserve">cycloaliphatic epoxy, phù hợp làm việc trong </w:t>
            </w:r>
            <w:r w:rsidRPr="00CF3448">
              <w:rPr>
                <w:rFonts w:eastAsia="Arial"/>
                <w:szCs w:val="26"/>
                <w:lang w:val="sv-SE"/>
              </w:rPr>
              <w:t>điều kiện khí hậu nhiệt đới, nóng ẩm và ô nhiễm</w:t>
            </w:r>
            <w:r w:rsidRPr="00CF3448">
              <w:rPr>
                <w:rFonts w:eastAsia="Arial"/>
                <w:szCs w:val="26"/>
                <w:lang w:val="vi-VN"/>
              </w:rPr>
              <w:t>.</w:t>
            </w:r>
          </w:p>
        </w:tc>
      </w:tr>
      <w:tr w:rsidR="000B6201" w:rsidRPr="00CF3448" w14:paraId="01E8A883" w14:textId="77777777" w:rsidTr="00B36929">
        <w:trPr>
          <w:cantSplit/>
        </w:trPr>
        <w:tc>
          <w:tcPr>
            <w:tcW w:w="469" w:type="pct"/>
            <w:tcMar>
              <w:top w:w="0" w:type="dxa"/>
              <w:left w:w="108" w:type="dxa"/>
              <w:bottom w:w="0" w:type="dxa"/>
              <w:right w:w="108" w:type="dxa"/>
            </w:tcMar>
            <w:vAlign w:val="center"/>
          </w:tcPr>
          <w:p w14:paraId="3E6E75C8"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6</w:t>
            </w:r>
          </w:p>
        </w:tc>
        <w:tc>
          <w:tcPr>
            <w:tcW w:w="1641" w:type="pct"/>
            <w:tcMar>
              <w:top w:w="0" w:type="dxa"/>
              <w:left w:w="108" w:type="dxa"/>
              <w:bottom w:w="0" w:type="dxa"/>
              <w:right w:w="108" w:type="dxa"/>
            </w:tcMar>
            <w:vAlign w:val="center"/>
          </w:tcPr>
          <w:p w14:paraId="2EA94EDA" w14:textId="77777777" w:rsidR="000B6201" w:rsidRPr="00CF3448" w:rsidRDefault="000B6201" w:rsidP="00B36929">
            <w:pPr>
              <w:spacing w:before="100" w:after="80" w:line="240" w:lineRule="auto"/>
              <w:ind w:firstLine="0"/>
              <w:rPr>
                <w:rFonts w:eastAsia="Arial"/>
                <w:szCs w:val="26"/>
              </w:rPr>
            </w:pPr>
            <w:r w:rsidRPr="00CF3448">
              <w:rPr>
                <w:rFonts w:eastAsia="Arial"/>
                <w:szCs w:val="26"/>
                <w:lang w:val="vi-VN"/>
              </w:rPr>
              <w:t xml:space="preserve">Điện áp </w:t>
            </w:r>
            <w:r w:rsidRPr="00CF3448">
              <w:rPr>
                <w:rFonts w:eastAsia="Arial"/>
                <w:szCs w:val="26"/>
              </w:rPr>
              <w:t>danh định (pha-pha)</w:t>
            </w:r>
          </w:p>
        </w:tc>
        <w:tc>
          <w:tcPr>
            <w:tcW w:w="781" w:type="pct"/>
            <w:tcMar>
              <w:top w:w="0" w:type="dxa"/>
              <w:left w:w="108" w:type="dxa"/>
              <w:bottom w:w="0" w:type="dxa"/>
              <w:right w:w="108" w:type="dxa"/>
            </w:tcMar>
            <w:vAlign w:val="center"/>
          </w:tcPr>
          <w:p w14:paraId="3042C8D4"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kV</w:t>
            </w:r>
          </w:p>
        </w:tc>
        <w:tc>
          <w:tcPr>
            <w:tcW w:w="2109" w:type="pct"/>
            <w:tcMar>
              <w:top w:w="0" w:type="dxa"/>
              <w:left w:w="108" w:type="dxa"/>
              <w:bottom w:w="0" w:type="dxa"/>
              <w:right w:w="108" w:type="dxa"/>
            </w:tcMar>
            <w:vAlign w:val="center"/>
          </w:tcPr>
          <w:p w14:paraId="0D1F395F"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rPr>
              <w:t>22</w:t>
            </w:r>
          </w:p>
        </w:tc>
      </w:tr>
      <w:tr w:rsidR="000B6201" w:rsidRPr="00CF3448" w14:paraId="6513C443" w14:textId="77777777" w:rsidTr="00B36929">
        <w:trPr>
          <w:cantSplit/>
        </w:trPr>
        <w:tc>
          <w:tcPr>
            <w:tcW w:w="469" w:type="pct"/>
            <w:tcMar>
              <w:top w:w="0" w:type="dxa"/>
              <w:left w:w="108" w:type="dxa"/>
              <w:bottom w:w="0" w:type="dxa"/>
              <w:right w:w="108" w:type="dxa"/>
            </w:tcMar>
            <w:vAlign w:val="center"/>
          </w:tcPr>
          <w:p w14:paraId="55956981"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7</w:t>
            </w:r>
          </w:p>
        </w:tc>
        <w:tc>
          <w:tcPr>
            <w:tcW w:w="1641" w:type="pct"/>
            <w:tcMar>
              <w:top w:w="0" w:type="dxa"/>
              <w:left w:w="108" w:type="dxa"/>
              <w:bottom w:w="0" w:type="dxa"/>
              <w:right w:w="108" w:type="dxa"/>
            </w:tcMar>
            <w:vAlign w:val="center"/>
          </w:tcPr>
          <w:p w14:paraId="5FFD5161" w14:textId="77777777" w:rsidR="000B6201" w:rsidRPr="00CF3448" w:rsidRDefault="000B6201" w:rsidP="00B36929">
            <w:pPr>
              <w:spacing w:before="100" w:after="80" w:line="240" w:lineRule="auto"/>
              <w:ind w:firstLine="0"/>
              <w:rPr>
                <w:rFonts w:eastAsia="Arial"/>
                <w:szCs w:val="26"/>
              </w:rPr>
            </w:pPr>
            <w:r w:rsidRPr="00CF3448">
              <w:rPr>
                <w:rFonts w:eastAsia="Arial"/>
                <w:szCs w:val="26"/>
                <w:lang w:val="vi-VN"/>
              </w:rPr>
              <w:t xml:space="preserve">Điện áp </w:t>
            </w:r>
            <w:r w:rsidRPr="00CF3448">
              <w:rPr>
                <w:rFonts w:eastAsia="Arial"/>
                <w:szCs w:val="26"/>
              </w:rPr>
              <w:t>định mức</w:t>
            </w:r>
            <w:r w:rsidRPr="00CF3448">
              <w:rPr>
                <w:rFonts w:eastAsia="Arial"/>
                <w:szCs w:val="26"/>
                <w:lang w:val="vi-VN"/>
              </w:rPr>
              <w:t xml:space="preserve"> của thiết bị</w:t>
            </w:r>
            <w:r w:rsidRPr="00CF3448">
              <w:rPr>
                <w:rFonts w:eastAsia="Arial"/>
                <w:szCs w:val="26"/>
              </w:rPr>
              <w:t xml:space="preserve"> (pha-pha)</w:t>
            </w:r>
          </w:p>
        </w:tc>
        <w:tc>
          <w:tcPr>
            <w:tcW w:w="781" w:type="pct"/>
            <w:tcMar>
              <w:top w:w="0" w:type="dxa"/>
              <w:left w:w="108" w:type="dxa"/>
              <w:bottom w:w="0" w:type="dxa"/>
              <w:right w:w="108" w:type="dxa"/>
            </w:tcMar>
            <w:vAlign w:val="center"/>
          </w:tcPr>
          <w:p w14:paraId="1427ED14"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lang w:val="vi-VN"/>
              </w:rPr>
              <w:t>kV</w:t>
            </w:r>
            <w:r w:rsidRPr="00CF3448">
              <w:rPr>
                <w:rFonts w:eastAsia="Arial"/>
                <w:szCs w:val="26"/>
              </w:rPr>
              <w:t>rms</w:t>
            </w:r>
          </w:p>
        </w:tc>
        <w:tc>
          <w:tcPr>
            <w:tcW w:w="2109" w:type="pct"/>
            <w:tcMar>
              <w:top w:w="0" w:type="dxa"/>
              <w:left w:w="108" w:type="dxa"/>
              <w:bottom w:w="0" w:type="dxa"/>
              <w:right w:w="108" w:type="dxa"/>
            </w:tcMar>
            <w:vAlign w:val="center"/>
          </w:tcPr>
          <w:p w14:paraId="5ABECEE3"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u w:val="single"/>
              </w:rPr>
              <w:t>&gt;</w:t>
            </w:r>
            <w:r w:rsidRPr="00CF3448">
              <w:rPr>
                <w:rFonts w:eastAsia="Arial"/>
                <w:szCs w:val="26"/>
              </w:rPr>
              <w:t xml:space="preserve"> 24</w:t>
            </w:r>
          </w:p>
        </w:tc>
      </w:tr>
      <w:tr w:rsidR="000B6201" w:rsidRPr="00CF3448" w14:paraId="011CD44B" w14:textId="77777777" w:rsidTr="00B36929">
        <w:trPr>
          <w:cantSplit/>
        </w:trPr>
        <w:tc>
          <w:tcPr>
            <w:tcW w:w="469" w:type="pct"/>
            <w:tcMar>
              <w:top w:w="0" w:type="dxa"/>
              <w:left w:w="108" w:type="dxa"/>
              <w:bottom w:w="0" w:type="dxa"/>
              <w:right w:w="108" w:type="dxa"/>
            </w:tcMar>
            <w:vAlign w:val="center"/>
          </w:tcPr>
          <w:p w14:paraId="425D2A76"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8</w:t>
            </w:r>
          </w:p>
        </w:tc>
        <w:tc>
          <w:tcPr>
            <w:tcW w:w="1641" w:type="pct"/>
            <w:tcMar>
              <w:top w:w="0" w:type="dxa"/>
              <w:left w:w="108" w:type="dxa"/>
              <w:bottom w:w="0" w:type="dxa"/>
              <w:right w:w="108" w:type="dxa"/>
            </w:tcMar>
            <w:vAlign w:val="center"/>
          </w:tcPr>
          <w:p w14:paraId="0B32CED5" w14:textId="77777777" w:rsidR="000B6201" w:rsidRPr="00CF3448" w:rsidRDefault="000B6201" w:rsidP="00B36929">
            <w:pPr>
              <w:spacing w:before="100" w:after="80" w:line="240" w:lineRule="auto"/>
              <w:ind w:firstLine="0"/>
              <w:rPr>
                <w:rFonts w:eastAsia="Arial"/>
                <w:szCs w:val="26"/>
                <w:lang w:val="vi-VN"/>
              </w:rPr>
            </w:pPr>
            <w:r w:rsidRPr="00CF3448">
              <w:rPr>
                <w:rFonts w:eastAsia="Arial"/>
                <w:szCs w:val="26"/>
                <w:lang w:val="vi-VN"/>
              </w:rPr>
              <w:t>Tần số định mức</w:t>
            </w:r>
          </w:p>
        </w:tc>
        <w:tc>
          <w:tcPr>
            <w:tcW w:w="781" w:type="pct"/>
            <w:tcMar>
              <w:top w:w="0" w:type="dxa"/>
              <w:left w:w="108" w:type="dxa"/>
              <w:bottom w:w="0" w:type="dxa"/>
              <w:right w:w="108" w:type="dxa"/>
            </w:tcMar>
            <w:vAlign w:val="center"/>
          </w:tcPr>
          <w:p w14:paraId="37356C50"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Hz</w:t>
            </w:r>
          </w:p>
        </w:tc>
        <w:tc>
          <w:tcPr>
            <w:tcW w:w="2109" w:type="pct"/>
            <w:tcMar>
              <w:top w:w="0" w:type="dxa"/>
              <w:left w:w="108" w:type="dxa"/>
              <w:bottom w:w="0" w:type="dxa"/>
              <w:right w:w="108" w:type="dxa"/>
            </w:tcMar>
            <w:vAlign w:val="center"/>
          </w:tcPr>
          <w:p w14:paraId="178915FA" w14:textId="77777777" w:rsidR="000B6201" w:rsidRPr="00CF3448" w:rsidRDefault="000B6201" w:rsidP="00B36929">
            <w:pPr>
              <w:spacing w:before="100" w:after="80" w:line="240" w:lineRule="auto"/>
              <w:ind w:firstLine="0"/>
              <w:jc w:val="center"/>
              <w:rPr>
                <w:rFonts w:eastAsia="Arial"/>
                <w:szCs w:val="26"/>
                <w:u w:val="single"/>
              </w:rPr>
            </w:pPr>
            <w:r w:rsidRPr="00CF3448">
              <w:rPr>
                <w:rFonts w:eastAsia="Arial"/>
                <w:szCs w:val="26"/>
                <w:lang w:val="vi-VN"/>
              </w:rPr>
              <w:t>50</w:t>
            </w:r>
          </w:p>
        </w:tc>
      </w:tr>
      <w:tr w:rsidR="000B6201" w:rsidRPr="00CF3448" w14:paraId="5BFCA068" w14:textId="77777777" w:rsidTr="00B36929">
        <w:trPr>
          <w:cantSplit/>
        </w:trPr>
        <w:tc>
          <w:tcPr>
            <w:tcW w:w="469" w:type="pct"/>
            <w:tcMar>
              <w:top w:w="0" w:type="dxa"/>
              <w:left w:w="108" w:type="dxa"/>
              <w:bottom w:w="0" w:type="dxa"/>
              <w:right w:w="108" w:type="dxa"/>
            </w:tcMar>
            <w:vAlign w:val="center"/>
          </w:tcPr>
          <w:p w14:paraId="4A08E4C3"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9</w:t>
            </w:r>
          </w:p>
        </w:tc>
        <w:tc>
          <w:tcPr>
            <w:tcW w:w="1641" w:type="pct"/>
            <w:tcMar>
              <w:top w:w="0" w:type="dxa"/>
              <w:left w:w="108" w:type="dxa"/>
              <w:bottom w:w="0" w:type="dxa"/>
              <w:right w:w="108" w:type="dxa"/>
            </w:tcMar>
            <w:vAlign w:val="center"/>
          </w:tcPr>
          <w:p w14:paraId="523CEA6D" w14:textId="77777777" w:rsidR="000B6201" w:rsidRPr="00CF3448" w:rsidRDefault="000B6201" w:rsidP="00B36929">
            <w:pPr>
              <w:spacing w:before="100" w:after="80" w:line="240" w:lineRule="auto"/>
              <w:ind w:firstLine="0"/>
              <w:rPr>
                <w:rFonts w:eastAsia="Arial"/>
                <w:szCs w:val="26"/>
                <w:lang w:val="vi-VN"/>
              </w:rPr>
            </w:pPr>
            <w:r w:rsidRPr="00CF3448">
              <w:rPr>
                <w:rFonts w:eastAsia="Arial"/>
                <w:szCs w:val="26"/>
                <w:lang w:val="vi-VN"/>
              </w:rPr>
              <w:t>Dòng điện định mức</w:t>
            </w:r>
          </w:p>
        </w:tc>
        <w:tc>
          <w:tcPr>
            <w:tcW w:w="781" w:type="pct"/>
            <w:tcMar>
              <w:top w:w="0" w:type="dxa"/>
              <w:left w:w="108" w:type="dxa"/>
              <w:bottom w:w="0" w:type="dxa"/>
              <w:right w:w="108" w:type="dxa"/>
            </w:tcMar>
            <w:vAlign w:val="center"/>
          </w:tcPr>
          <w:p w14:paraId="05FA37E2"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A</w:t>
            </w:r>
          </w:p>
        </w:tc>
        <w:tc>
          <w:tcPr>
            <w:tcW w:w="2109" w:type="pct"/>
            <w:tcMar>
              <w:top w:w="0" w:type="dxa"/>
              <w:left w:w="108" w:type="dxa"/>
              <w:bottom w:w="0" w:type="dxa"/>
              <w:right w:w="108" w:type="dxa"/>
            </w:tcMar>
            <w:vAlign w:val="center"/>
          </w:tcPr>
          <w:p w14:paraId="6B3E9C3C" w14:textId="77777777" w:rsidR="000B6201" w:rsidRPr="00CF3448" w:rsidRDefault="000B6201" w:rsidP="00B36929">
            <w:pPr>
              <w:spacing w:before="100" w:after="80" w:line="240" w:lineRule="auto"/>
              <w:ind w:firstLine="0"/>
              <w:jc w:val="center"/>
              <w:rPr>
                <w:rFonts w:eastAsia="Arial"/>
                <w:szCs w:val="26"/>
              </w:rPr>
            </w:pPr>
            <w:r w:rsidRPr="00CF3448">
              <w:rPr>
                <w:rFonts w:eastAsia="Arial"/>
                <w:snapToGrid w:val="0"/>
                <w:szCs w:val="26"/>
                <w:u w:val="single"/>
              </w:rPr>
              <w:t>&gt;</w:t>
            </w:r>
            <w:r w:rsidRPr="00CF3448">
              <w:rPr>
                <w:rFonts w:eastAsia="Arial"/>
                <w:snapToGrid w:val="0"/>
                <w:szCs w:val="26"/>
              </w:rPr>
              <w:t xml:space="preserve"> 200</w:t>
            </w:r>
          </w:p>
        </w:tc>
      </w:tr>
      <w:tr w:rsidR="000B6201" w:rsidRPr="00CF3448" w14:paraId="729CBA59" w14:textId="77777777" w:rsidTr="00B36929">
        <w:trPr>
          <w:cantSplit/>
        </w:trPr>
        <w:tc>
          <w:tcPr>
            <w:tcW w:w="469" w:type="pct"/>
            <w:tcMar>
              <w:top w:w="0" w:type="dxa"/>
              <w:left w:w="108" w:type="dxa"/>
              <w:bottom w:w="0" w:type="dxa"/>
              <w:right w:w="108" w:type="dxa"/>
            </w:tcMar>
            <w:vAlign w:val="center"/>
          </w:tcPr>
          <w:p w14:paraId="05A2A44E"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10</w:t>
            </w:r>
          </w:p>
        </w:tc>
        <w:tc>
          <w:tcPr>
            <w:tcW w:w="1641" w:type="pct"/>
            <w:tcMar>
              <w:top w:w="0" w:type="dxa"/>
              <w:left w:w="108" w:type="dxa"/>
              <w:bottom w:w="0" w:type="dxa"/>
              <w:right w:w="108" w:type="dxa"/>
            </w:tcMar>
            <w:vAlign w:val="center"/>
          </w:tcPr>
          <w:p w14:paraId="4B85F4BD" w14:textId="77777777" w:rsidR="000B6201" w:rsidRPr="00CF3448" w:rsidRDefault="000B6201" w:rsidP="00B36929">
            <w:pPr>
              <w:spacing w:before="100" w:after="80" w:line="240" w:lineRule="auto"/>
              <w:ind w:firstLine="0"/>
              <w:rPr>
                <w:rFonts w:eastAsia="Arial"/>
                <w:szCs w:val="26"/>
              </w:rPr>
            </w:pPr>
            <w:r w:rsidRPr="00CF3448">
              <w:rPr>
                <w:rFonts w:eastAsia="Arial"/>
                <w:szCs w:val="26"/>
              </w:rPr>
              <w:t>Khả năng cắt dòng điện điện dung</w:t>
            </w:r>
          </w:p>
        </w:tc>
        <w:tc>
          <w:tcPr>
            <w:tcW w:w="781" w:type="pct"/>
            <w:tcMar>
              <w:top w:w="0" w:type="dxa"/>
              <w:left w:w="108" w:type="dxa"/>
              <w:bottom w:w="0" w:type="dxa"/>
              <w:right w:w="108" w:type="dxa"/>
            </w:tcMar>
            <w:vAlign w:val="center"/>
          </w:tcPr>
          <w:p w14:paraId="6D0ADD89"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A</w:t>
            </w:r>
          </w:p>
        </w:tc>
        <w:tc>
          <w:tcPr>
            <w:tcW w:w="2109" w:type="pct"/>
            <w:tcMar>
              <w:top w:w="0" w:type="dxa"/>
              <w:left w:w="108" w:type="dxa"/>
              <w:bottom w:w="0" w:type="dxa"/>
              <w:right w:w="108" w:type="dxa"/>
            </w:tcMar>
            <w:vAlign w:val="center"/>
          </w:tcPr>
          <w:p w14:paraId="54E1B9AB"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u w:val="single"/>
              </w:rPr>
              <w:t>&gt;</w:t>
            </w:r>
            <w:r w:rsidRPr="00CF3448">
              <w:rPr>
                <w:rFonts w:eastAsia="Arial"/>
                <w:szCs w:val="26"/>
              </w:rPr>
              <w:t xml:space="preserve"> 200</w:t>
            </w:r>
          </w:p>
        </w:tc>
      </w:tr>
      <w:tr w:rsidR="000B6201" w:rsidRPr="00CF3448" w14:paraId="6F22BD24" w14:textId="77777777" w:rsidTr="00B36929">
        <w:trPr>
          <w:cantSplit/>
        </w:trPr>
        <w:tc>
          <w:tcPr>
            <w:tcW w:w="469" w:type="pct"/>
            <w:tcMar>
              <w:top w:w="0" w:type="dxa"/>
              <w:left w:w="108" w:type="dxa"/>
              <w:bottom w:w="0" w:type="dxa"/>
              <w:right w:w="108" w:type="dxa"/>
            </w:tcMar>
            <w:vAlign w:val="center"/>
          </w:tcPr>
          <w:p w14:paraId="01A5D163"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11</w:t>
            </w:r>
          </w:p>
        </w:tc>
        <w:tc>
          <w:tcPr>
            <w:tcW w:w="1641" w:type="pct"/>
            <w:tcMar>
              <w:top w:w="0" w:type="dxa"/>
              <w:left w:w="108" w:type="dxa"/>
              <w:bottom w:w="0" w:type="dxa"/>
              <w:right w:w="108" w:type="dxa"/>
            </w:tcMar>
            <w:vAlign w:val="center"/>
          </w:tcPr>
          <w:p w14:paraId="515E698D" w14:textId="77777777" w:rsidR="000B6201" w:rsidRPr="00CF3448" w:rsidRDefault="000B6201" w:rsidP="00B36929">
            <w:pPr>
              <w:spacing w:before="100" w:after="80" w:line="240" w:lineRule="auto"/>
              <w:ind w:firstLine="0"/>
              <w:rPr>
                <w:rFonts w:eastAsia="Arial"/>
                <w:szCs w:val="26"/>
              </w:rPr>
            </w:pPr>
            <w:r w:rsidRPr="00CF3448">
              <w:rPr>
                <w:rFonts w:eastAsia="Arial"/>
                <w:szCs w:val="26"/>
              </w:rPr>
              <w:t>Khả năng chịu dòng ngắn mạch đối xứng trong 1 giây</w:t>
            </w:r>
          </w:p>
        </w:tc>
        <w:tc>
          <w:tcPr>
            <w:tcW w:w="781" w:type="pct"/>
            <w:tcMar>
              <w:top w:w="0" w:type="dxa"/>
              <w:left w:w="108" w:type="dxa"/>
              <w:bottom w:w="0" w:type="dxa"/>
              <w:right w:w="108" w:type="dxa"/>
            </w:tcMar>
            <w:vAlign w:val="center"/>
          </w:tcPr>
          <w:p w14:paraId="2E0434F8"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lang w:val="vi-VN"/>
              </w:rPr>
              <w:t>kA</w:t>
            </w:r>
          </w:p>
        </w:tc>
        <w:tc>
          <w:tcPr>
            <w:tcW w:w="2109" w:type="pct"/>
            <w:tcMar>
              <w:top w:w="0" w:type="dxa"/>
              <w:left w:w="108" w:type="dxa"/>
              <w:bottom w:w="0" w:type="dxa"/>
              <w:right w:w="108" w:type="dxa"/>
            </w:tcMar>
            <w:vAlign w:val="center"/>
          </w:tcPr>
          <w:p w14:paraId="7270DEDD" w14:textId="77777777" w:rsidR="000B6201" w:rsidRPr="00CF3448" w:rsidRDefault="000B6201" w:rsidP="00B36929">
            <w:pPr>
              <w:spacing w:before="100" w:after="80" w:line="240" w:lineRule="auto"/>
              <w:ind w:firstLine="0"/>
              <w:jc w:val="center"/>
              <w:rPr>
                <w:rFonts w:eastAsia="Arial"/>
                <w:szCs w:val="26"/>
                <w:u w:val="single"/>
              </w:rPr>
            </w:pPr>
            <w:r w:rsidRPr="00CF3448">
              <w:rPr>
                <w:rFonts w:eastAsia="Arial"/>
                <w:szCs w:val="26"/>
                <w:lang w:val="vi-VN"/>
              </w:rPr>
              <w:t xml:space="preserve">≥ </w:t>
            </w:r>
            <w:r w:rsidRPr="00CF3448">
              <w:rPr>
                <w:rFonts w:eastAsia="Arial"/>
                <w:szCs w:val="26"/>
              </w:rPr>
              <w:t>4,5</w:t>
            </w:r>
          </w:p>
        </w:tc>
      </w:tr>
      <w:tr w:rsidR="000B6201" w:rsidRPr="00CF3448" w14:paraId="65953377" w14:textId="77777777" w:rsidTr="00B36929">
        <w:trPr>
          <w:cantSplit/>
        </w:trPr>
        <w:tc>
          <w:tcPr>
            <w:tcW w:w="469" w:type="pct"/>
            <w:tcMar>
              <w:top w:w="0" w:type="dxa"/>
              <w:left w:w="108" w:type="dxa"/>
              <w:bottom w:w="0" w:type="dxa"/>
              <w:right w:w="108" w:type="dxa"/>
            </w:tcMar>
            <w:vAlign w:val="center"/>
          </w:tcPr>
          <w:p w14:paraId="22BF0DD5"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12</w:t>
            </w:r>
          </w:p>
        </w:tc>
        <w:tc>
          <w:tcPr>
            <w:tcW w:w="1641" w:type="pct"/>
            <w:tcMar>
              <w:top w:w="0" w:type="dxa"/>
              <w:left w:w="108" w:type="dxa"/>
              <w:bottom w:w="0" w:type="dxa"/>
              <w:right w:w="108" w:type="dxa"/>
            </w:tcMar>
            <w:vAlign w:val="center"/>
          </w:tcPr>
          <w:p w14:paraId="168272AF" w14:textId="77777777" w:rsidR="000B6201" w:rsidRPr="00CF3448" w:rsidRDefault="000B6201" w:rsidP="00B36929">
            <w:pPr>
              <w:spacing w:before="100" w:after="80" w:line="240" w:lineRule="auto"/>
              <w:ind w:firstLine="0"/>
              <w:rPr>
                <w:rFonts w:eastAsia="Arial"/>
                <w:szCs w:val="26"/>
              </w:rPr>
            </w:pPr>
            <w:r w:rsidRPr="00CF3448">
              <w:rPr>
                <w:rFonts w:eastAsia="Arial"/>
                <w:szCs w:val="26"/>
              </w:rPr>
              <w:t>Dòng đóng ngắn mạch không đối xứng</w:t>
            </w:r>
          </w:p>
        </w:tc>
        <w:tc>
          <w:tcPr>
            <w:tcW w:w="781" w:type="pct"/>
            <w:tcMar>
              <w:top w:w="0" w:type="dxa"/>
              <w:left w:w="108" w:type="dxa"/>
              <w:bottom w:w="0" w:type="dxa"/>
              <w:right w:w="108" w:type="dxa"/>
            </w:tcMar>
            <w:vAlign w:val="center"/>
          </w:tcPr>
          <w:p w14:paraId="25764FEF"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kA peak</w:t>
            </w:r>
          </w:p>
        </w:tc>
        <w:tc>
          <w:tcPr>
            <w:tcW w:w="2109" w:type="pct"/>
            <w:tcMar>
              <w:top w:w="0" w:type="dxa"/>
              <w:left w:w="108" w:type="dxa"/>
              <w:bottom w:w="0" w:type="dxa"/>
              <w:right w:w="108" w:type="dxa"/>
            </w:tcMar>
            <w:vAlign w:val="center"/>
          </w:tcPr>
          <w:p w14:paraId="46E54BAE"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 xml:space="preserve">≥ </w:t>
            </w:r>
            <w:r w:rsidRPr="00CF3448">
              <w:rPr>
                <w:rFonts w:eastAsia="Arial"/>
                <w:szCs w:val="26"/>
              </w:rPr>
              <w:t>9,0</w:t>
            </w:r>
          </w:p>
        </w:tc>
      </w:tr>
      <w:tr w:rsidR="000B6201" w:rsidRPr="00CF3448" w14:paraId="5DA0FD10" w14:textId="77777777" w:rsidTr="00B36929">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27E45398"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13</w:t>
            </w:r>
          </w:p>
        </w:tc>
        <w:tc>
          <w:tcPr>
            <w:tcW w:w="1641" w:type="pct"/>
            <w:tcBorders>
              <w:top w:val="single" w:sz="4" w:space="0" w:color="auto"/>
              <w:bottom w:val="single" w:sz="8" w:space="0" w:color="auto"/>
            </w:tcBorders>
            <w:tcMar>
              <w:top w:w="0" w:type="dxa"/>
              <w:left w:w="108" w:type="dxa"/>
              <w:bottom w:w="0" w:type="dxa"/>
              <w:right w:w="108" w:type="dxa"/>
            </w:tcMar>
            <w:vAlign w:val="center"/>
          </w:tcPr>
          <w:p w14:paraId="7D67AF41" w14:textId="77777777" w:rsidR="000B6201" w:rsidRPr="00CF3448" w:rsidRDefault="000B6201" w:rsidP="00B36929">
            <w:pPr>
              <w:spacing w:before="100" w:after="80" w:line="240" w:lineRule="auto"/>
              <w:ind w:firstLine="0"/>
              <w:rPr>
                <w:rFonts w:eastAsia="Arial"/>
                <w:szCs w:val="26"/>
              </w:rPr>
            </w:pPr>
            <w:r w:rsidRPr="00CF3448">
              <w:rPr>
                <w:rFonts w:eastAsia="Arial"/>
                <w:szCs w:val="26"/>
              </w:rPr>
              <w:t xml:space="preserve">Mức chịu đựng điện áp xung </w:t>
            </w:r>
            <w:r w:rsidRPr="00CF3448">
              <w:rPr>
                <w:rFonts w:eastAsia="Arial"/>
                <w:szCs w:val="26"/>
                <w:lang w:val="vi-VN"/>
              </w:rPr>
              <w:t>(1,2/50µs)</w:t>
            </w:r>
          </w:p>
        </w:tc>
        <w:tc>
          <w:tcPr>
            <w:tcW w:w="781" w:type="pct"/>
            <w:tcBorders>
              <w:top w:val="single" w:sz="4" w:space="0" w:color="auto"/>
              <w:bottom w:val="single" w:sz="8" w:space="0" w:color="auto"/>
            </w:tcBorders>
            <w:tcMar>
              <w:top w:w="0" w:type="dxa"/>
              <w:left w:w="108" w:type="dxa"/>
              <w:bottom w:w="0" w:type="dxa"/>
              <w:right w:w="108" w:type="dxa"/>
            </w:tcMar>
            <w:vAlign w:val="center"/>
          </w:tcPr>
          <w:p w14:paraId="0DBB43EE" w14:textId="77777777" w:rsidR="000B6201" w:rsidRPr="00CF3448" w:rsidRDefault="000B6201" w:rsidP="00B36929">
            <w:pPr>
              <w:tabs>
                <w:tab w:val="left" w:pos="5421"/>
              </w:tabs>
              <w:spacing w:before="100" w:after="80" w:line="240" w:lineRule="auto"/>
              <w:ind w:firstLine="0"/>
              <w:jc w:val="center"/>
              <w:rPr>
                <w:rFonts w:eastAsia="Arial"/>
                <w:szCs w:val="26"/>
              </w:rPr>
            </w:pPr>
            <w:r w:rsidRPr="00CF3448">
              <w:rPr>
                <w:rFonts w:eastAsia="Arial"/>
                <w:szCs w:val="26"/>
              </w:rPr>
              <w:t>kV peak</w:t>
            </w:r>
          </w:p>
        </w:tc>
        <w:tc>
          <w:tcPr>
            <w:tcW w:w="2109" w:type="pct"/>
            <w:tcBorders>
              <w:top w:val="single" w:sz="4" w:space="0" w:color="auto"/>
              <w:bottom w:val="single" w:sz="8" w:space="0" w:color="auto"/>
            </w:tcBorders>
            <w:tcMar>
              <w:top w:w="0" w:type="dxa"/>
              <w:left w:w="108" w:type="dxa"/>
              <w:bottom w:w="0" w:type="dxa"/>
              <w:right w:w="108" w:type="dxa"/>
            </w:tcMar>
            <w:vAlign w:val="center"/>
          </w:tcPr>
          <w:p w14:paraId="6429C9EA" w14:textId="77777777" w:rsidR="000B6201" w:rsidRPr="00CF3448" w:rsidRDefault="000B6201" w:rsidP="00B36929">
            <w:pPr>
              <w:spacing w:before="100" w:after="80" w:line="240" w:lineRule="auto"/>
              <w:ind w:firstLine="0"/>
              <w:jc w:val="center"/>
              <w:rPr>
                <w:rFonts w:eastAsia="Arial"/>
                <w:szCs w:val="26"/>
              </w:rPr>
            </w:pPr>
          </w:p>
          <w:p w14:paraId="323408A6"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 125</w:t>
            </w:r>
          </w:p>
          <w:p w14:paraId="113C9EB3" w14:textId="77777777" w:rsidR="000B6201" w:rsidRPr="00CF3448" w:rsidRDefault="000B6201" w:rsidP="00B36929">
            <w:pPr>
              <w:spacing w:before="100" w:after="80" w:line="240" w:lineRule="auto"/>
              <w:ind w:firstLine="0"/>
              <w:jc w:val="center"/>
              <w:rPr>
                <w:rFonts w:eastAsia="Arial"/>
                <w:szCs w:val="26"/>
              </w:rPr>
            </w:pPr>
          </w:p>
        </w:tc>
      </w:tr>
      <w:tr w:rsidR="000B6201" w:rsidRPr="00CF3448" w14:paraId="39FB66C1" w14:textId="77777777" w:rsidTr="00B36929">
        <w:trPr>
          <w:cantSplit/>
        </w:trPr>
        <w:tc>
          <w:tcPr>
            <w:tcW w:w="469" w:type="pct"/>
            <w:tcBorders>
              <w:top w:val="single" w:sz="8" w:space="0" w:color="auto"/>
            </w:tcBorders>
            <w:tcMar>
              <w:top w:w="0" w:type="dxa"/>
              <w:left w:w="108" w:type="dxa"/>
              <w:bottom w:w="0" w:type="dxa"/>
              <w:right w:w="108" w:type="dxa"/>
            </w:tcMar>
            <w:vAlign w:val="center"/>
          </w:tcPr>
          <w:p w14:paraId="041925F5"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14</w:t>
            </w:r>
          </w:p>
        </w:tc>
        <w:tc>
          <w:tcPr>
            <w:tcW w:w="1641" w:type="pct"/>
            <w:tcBorders>
              <w:top w:val="single" w:sz="8" w:space="0" w:color="auto"/>
            </w:tcBorders>
            <w:tcMar>
              <w:top w:w="0" w:type="dxa"/>
              <w:left w:w="108" w:type="dxa"/>
              <w:bottom w:w="0" w:type="dxa"/>
              <w:right w:w="108" w:type="dxa"/>
            </w:tcMar>
            <w:vAlign w:val="center"/>
          </w:tcPr>
          <w:p w14:paraId="53D1E4FF" w14:textId="77777777" w:rsidR="000B6201" w:rsidRPr="00CF3448" w:rsidRDefault="000B6201" w:rsidP="00B36929">
            <w:pPr>
              <w:spacing w:before="100" w:after="80" w:line="240" w:lineRule="auto"/>
              <w:ind w:firstLine="0"/>
              <w:rPr>
                <w:rFonts w:eastAsia="Arial"/>
                <w:szCs w:val="26"/>
              </w:rPr>
            </w:pPr>
            <w:r w:rsidRPr="00CF3448">
              <w:rPr>
                <w:rFonts w:eastAsia="Arial"/>
                <w:szCs w:val="26"/>
              </w:rPr>
              <w:t>Mức chịu đựng điện áp tần số công nghiệp:</w:t>
            </w:r>
          </w:p>
        </w:tc>
        <w:tc>
          <w:tcPr>
            <w:tcW w:w="781" w:type="pct"/>
            <w:tcBorders>
              <w:top w:val="single" w:sz="8" w:space="0" w:color="auto"/>
            </w:tcBorders>
            <w:tcMar>
              <w:top w:w="0" w:type="dxa"/>
              <w:left w:w="108" w:type="dxa"/>
              <w:bottom w:w="0" w:type="dxa"/>
              <w:right w:w="108" w:type="dxa"/>
            </w:tcMar>
            <w:vAlign w:val="center"/>
          </w:tcPr>
          <w:p w14:paraId="364ADEEF" w14:textId="77777777" w:rsidR="000B6201" w:rsidRPr="00CF3448" w:rsidRDefault="000B6201" w:rsidP="00B36929">
            <w:pPr>
              <w:tabs>
                <w:tab w:val="left" w:pos="5421"/>
              </w:tabs>
              <w:spacing w:before="100" w:after="80" w:line="240" w:lineRule="auto"/>
              <w:ind w:firstLine="0"/>
              <w:jc w:val="center"/>
              <w:rPr>
                <w:rFonts w:eastAsia="Arial"/>
                <w:szCs w:val="26"/>
              </w:rPr>
            </w:pPr>
          </w:p>
        </w:tc>
        <w:tc>
          <w:tcPr>
            <w:tcW w:w="2109" w:type="pct"/>
            <w:tcBorders>
              <w:top w:val="single" w:sz="8" w:space="0" w:color="auto"/>
            </w:tcBorders>
            <w:tcMar>
              <w:top w:w="0" w:type="dxa"/>
              <w:left w:w="108" w:type="dxa"/>
              <w:bottom w:w="0" w:type="dxa"/>
              <w:right w:w="108" w:type="dxa"/>
            </w:tcMar>
            <w:vAlign w:val="center"/>
          </w:tcPr>
          <w:p w14:paraId="7157378F" w14:textId="77777777" w:rsidR="000B6201" w:rsidRPr="00CF3448" w:rsidRDefault="000B6201" w:rsidP="00B36929">
            <w:pPr>
              <w:spacing w:before="100" w:after="80" w:line="240" w:lineRule="auto"/>
              <w:ind w:firstLine="0"/>
              <w:jc w:val="center"/>
              <w:rPr>
                <w:rFonts w:eastAsia="Arial"/>
                <w:szCs w:val="26"/>
              </w:rPr>
            </w:pPr>
          </w:p>
        </w:tc>
      </w:tr>
      <w:tr w:rsidR="000B6201" w:rsidRPr="00CF3448" w14:paraId="623C4041" w14:textId="77777777" w:rsidTr="00B36929">
        <w:trPr>
          <w:cantSplit/>
        </w:trPr>
        <w:tc>
          <w:tcPr>
            <w:tcW w:w="469" w:type="pct"/>
            <w:tcBorders>
              <w:top w:val="single" w:sz="8" w:space="0" w:color="auto"/>
            </w:tcBorders>
            <w:tcMar>
              <w:top w:w="0" w:type="dxa"/>
              <w:left w:w="108" w:type="dxa"/>
              <w:bottom w:w="0" w:type="dxa"/>
              <w:right w:w="108" w:type="dxa"/>
            </w:tcMar>
            <w:vAlign w:val="center"/>
          </w:tcPr>
          <w:p w14:paraId="7CA1D30D" w14:textId="77777777" w:rsidR="000B6201" w:rsidRPr="00CF3448" w:rsidRDefault="000B6201" w:rsidP="00B36929">
            <w:pPr>
              <w:spacing w:before="100" w:after="80" w:line="240" w:lineRule="auto"/>
              <w:ind w:firstLine="0"/>
              <w:rPr>
                <w:rFonts w:eastAsia="Arial"/>
                <w:szCs w:val="26"/>
              </w:rPr>
            </w:pPr>
          </w:p>
        </w:tc>
        <w:tc>
          <w:tcPr>
            <w:tcW w:w="1641" w:type="pct"/>
            <w:tcBorders>
              <w:top w:val="single" w:sz="8" w:space="0" w:color="auto"/>
            </w:tcBorders>
            <w:tcMar>
              <w:top w:w="0" w:type="dxa"/>
              <w:left w:w="108" w:type="dxa"/>
              <w:bottom w:w="0" w:type="dxa"/>
              <w:right w:w="108" w:type="dxa"/>
            </w:tcMar>
            <w:vAlign w:val="center"/>
          </w:tcPr>
          <w:p w14:paraId="672A8ADD" w14:textId="77777777" w:rsidR="000B6201" w:rsidRPr="00CF3448" w:rsidRDefault="000B6201" w:rsidP="00B36929">
            <w:pPr>
              <w:tabs>
                <w:tab w:val="left" w:pos="1537"/>
                <w:tab w:val="left" w:pos="5477"/>
                <w:tab w:val="right" w:pos="7796"/>
              </w:tabs>
              <w:spacing w:before="100" w:after="80" w:line="240" w:lineRule="auto"/>
              <w:ind w:firstLine="0"/>
              <w:rPr>
                <w:rFonts w:eastAsia="Arial"/>
                <w:szCs w:val="26"/>
              </w:rPr>
            </w:pPr>
            <w:r w:rsidRPr="00CF3448">
              <w:rPr>
                <w:rFonts w:eastAsia="Arial"/>
                <w:szCs w:val="26"/>
              </w:rPr>
              <w:t>+ 01 phút, trạng thái khô</w:t>
            </w:r>
          </w:p>
        </w:tc>
        <w:tc>
          <w:tcPr>
            <w:tcW w:w="781" w:type="pct"/>
            <w:tcBorders>
              <w:top w:val="single" w:sz="8" w:space="0" w:color="auto"/>
            </w:tcBorders>
            <w:tcMar>
              <w:top w:w="0" w:type="dxa"/>
              <w:left w:w="108" w:type="dxa"/>
              <w:bottom w:w="0" w:type="dxa"/>
              <w:right w:w="108" w:type="dxa"/>
            </w:tcMar>
            <w:vAlign w:val="center"/>
          </w:tcPr>
          <w:p w14:paraId="661E24E9" w14:textId="77777777" w:rsidR="000B6201" w:rsidRPr="00CF3448" w:rsidRDefault="000B6201" w:rsidP="00B36929">
            <w:pPr>
              <w:tabs>
                <w:tab w:val="left" w:pos="1537"/>
                <w:tab w:val="left" w:pos="5421"/>
                <w:tab w:val="right" w:pos="7796"/>
              </w:tabs>
              <w:spacing w:before="100" w:after="80" w:line="240" w:lineRule="auto"/>
              <w:ind w:firstLine="0"/>
              <w:jc w:val="center"/>
              <w:rPr>
                <w:rFonts w:eastAsia="Arial"/>
                <w:szCs w:val="26"/>
              </w:rPr>
            </w:pPr>
            <w:r w:rsidRPr="00CF3448">
              <w:rPr>
                <w:rFonts w:eastAsia="Arial"/>
                <w:szCs w:val="26"/>
              </w:rPr>
              <w:t>kV rms</w:t>
            </w:r>
          </w:p>
        </w:tc>
        <w:tc>
          <w:tcPr>
            <w:tcW w:w="2109" w:type="pct"/>
            <w:tcBorders>
              <w:top w:val="single" w:sz="8" w:space="0" w:color="auto"/>
            </w:tcBorders>
            <w:tcMar>
              <w:top w:w="0" w:type="dxa"/>
              <w:left w:w="108" w:type="dxa"/>
              <w:bottom w:w="0" w:type="dxa"/>
              <w:right w:w="108" w:type="dxa"/>
            </w:tcMar>
            <w:vAlign w:val="center"/>
          </w:tcPr>
          <w:p w14:paraId="2D7AFCAD"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 60</w:t>
            </w:r>
          </w:p>
        </w:tc>
      </w:tr>
      <w:tr w:rsidR="000B6201" w:rsidRPr="00CF3448" w14:paraId="6D4976F5" w14:textId="77777777" w:rsidTr="00B36929">
        <w:trPr>
          <w:cantSplit/>
        </w:trPr>
        <w:tc>
          <w:tcPr>
            <w:tcW w:w="469" w:type="pct"/>
            <w:tcMar>
              <w:top w:w="0" w:type="dxa"/>
              <w:left w:w="108" w:type="dxa"/>
              <w:bottom w:w="0" w:type="dxa"/>
              <w:right w:w="108" w:type="dxa"/>
            </w:tcMar>
            <w:vAlign w:val="center"/>
          </w:tcPr>
          <w:p w14:paraId="3C79DB6D" w14:textId="77777777" w:rsidR="000B6201" w:rsidRPr="00CF3448" w:rsidRDefault="000B6201" w:rsidP="00B36929">
            <w:pPr>
              <w:spacing w:before="100" w:after="80" w:line="240" w:lineRule="auto"/>
              <w:ind w:right="-63" w:firstLine="0"/>
              <w:rPr>
                <w:rFonts w:eastAsia="Arial"/>
                <w:szCs w:val="26"/>
              </w:rPr>
            </w:pPr>
          </w:p>
        </w:tc>
        <w:tc>
          <w:tcPr>
            <w:tcW w:w="1641" w:type="pct"/>
            <w:tcMar>
              <w:top w:w="0" w:type="dxa"/>
              <w:left w:w="108" w:type="dxa"/>
              <w:bottom w:w="0" w:type="dxa"/>
              <w:right w:w="108" w:type="dxa"/>
            </w:tcMar>
            <w:vAlign w:val="center"/>
          </w:tcPr>
          <w:p w14:paraId="29E3A7F6" w14:textId="77777777" w:rsidR="000B6201" w:rsidRPr="00CF3448" w:rsidRDefault="000B6201" w:rsidP="00B36929">
            <w:pPr>
              <w:spacing w:before="100" w:after="80" w:line="240" w:lineRule="auto"/>
              <w:ind w:firstLine="0"/>
              <w:rPr>
                <w:rFonts w:eastAsia="Arial"/>
                <w:szCs w:val="26"/>
              </w:rPr>
            </w:pPr>
            <w:r w:rsidRPr="00CF3448">
              <w:rPr>
                <w:rFonts w:eastAsia="Arial"/>
                <w:noProof/>
                <w:spacing w:val="-3"/>
                <w:szCs w:val="26"/>
              </w:rPr>
              <w:t>+ 10 giây, trạng thái ướt</w:t>
            </w:r>
          </w:p>
        </w:tc>
        <w:tc>
          <w:tcPr>
            <w:tcW w:w="781" w:type="pct"/>
            <w:tcMar>
              <w:top w:w="0" w:type="dxa"/>
              <w:left w:w="108" w:type="dxa"/>
              <w:bottom w:w="0" w:type="dxa"/>
              <w:right w:w="108" w:type="dxa"/>
            </w:tcMar>
            <w:vAlign w:val="center"/>
          </w:tcPr>
          <w:p w14:paraId="1DAF4729"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rPr>
              <w:t>kV rms</w:t>
            </w:r>
          </w:p>
        </w:tc>
        <w:tc>
          <w:tcPr>
            <w:tcW w:w="2109" w:type="pct"/>
            <w:tcMar>
              <w:top w:w="0" w:type="dxa"/>
              <w:left w:w="108" w:type="dxa"/>
              <w:bottom w:w="0" w:type="dxa"/>
              <w:right w:w="108" w:type="dxa"/>
            </w:tcMar>
            <w:vAlign w:val="center"/>
          </w:tcPr>
          <w:p w14:paraId="6849AB9C"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rPr>
              <w:t>≥ 50</w:t>
            </w:r>
          </w:p>
        </w:tc>
      </w:tr>
      <w:tr w:rsidR="000B6201" w:rsidRPr="00CF3448" w14:paraId="2BCEDDE4" w14:textId="77777777" w:rsidTr="00B36929">
        <w:trPr>
          <w:cantSplit/>
        </w:trPr>
        <w:tc>
          <w:tcPr>
            <w:tcW w:w="469" w:type="pct"/>
            <w:tcMar>
              <w:top w:w="0" w:type="dxa"/>
              <w:left w:w="108" w:type="dxa"/>
              <w:bottom w:w="0" w:type="dxa"/>
              <w:right w:w="108" w:type="dxa"/>
            </w:tcMar>
            <w:vAlign w:val="center"/>
          </w:tcPr>
          <w:p w14:paraId="36657570"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15</w:t>
            </w:r>
          </w:p>
        </w:tc>
        <w:tc>
          <w:tcPr>
            <w:tcW w:w="1641" w:type="pct"/>
            <w:tcMar>
              <w:top w:w="0" w:type="dxa"/>
              <w:left w:w="108" w:type="dxa"/>
              <w:bottom w:w="0" w:type="dxa"/>
              <w:right w:w="108" w:type="dxa"/>
            </w:tcMar>
            <w:vAlign w:val="center"/>
          </w:tcPr>
          <w:p w14:paraId="6D571AD5" w14:textId="77777777" w:rsidR="000B6201" w:rsidRPr="00CF3448" w:rsidRDefault="000B6201" w:rsidP="00B36929">
            <w:pPr>
              <w:spacing w:before="100" w:after="80" w:line="240" w:lineRule="auto"/>
              <w:ind w:firstLine="0"/>
              <w:rPr>
                <w:rFonts w:eastAsia="Arial"/>
                <w:noProof/>
                <w:spacing w:val="-3"/>
                <w:szCs w:val="26"/>
              </w:rPr>
            </w:pPr>
            <w:r w:rsidRPr="00CF3448">
              <w:rPr>
                <w:rFonts w:eastAsia="Arial"/>
                <w:szCs w:val="26"/>
              </w:rPr>
              <w:t>Cơ cấu vận hành</w:t>
            </w:r>
          </w:p>
        </w:tc>
        <w:tc>
          <w:tcPr>
            <w:tcW w:w="781" w:type="pct"/>
            <w:tcMar>
              <w:top w:w="0" w:type="dxa"/>
              <w:left w:w="108" w:type="dxa"/>
              <w:bottom w:w="0" w:type="dxa"/>
              <w:right w:w="108" w:type="dxa"/>
            </w:tcMar>
            <w:vAlign w:val="center"/>
          </w:tcPr>
          <w:p w14:paraId="41AD52B8"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314B21B4" w14:textId="77777777" w:rsidR="000B6201" w:rsidRPr="00CF3448" w:rsidRDefault="000B6201" w:rsidP="00B36929">
            <w:pPr>
              <w:numPr>
                <w:ilvl w:val="0"/>
                <w:numId w:val="58"/>
              </w:numPr>
              <w:tabs>
                <w:tab w:val="clear" w:pos="720"/>
                <w:tab w:val="num" w:pos="318"/>
              </w:tabs>
              <w:spacing w:before="100" w:after="80" w:line="240" w:lineRule="auto"/>
              <w:ind w:left="318" w:hanging="318"/>
              <w:jc w:val="both"/>
              <w:rPr>
                <w:rFonts w:eastAsia="Arial"/>
                <w:szCs w:val="26"/>
                <w:lang w:val="vi-VN"/>
              </w:rPr>
            </w:pPr>
            <w:r w:rsidRPr="00CF3448">
              <w:rPr>
                <w:rFonts w:eastAsia="Arial"/>
                <w:szCs w:val="26"/>
                <w:lang w:val="vi-VN"/>
              </w:rPr>
              <w:t>Cuộn Solenoid</w:t>
            </w:r>
            <w:r w:rsidRPr="00CF3448">
              <w:rPr>
                <w:rFonts w:eastAsia="Arial"/>
                <w:szCs w:val="26"/>
              </w:rPr>
              <w:t>/C</w:t>
            </w:r>
            <w:r w:rsidRPr="00CF3448">
              <w:rPr>
                <w:rFonts w:eastAsia="Arial"/>
                <w:szCs w:val="26"/>
                <w:lang w:val="vi-VN"/>
              </w:rPr>
              <w:t>ăng lò xo bằng động cơ;</w:t>
            </w:r>
          </w:p>
          <w:p w14:paraId="2A58CD75" w14:textId="77777777" w:rsidR="000B6201" w:rsidRPr="00CF3448" w:rsidRDefault="000B6201" w:rsidP="00B36929">
            <w:pPr>
              <w:numPr>
                <w:ilvl w:val="0"/>
                <w:numId w:val="58"/>
              </w:numPr>
              <w:tabs>
                <w:tab w:val="clear" w:pos="720"/>
                <w:tab w:val="num" w:pos="318"/>
              </w:tabs>
              <w:spacing w:before="100" w:after="80" w:line="240" w:lineRule="auto"/>
              <w:ind w:left="318" w:hanging="318"/>
              <w:jc w:val="both"/>
              <w:rPr>
                <w:rFonts w:eastAsia="Arial"/>
                <w:szCs w:val="26"/>
                <w:lang w:val="vi-VN"/>
              </w:rPr>
            </w:pPr>
            <w:r w:rsidRPr="00CF3448">
              <w:rPr>
                <w:rFonts w:eastAsia="Arial"/>
                <w:szCs w:val="26"/>
                <w:lang w:val="vi-VN"/>
              </w:rPr>
              <w:t>Điện áp cấp nguồn</w:t>
            </w:r>
            <w:r w:rsidRPr="00CF3448">
              <w:rPr>
                <w:rFonts w:eastAsia="Arial"/>
                <w:szCs w:val="26"/>
              </w:rPr>
              <w:t xml:space="preserve"> 240 VAC </w:t>
            </w:r>
            <w:r w:rsidRPr="00CF3448">
              <w:rPr>
                <w:rFonts w:eastAsia="Arial"/>
                <w:szCs w:val="26"/>
                <w:u w:val="single"/>
              </w:rPr>
              <w:t>+</w:t>
            </w:r>
            <w:r w:rsidRPr="00CF3448">
              <w:rPr>
                <w:rFonts w:eastAsia="Arial"/>
                <w:szCs w:val="26"/>
              </w:rPr>
              <w:t xml:space="preserve"> 10%</w:t>
            </w:r>
          </w:p>
        </w:tc>
      </w:tr>
      <w:tr w:rsidR="000B6201" w:rsidRPr="00CF3448" w14:paraId="605C4808" w14:textId="77777777" w:rsidTr="00B36929">
        <w:trPr>
          <w:cantSplit/>
        </w:trPr>
        <w:tc>
          <w:tcPr>
            <w:tcW w:w="469" w:type="pct"/>
            <w:tcMar>
              <w:top w:w="0" w:type="dxa"/>
              <w:left w:w="108" w:type="dxa"/>
              <w:bottom w:w="0" w:type="dxa"/>
              <w:right w:w="108" w:type="dxa"/>
            </w:tcMar>
            <w:vAlign w:val="center"/>
          </w:tcPr>
          <w:p w14:paraId="3A234C3F"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16</w:t>
            </w:r>
          </w:p>
        </w:tc>
        <w:tc>
          <w:tcPr>
            <w:tcW w:w="1641" w:type="pct"/>
            <w:tcMar>
              <w:top w:w="0" w:type="dxa"/>
              <w:left w:w="108" w:type="dxa"/>
              <w:bottom w:w="0" w:type="dxa"/>
              <w:right w:w="108" w:type="dxa"/>
            </w:tcMar>
            <w:vAlign w:val="center"/>
          </w:tcPr>
          <w:p w14:paraId="7730CD3F" w14:textId="77777777" w:rsidR="000B6201" w:rsidRPr="00CF3448" w:rsidRDefault="000B6201" w:rsidP="00B36929">
            <w:pPr>
              <w:spacing w:before="100" w:after="80" w:line="240" w:lineRule="auto"/>
              <w:ind w:firstLine="0"/>
              <w:rPr>
                <w:rFonts w:eastAsia="Arial"/>
                <w:szCs w:val="26"/>
              </w:rPr>
            </w:pPr>
            <w:r w:rsidRPr="00CF3448">
              <w:rPr>
                <w:rFonts w:eastAsia="Arial"/>
                <w:szCs w:val="26"/>
              </w:rPr>
              <w:t>Độ bền cơ khí</w:t>
            </w:r>
          </w:p>
        </w:tc>
        <w:tc>
          <w:tcPr>
            <w:tcW w:w="781" w:type="pct"/>
            <w:tcMar>
              <w:top w:w="0" w:type="dxa"/>
              <w:left w:w="108" w:type="dxa"/>
              <w:bottom w:w="0" w:type="dxa"/>
              <w:right w:w="108" w:type="dxa"/>
            </w:tcMar>
            <w:vAlign w:val="center"/>
          </w:tcPr>
          <w:p w14:paraId="263EEB37"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56D2643C"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rPr>
              <w:t>Tối thiểu 10.000 lần đóng cắt không tải không cần bảo dưỡng</w:t>
            </w:r>
          </w:p>
        </w:tc>
      </w:tr>
      <w:tr w:rsidR="000B6201" w:rsidRPr="00CF3448" w14:paraId="3FAF35B4" w14:textId="77777777" w:rsidTr="00B36929">
        <w:trPr>
          <w:cantSplit/>
        </w:trPr>
        <w:tc>
          <w:tcPr>
            <w:tcW w:w="469" w:type="pct"/>
            <w:tcMar>
              <w:top w:w="0" w:type="dxa"/>
              <w:left w:w="108" w:type="dxa"/>
              <w:bottom w:w="0" w:type="dxa"/>
              <w:right w:w="108" w:type="dxa"/>
            </w:tcMar>
            <w:vAlign w:val="center"/>
          </w:tcPr>
          <w:p w14:paraId="4F444CDF" w14:textId="77777777" w:rsidR="000B6201" w:rsidRPr="00CF3448" w:rsidRDefault="000B6201" w:rsidP="00B36929">
            <w:pPr>
              <w:spacing w:before="100" w:after="80" w:line="240" w:lineRule="auto"/>
              <w:ind w:right="-63" w:firstLine="0"/>
              <w:jc w:val="center"/>
              <w:rPr>
                <w:rFonts w:eastAsia="Arial"/>
                <w:szCs w:val="26"/>
                <w:lang w:val="vi-VN"/>
              </w:rPr>
            </w:pPr>
            <w:r w:rsidRPr="00CF3448">
              <w:rPr>
                <w:rFonts w:eastAsia="Arial"/>
                <w:szCs w:val="26"/>
              </w:rPr>
              <w:t>17</w:t>
            </w:r>
          </w:p>
        </w:tc>
        <w:tc>
          <w:tcPr>
            <w:tcW w:w="1641" w:type="pct"/>
            <w:tcMar>
              <w:top w:w="0" w:type="dxa"/>
              <w:left w:w="108" w:type="dxa"/>
              <w:bottom w:w="0" w:type="dxa"/>
              <w:right w:w="108" w:type="dxa"/>
            </w:tcMar>
            <w:vAlign w:val="center"/>
          </w:tcPr>
          <w:p w14:paraId="0A45EB6B" w14:textId="77777777" w:rsidR="000B6201" w:rsidRPr="00CF3448" w:rsidRDefault="000B6201" w:rsidP="00B36929">
            <w:pPr>
              <w:tabs>
                <w:tab w:val="left" w:pos="204"/>
              </w:tabs>
              <w:spacing w:before="100" w:after="80" w:line="240" w:lineRule="auto"/>
              <w:ind w:firstLine="0"/>
              <w:rPr>
                <w:rFonts w:eastAsia="Arial"/>
                <w:szCs w:val="26"/>
                <w:lang w:val="vi-VN"/>
              </w:rPr>
            </w:pPr>
            <w:r w:rsidRPr="00CF3448">
              <w:rPr>
                <w:rFonts w:eastAsia="Arial"/>
                <w:szCs w:val="26"/>
                <w:lang w:val="vi-VN"/>
              </w:rPr>
              <w:t>Chiều dài đường rò cách điện</w:t>
            </w:r>
          </w:p>
        </w:tc>
        <w:tc>
          <w:tcPr>
            <w:tcW w:w="781" w:type="pct"/>
            <w:tcMar>
              <w:top w:w="0" w:type="dxa"/>
              <w:left w:w="108" w:type="dxa"/>
              <w:bottom w:w="0" w:type="dxa"/>
              <w:right w:w="108" w:type="dxa"/>
            </w:tcMar>
            <w:vAlign w:val="center"/>
          </w:tcPr>
          <w:p w14:paraId="37652AA2" w14:textId="77777777" w:rsidR="000B6201" w:rsidRPr="00CF3448" w:rsidRDefault="000B6201" w:rsidP="00B36929">
            <w:pPr>
              <w:spacing w:before="100" w:after="80" w:line="240" w:lineRule="auto"/>
              <w:ind w:firstLine="0"/>
              <w:jc w:val="center"/>
              <w:rPr>
                <w:rFonts w:eastAsia="Arial"/>
                <w:szCs w:val="26"/>
                <w:lang w:val="vi-VN"/>
              </w:rPr>
            </w:pPr>
            <w:r w:rsidRPr="00CF3448">
              <w:rPr>
                <w:rFonts w:eastAsia="Arial"/>
                <w:szCs w:val="26"/>
                <w:lang w:val="vi-VN"/>
              </w:rPr>
              <w:t>mm/kV</w:t>
            </w:r>
          </w:p>
        </w:tc>
        <w:tc>
          <w:tcPr>
            <w:tcW w:w="2109" w:type="pct"/>
            <w:tcMar>
              <w:top w:w="0" w:type="dxa"/>
              <w:left w:w="108" w:type="dxa"/>
              <w:bottom w:w="0" w:type="dxa"/>
              <w:right w:w="108" w:type="dxa"/>
            </w:tcMar>
            <w:vAlign w:val="center"/>
          </w:tcPr>
          <w:p w14:paraId="3F215C9F"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lang w:val="vi-VN"/>
              </w:rPr>
              <w:t>≥ 25</w:t>
            </w:r>
          </w:p>
          <w:p w14:paraId="7DEB1C72" w14:textId="77777777" w:rsidR="000B6201" w:rsidRPr="00CF3448" w:rsidRDefault="000B6201" w:rsidP="00B36929">
            <w:pPr>
              <w:spacing w:before="100" w:after="80" w:line="240" w:lineRule="auto"/>
              <w:ind w:firstLine="0"/>
              <w:jc w:val="center"/>
              <w:rPr>
                <w:rFonts w:eastAsia="Arial"/>
                <w:szCs w:val="26"/>
                <w:lang w:val="vi-VN"/>
              </w:rPr>
            </w:pPr>
          </w:p>
        </w:tc>
      </w:tr>
      <w:tr w:rsidR="000B6201" w:rsidRPr="00CF3448" w14:paraId="46AC2E27" w14:textId="77777777" w:rsidTr="00B36929">
        <w:trPr>
          <w:cantSplit/>
        </w:trPr>
        <w:tc>
          <w:tcPr>
            <w:tcW w:w="469" w:type="pct"/>
            <w:tcMar>
              <w:top w:w="0" w:type="dxa"/>
              <w:left w:w="108" w:type="dxa"/>
              <w:bottom w:w="0" w:type="dxa"/>
              <w:right w:w="108" w:type="dxa"/>
            </w:tcMar>
            <w:vAlign w:val="center"/>
          </w:tcPr>
          <w:p w14:paraId="3FAC10A2"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lastRenderedPageBreak/>
              <w:t>18</w:t>
            </w:r>
          </w:p>
        </w:tc>
        <w:tc>
          <w:tcPr>
            <w:tcW w:w="1641" w:type="pct"/>
            <w:tcMar>
              <w:top w:w="0" w:type="dxa"/>
              <w:left w:w="108" w:type="dxa"/>
              <w:bottom w:w="0" w:type="dxa"/>
              <w:right w:w="108" w:type="dxa"/>
            </w:tcMar>
            <w:vAlign w:val="center"/>
          </w:tcPr>
          <w:p w14:paraId="4706F350" w14:textId="77777777" w:rsidR="000B6201" w:rsidRPr="00CF3448" w:rsidRDefault="000B6201" w:rsidP="00B36929">
            <w:pPr>
              <w:tabs>
                <w:tab w:val="left" w:pos="204"/>
              </w:tabs>
              <w:spacing w:before="100" w:after="80" w:line="240" w:lineRule="auto"/>
              <w:ind w:firstLine="0"/>
              <w:rPr>
                <w:rFonts w:eastAsia="Arial"/>
                <w:szCs w:val="26"/>
              </w:rPr>
            </w:pPr>
            <w:r w:rsidRPr="00CF3448">
              <w:rPr>
                <w:rFonts w:eastAsia="Arial"/>
                <w:szCs w:val="26"/>
              </w:rPr>
              <w:t>Ghi nhãn thiết bị</w:t>
            </w:r>
          </w:p>
        </w:tc>
        <w:tc>
          <w:tcPr>
            <w:tcW w:w="781" w:type="pct"/>
            <w:tcMar>
              <w:top w:w="0" w:type="dxa"/>
              <w:left w:w="108" w:type="dxa"/>
              <w:bottom w:w="0" w:type="dxa"/>
              <w:right w:w="108" w:type="dxa"/>
            </w:tcMar>
            <w:vAlign w:val="center"/>
          </w:tcPr>
          <w:p w14:paraId="70B12372"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56A9AF05"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 xml:space="preserve">Theo tiêu chuẩn </w:t>
            </w:r>
            <w:r w:rsidRPr="00CF3448">
              <w:rPr>
                <w:rFonts w:eastAsia="Arial"/>
                <w:szCs w:val="26"/>
                <w:lang w:val="sv-SE"/>
              </w:rPr>
              <w:t>IEEE Std C37.66</w:t>
            </w:r>
            <w:r w:rsidRPr="00CF3448">
              <w:rPr>
                <w:rFonts w:eastAsia="Arial"/>
                <w:szCs w:val="26"/>
                <w:vertAlign w:val="superscript"/>
                <w:lang w:val="sv-SE"/>
              </w:rPr>
              <w:t xml:space="preserve"> TM</w:t>
            </w:r>
            <w:r w:rsidRPr="00CF3448">
              <w:rPr>
                <w:rFonts w:eastAsia="Arial"/>
                <w:szCs w:val="26"/>
                <w:lang w:val="sv-SE"/>
              </w:rPr>
              <w:t xml:space="preserve"> – 2005 </w:t>
            </w:r>
            <w:r w:rsidRPr="00CF3448">
              <w:rPr>
                <w:rFonts w:eastAsia="Times New Roman"/>
                <w:szCs w:val="26"/>
              </w:rPr>
              <w:t>hoặc tương đương</w:t>
            </w:r>
          </w:p>
        </w:tc>
      </w:tr>
      <w:tr w:rsidR="000B6201" w:rsidRPr="00CF3448" w14:paraId="65B9E6AA" w14:textId="77777777" w:rsidTr="00B36929">
        <w:trPr>
          <w:cantSplit/>
        </w:trPr>
        <w:tc>
          <w:tcPr>
            <w:tcW w:w="469" w:type="pct"/>
            <w:tcMar>
              <w:top w:w="0" w:type="dxa"/>
              <w:left w:w="108" w:type="dxa"/>
              <w:bottom w:w="0" w:type="dxa"/>
              <w:right w:w="108" w:type="dxa"/>
            </w:tcMar>
            <w:vAlign w:val="center"/>
          </w:tcPr>
          <w:p w14:paraId="5673781E"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19</w:t>
            </w:r>
          </w:p>
        </w:tc>
        <w:tc>
          <w:tcPr>
            <w:tcW w:w="1641" w:type="pct"/>
            <w:tcMar>
              <w:top w:w="0" w:type="dxa"/>
              <w:left w:w="108" w:type="dxa"/>
              <w:bottom w:w="0" w:type="dxa"/>
              <w:right w:w="108" w:type="dxa"/>
            </w:tcMar>
            <w:vAlign w:val="center"/>
          </w:tcPr>
          <w:p w14:paraId="26D3EA98" w14:textId="77777777" w:rsidR="000B6201" w:rsidRPr="00CF3448" w:rsidRDefault="000B6201" w:rsidP="00B36929">
            <w:pPr>
              <w:tabs>
                <w:tab w:val="left" w:pos="204"/>
              </w:tabs>
              <w:spacing w:before="100" w:after="80" w:line="240" w:lineRule="auto"/>
              <w:ind w:firstLine="0"/>
              <w:rPr>
                <w:rFonts w:eastAsia="Arial"/>
                <w:szCs w:val="26"/>
              </w:rPr>
            </w:pPr>
            <w:r w:rsidRPr="00CF3448">
              <w:rPr>
                <w:rFonts w:eastAsia="Arial"/>
                <w:szCs w:val="26"/>
              </w:rPr>
              <w:t>Thử nghiệm</w:t>
            </w:r>
          </w:p>
        </w:tc>
        <w:tc>
          <w:tcPr>
            <w:tcW w:w="781" w:type="pct"/>
            <w:tcMar>
              <w:top w:w="0" w:type="dxa"/>
              <w:left w:w="108" w:type="dxa"/>
              <w:bottom w:w="0" w:type="dxa"/>
              <w:right w:w="108" w:type="dxa"/>
            </w:tcMar>
            <w:vAlign w:val="center"/>
          </w:tcPr>
          <w:p w14:paraId="2ADB9EF0"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466D2F3C"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Theo yêu cầu tại Khoản 3 - Điều 4</w:t>
            </w:r>
          </w:p>
        </w:tc>
      </w:tr>
      <w:tr w:rsidR="000B6201" w:rsidRPr="00CF3448" w14:paraId="73680803" w14:textId="77777777" w:rsidTr="00B36929">
        <w:trPr>
          <w:cantSplit/>
        </w:trPr>
        <w:tc>
          <w:tcPr>
            <w:tcW w:w="469" w:type="pct"/>
            <w:tcMar>
              <w:top w:w="0" w:type="dxa"/>
              <w:left w:w="108" w:type="dxa"/>
              <w:bottom w:w="0" w:type="dxa"/>
              <w:right w:w="108" w:type="dxa"/>
            </w:tcMar>
            <w:vAlign w:val="center"/>
          </w:tcPr>
          <w:p w14:paraId="27D2E7BE"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20</w:t>
            </w:r>
          </w:p>
        </w:tc>
        <w:tc>
          <w:tcPr>
            <w:tcW w:w="1641" w:type="pct"/>
            <w:tcMar>
              <w:top w:w="0" w:type="dxa"/>
              <w:left w:w="108" w:type="dxa"/>
              <w:bottom w:w="0" w:type="dxa"/>
              <w:right w:w="108" w:type="dxa"/>
            </w:tcMar>
            <w:vAlign w:val="center"/>
          </w:tcPr>
          <w:p w14:paraId="611131A6" w14:textId="77777777" w:rsidR="000B6201" w:rsidRPr="00CF3448" w:rsidRDefault="000B6201" w:rsidP="00B36929">
            <w:pPr>
              <w:tabs>
                <w:tab w:val="left" w:pos="204"/>
              </w:tabs>
              <w:spacing w:before="100" w:after="80" w:line="240" w:lineRule="auto"/>
              <w:ind w:firstLine="0"/>
              <w:rPr>
                <w:rFonts w:eastAsia="Arial"/>
                <w:szCs w:val="26"/>
              </w:rPr>
            </w:pPr>
            <w:r w:rsidRPr="00CF3448">
              <w:rPr>
                <w:rFonts w:eastAsia="Arial"/>
                <w:szCs w:val="26"/>
              </w:rPr>
              <w:t>Phụ kiện đi kèm thiết bị</w:t>
            </w:r>
          </w:p>
        </w:tc>
        <w:tc>
          <w:tcPr>
            <w:tcW w:w="781" w:type="pct"/>
            <w:tcMar>
              <w:top w:w="0" w:type="dxa"/>
              <w:left w:w="108" w:type="dxa"/>
              <w:bottom w:w="0" w:type="dxa"/>
              <w:right w:w="108" w:type="dxa"/>
            </w:tcMar>
            <w:vAlign w:val="center"/>
          </w:tcPr>
          <w:p w14:paraId="6BAA8E09"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0917DC38"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Theo yêu cầu tại Điểm 4.1- Khoản 4 - Điều 4</w:t>
            </w:r>
          </w:p>
        </w:tc>
      </w:tr>
      <w:tr w:rsidR="000B6201" w:rsidRPr="00CF3448" w14:paraId="4D6F637A" w14:textId="77777777" w:rsidTr="00B36929">
        <w:trPr>
          <w:cantSplit/>
        </w:trPr>
        <w:tc>
          <w:tcPr>
            <w:tcW w:w="469" w:type="pct"/>
            <w:tcMar>
              <w:top w:w="0" w:type="dxa"/>
              <w:left w:w="108" w:type="dxa"/>
              <w:bottom w:w="0" w:type="dxa"/>
              <w:right w:w="108" w:type="dxa"/>
            </w:tcMar>
            <w:vAlign w:val="center"/>
          </w:tcPr>
          <w:p w14:paraId="790859B7" w14:textId="77777777" w:rsidR="000B6201" w:rsidRPr="00CF3448" w:rsidRDefault="000B6201" w:rsidP="00B36929">
            <w:pPr>
              <w:spacing w:before="100" w:after="80" w:line="240" w:lineRule="auto"/>
              <w:ind w:right="-63" w:firstLine="0"/>
              <w:jc w:val="center"/>
              <w:rPr>
                <w:rFonts w:eastAsia="Arial"/>
                <w:szCs w:val="26"/>
              </w:rPr>
            </w:pPr>
            <w:r w:rsidRPr="00CF3448">
              <w:rPr>
                <w:rFonts w:eastAsia="Arial"/>
                <w:szCs w:val="26"/>
              </w:rPr>
              <w:t>21</w:t>
            </w:r>
          </w:p>
        </w:tc>
        <w:tc>
          <w:tcPr>
            <w:tcW w:w="1641" w:type="pct"/>
            <w:tcMar>
              <w:top w:w="0" w:type="dxa"/>
              <w:left w:w="108" w:type="dxa"/>
              <w:bottom w:w="0" w:type="dxa"/>
              <w:right w:w="108" w:type="dxa"/>
            </w:tcMar>
            <w:vAlign w:val="center"/>
          </w:tcPr>
          <w:p w14:paraId="5066C0C8" w14:textId="77777777" w:rsidR="000B6201" w:rsidRPr="00CF3448" w:rsidRDefault="000B6201" w:rsidP="00B36929">
            <w:pPr>
              <w:tabs>
                <w:tab w:val="left" w:pos="204"/>
              </w:tabs>
              <w:spacing w:before="100" w:after="80" w:line="240" w:lineRule="auto"/>
              <w:ind w:firstLine="0"/>
              <w:rPr>
                <w:rFonts w:eastAsia="Arial"/>
                <w:szCs w:val="26"/>
              </w:rPr>
            </w:pPr>
            <w:r w:rsidRPr="00CF3448">
              <w:rPr>
                <w:rFonts w:eastAsia="Arial"/>
                <w:szCs w:val="26"/>
              </w:rPr>
              <w:t>Bản vẽ và tài liệu kỹ thuật</w:t>
            </w:r>
          </w:p>
        </w:tc>
        <w:tc>
          <w:tcPr>
            <w:tcW w:w="781" w:type="pct"/>
            <w:tcMar>
              <w:top w:w="0" w:type="dxa"/>
              <w:left w:w="108" w:type="dxa"/>
              <w:bottom w:w="0" w:type="dxa"/>
              <w:right w:w="108" w:type="dxa"/>
            </w:tcMar>
            <w:vAlign w:val="center"/>
          </w:tcPr>
          <w:p w14:paraId="10FEA9E0" w14:textId="77777777" w:rsidR="000B6201" w:rsidRPr="00CF3448" w:rsidRDefault="000B6201" w:rsidP="00B36929">
            <w:pPr>
              <w:spacing w:before="100" w:after="80" w:line="240" w:lineRule="auto"/>
              <w:ind w:firstLine="0"/>
              <w:jc w:val="center"/>
              <w:rPr>
                <w:rFonts w:eastAsia="Arial"/>
                <w:szCs w:val="26"/>
                <w:lang w:val="vi-VN"/>
              </w:rPr>
            </w:pPr>
          </w:p>
        </w:tc>
        <w:tc>
          <w:tcPr>
            <w:tcW w:w="2109" w:type="pct"/>
            <w:tcMar>
              <w:top w:w="0" w:type="dxa"/>
              <w:left w:w="108" w:type="dxa"/>
              <w:bottom w:w="0" w:type="dxa"/>
              <w:right w:w="108" w:type="dxa"/>
            </w:tcMar>
            <w:vAlign w:val="center"/>
          </w:tcPr>
          <w:p w14:paraId="14C7BB76" w14:textId="77777777" w:rsidR="000B6201" w:rsidRPr="00CF3448" w:rsidRDefault="000B6201" w:rsidP="00B36929">
            <w:pPr>
              <w:spacing w:before="100" w:after="80" w:line="240" w:lineRule="auto"/>
              <w:ind w:firstLine="0"/>
              <w:jc w:val="center"/>
              <w:rPr>
                <w:rFonts w:eastAsia="Arial"/>
                <w:szCs w:val="26"/>
              </w:rPr>
            </w:pPr>
            <w:r w:rsidRPr="00CF3448">
              <w:rPr>
                <w:rFonts w:eastAsia="Arial"/>
                <w:szCs w:val="26"/>
              </w:rPr>
              <w:t>Theo yêu cầu tại Khoản 5 - Điều 4</w:t>
            </w:r>
          </w:p>
        </w:tc>
      </w:tr>
    </w:tbl>
    <w:p w14:paraId="7CFBB6FC" w14:textId="77777777" w:rsidR="000B6201" w:rsidRPr="00CF3448" w:rsidRDefault="000B6201" w:rsidP="00B36929">
      <w:pPr>
        <w:spacing w:before="240" w:after="120" w:line="240" w:lineRule="auto"/>
        <w:ind w:firstLine="567"/>
        <w:jc w:val="both"/>
        <w:rPr>
          <w:rFonts w:eastAsia="Arial"/>
          <w:b/>
          <w:spacing w:val="-4"/>
          <w:szCs w:val="26"/>
        </w:rPr>
      </w:pPr>
      <w:bookmarkStart w:id="55" w:name="_Toc312135714"/>
      <w:bookmarkEnd w:id="45"/>
      <w:bookmarkEnd w:id="46"/>
      <w:bookmarkEnd w:id="47"/>
      <w:bookmarkEnd w:id="48"/>
      <w:bookmarkEnd w:id="49"/>
      <w:bookmarkEnd w:id="50"/>
      <w:bookmarkEnd w:id="51"/>
      <w:bookmarkEnd w:id="52"/>
      <w:bookmarkEnd w:id="55"/>
      <w:r w:rsidRPr="00CF3448">
        <w:rPr>
          <w:rFonts w:eastAsia="Arial"/>
          <w:b/>
          <w:spacing w:val="-4"/>
          <w:szCs w:val="26"/>
        </w:rPr>
        <w:t>Điều 6. Bảng yêu cầu đặc tính kỹ thuật tủ điều khiển thiết bị đóng cắt tụ bù 22kV:</w:t>
      </w:r>
    </w:p>
    <w:p w14:paraId="5FA7E292" w14:textId="77777777" w:rsidR="000B6201" w:rsidRPr="00CF3448" w:rsidRDefault="000B6201" w:rsidP="00B36929">
      <w:pPr>
        <w:spacing w:after="120" w:line="240" w:lineRule="auto"/>
        <w:ind w:firstLine="567"/>
        <w:jc w:val="both"/>
        <w:rPr>
          <w:rFonts w:eastAsia="Arial"/>
          <w:bCs/>
          <w:szCs w:val="26"/>
        </w:rPr>
      </w:pPr>
      <w:r w:rsidRPr="00CF3448">
        <w:rPr>
          <w:rFonts w:eastAsia="Arial"/>
          <w:bCs/>
          <w:szCs w:val="26"/>
        </w:rPr>
        <w:t>Tùy theo thực tế yêu cầu vận hành, tủ điều khiển thiết bị đóng cắt tụ bù có thể được chọn một trong hai loại sau:</w:t>
      </w:r>
    </w:p>
    <w:p w14:paraId="4D9BD929" w14:textId="2DA125B3" w:rsidR="000B6201" w:rsidRPr="00CF3448" w:rsidRDefault="000B6201" w:rsidP="00B36929">
      <w:pPr>
        <w:spacing w:before="240" w:after="120" w:line="240" w:lineRule="auto"/>
        <w:ind w:firstLine="567"/>
        <w:rPr>
          <w:rFonts w:eastAsia="Arial"/>
          <w:b/>
          <w:szCs w:val="26"/>
          <w:lang w:val="vi-VN"/>
        </w:rPr>
      </w:pPr>
      <w:r w:rsidRPr="00CF3448">
        <w:rPr>
          <w:rFonts w:eastAsia="Arial"/>
          <w:b/>
          <w:szCs w:val="26"/>
        </w:rPr>
        <w:t>1</w:t>
      </w:r>
      <w:r w:rsidRPr="00CF3448">
        <w:rPr>
          <w:rFonts w:eastAsia="Arial"/>
          <w:b/>
          <w:szCs w:val="26"/>
          <w:lang w:val="vi-VN"/>
        </w:rPr>
        <w:t xml:space="preserve">. </w:t>
      </w:r>
      <w:r w:rsidRPr="00CF3448">
        <w:rPr>
          <w:rFonts w:eastAsia="Arial"/>
          <w:b/>
          <w:szCs w:val="26"/>
        </w:rPr>
        <w:t>Tủ điều khiển có chức năng SCADA</w:t>
      </w:r>
      <w:r w:rsidRPr="00CF3448">
        <w:rPr>
          <w:rFonts w:eastAsia="Arial"/>
          <w:b/>
          <w:szCs w:val="26"/>
          <w:lang w:val="vi-VN"/>
        </w:rPr>
        <w:t>:</w:t>
      </w:r>
      <w:r w:rsidRPr="00CF3448">
        <w:rPr>
          <w:rFonts w:eastAsia="Arial"/>
          <w:bCs/>
          <w:szCs w:val="26"/>
        </w:rPr>
        <w:t xml:space="preserve"> </w:t>
      </w:r>
    </w:p>
    <w:tbl>
      <w:tblPr>
        <w:tblW w:w="5000" w:type="pct"/>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74"/>
        <w:gridCol w:w="3642"/>
        <w:gridCol w:w="998"/>
        <w:gridCol w:w="3810"/>
      </w:tblGrid>
      <w:tr w:rsidR="000B6201" w:rsidRPr="00CF3448" w14:paraId="5135E09E" w14:textId="77777777" w:rsidTr="00FF1BED">
        <w:trPr>
          <w:cantSplit/>
          <w:trHeight w:val="352"/>
          <w:tblHeader/>
        </w:trPr>
        <w:tc>
          <w:tcPr>
            <w:tcW w:w="469" w:type="pct"/>
            <w:tcMar>
              <w:top w:w="0" w:type="dxa"/>
              <w:left w:w="30" w:type="dxa"/>
              <w:bottom w:w="0" w:type="dxa"/>
              <w:right w:w="30" w:type="dxa"/>
            </w:tcMar>
            <w:vAlign w:val="center"/>
          </w:tcPr>
          <w:p w14:paraId="6EE6EA5C" w14:textId="77777777" w:rsidR="000B6201" w:rsidRPr="00CF3448" w:rsidRDefault="000B6201" w:rsidP="00B36929">
            <w:pPr>
              <w:spacing w:before="60" w:line="240" w:lineRule="auto"/>
              <w:ind w:right="-63" w:firstLine="0"/>
              <w:jc w:val="center"/>
              <w:rPr>
                <w:rFonts w:eastAsia="Arial"/>
                <w:szCs w:val="26"/>
                <w:lang w:val="vi-VN"/>
              </w:rPr>
            </w:pPr>
            <w:r w:rsidRPr="00CF3448">
              <w:rPr>
                <w:rFonts w:eastAsia="Arial"/>
                <w:b/>
                <w:bCs/>
                <w:szCs w:val="26"/>
                <w:lang w:val="vi-VN"/>
              </w:rPr>
              <w:t>TT</w:t>
            </w:r>
          </w:p>
        </w:tc>
        <w:tc>
          <w:tcPr>
            <w:tcW w:w="1953" w:type="pct"/>
            <w:tcMar>
              <w:top w:w="0" w:type="dxa"/>
              <w:left w:w="30" w:type="dxa"/>
              <w:bottom w:w="0" w:type="dxa"/>
              <w:right w:w="30" w:type="dxa"/>
            </w:tcMar>
            <w:vAlign w:val="center"/>
          </w:tcPr>
          <w:p w14:paraId="2BB9BDEA" w14:textId="77777777" w:rsidR="000B6201" w:rsidRPr="00CF3448" w:rsidRDefault="000B6201" w:rsidP="00B36929">
            <w:pPr>
              <w:spacing w:before="60" w:line="240" w:lineRule="auto"/>
              <w:ind w:firstLine="0"/>
              <w:jc w:val="center"/>
              <w:rPr>
                <w:rFonts w:eastAsia="Arial"/>
                <w:b/>
                <w:bCs/>
                <w:szCs w:val="26"/>
                <w:lang w:val="vi-VN"/>
              </w:rPr>
            </w:pPr>
            <w:r w:rsidRPr="00CF3448">
              <w:rPr>
                <w:rFonts w:eastAsia="Arial"/>
                <w:b/>
                <w:bCs/>
                <w:szCs w:val="26"/>
                <w:lang w:val="vi-VN"/>
              </w:rPr>
              <w:t>Hạng mục</w:t>
            </w:r>
          </w:p>
        </w:tc>
        <w:tc>
          <w:tcPr>
            <w:tcW w:w="535" w:type="pct"/>
            <w:tcMar>
              <w:top w:w="0" w:type="dxa"/>
              <w:left w:w="30" w:type="dxa"/>
              <w:bottom w:w="0" w:type="dxa"/>
              <w:right w:w="30" w:type="dxa"/>
            </w:tcMar>
            <w:vAlign w:val="center"/>
          </w:tcPr>
          <w:p w14:paraId="0FB78277" w14:textId="77777777" w:rsidR="000B6201" w:rsidRPr="00CF3448" w:rsidRDefault="000B6201" w:rsidP="00B36929">
            <w:pPr>
              <w:spacing w:before="60" w:line="240" w:lineRule="auto"/>
              <w:ind w:firstLine="0"/>
              <w:jc w:val="center"/>
              <w:rPr>
                <w:rFonts w:eastAsia="Arial"/>
                <w:b/>
                <w:bCs/>
                <w:szCs w:val="26"/>
              </w:rPr>
            </w:pPr>
            <w:r w:rsidRPr="00CF3448">
              <w:rPr>
                <w:rFonts w:eastAsia="Arial"/>
                <w:b/>
                <w:bCs/>
                <w:szCs w:val="26"/>
                <w:lang w:val="vi-VN"/>
              </w:rPr>
              <w:t>Đơn vị</w:t>
            </w:r>
          </w:p>
        </w:tc>
        <w:tc>
          <w:tcPr>
            <w:tcW w:w="2043" w:type="pct"/>
            <w:vAlign w:val="center"/>
          </w:tcPr>
          <w:p w14:paraId="0E14DB83" w14:textId="77777777" w:rsidR="000B6201" w:rsidRPr="00CF3448" w:rsidRDefault="000B6201" w:rsidP="00B36929">
            <w:pPr>
              <w:spacing w:before="60" w:line="240" w:lineRule="auto"/>
              <w:ind w:firstLine="0"/>
              <w:jc w:val="center"/>
              <w:rPr>
                <w:rFonts w:eastAsia="Arial"/>
                <w:b/>
                <w:bCs/>
                <w:szCs w:val="26"/>
                <w:lang w:val="vi-VN"/>
              </w:rPr>
            </w:pPr>
            <w:r w:rsidRPr="00CF3448">
              <w:rPr>
                <w:rFonts w:eastAsia="Arial"/>
                <w:b/>
                <w:bCs/>
                <w:szCs w:val="26"/>
                <w:lang w:val="vi-VN"/>
              </w:rPr>
              <w:t>Yêu cầu</w:t>
            </w:r>
          </w:p>
        </w:tc>
      </w:tr>
      <w:tr w:rsidR="000B6201" w:rsidRPr="00CF3448" w14:paraId="71EA8F0B" w14:textId="77777777" w:rsidTr="00FF1BED">
        <w:trPr>
          <w:cantSplit/>
        </w:trPr>
        <w:tc>
          <w:tcPr>
            <w:tcW w:w="469" w:type="pct"/>
            <w:tcMar>
              <w:top w:w="0" w:type="dxa"/>
              <w:left w:w="108" w:type="dxa"/>
              <w:bottom w:w="0" w:type="dxa"/>
              <w:right w:w="108" w:type="dxa"/>
            </w:tcMar>
            <w:vAlign w:val="center"/>
          </w:tcPr>
          <w:p w14:paraId="1AF6F7CD"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w:t>
            </w:r>
          </w:p>
        </w:tc>
        <w:tc>
          <w:tcPr>
            <w:tcW w:w="1953" w:type="pct"/>
            <w:tcMar>
              <w:top w:w="0" w:type="dxa"/>
              <w:left w:w="108" w:type="dxa"/>
              <w:bottom w:w="0" w:type="dxa"/>
              <w:right w:w="108" w:type="dxa"/>
            </w:tcMar>
            <w:vAlign w:val="bottom"/>
          </w:tcPr>
          <w:p w14:paraId="0F8D2441" w14:textId="77777777" w:rsidR="000B6201" w:rsidRPr="00CF3448" w:rsidRDefault="000B6201" w:rsidP="00B36929">
            <w:pPr>
              <w:spacing w:before="60" w:line="240" w:lineRule="auto"/>
              <w:ind w:firstLine="0"/>
              <w:rPr>
                <w:rFonts w:eastAsia="Arial"/>
                <w:szCs w:val="26"/>
              </w:rPr>
            </w:pPr>
            <w:r w:rsidRPr="00CF3448">
              <w:rPr>
                <w:rFonts w:eastAsia="Arial"/>
                <w:szCs w:val="26"/>
                <w:lang w:val="vi-VN"/>
              </w:rPr>
              <w:t xml:space="preserve">Nhà </w:t>
            </w:r>
            <w:r w:rsidRPr="00CF3448">
              <w:rPr>
                <w:rFonts w:eastAsia="Arial"/>
                <w:szCs w:val="26"/>
              </w:rPr>
              <w:t>sản xuất</w:t>
            </w:r>
          </w:p>
        </w:tc>
        <w:tc>
          <w:tcPr>
            <w:tcW w:w="535" w:type="pct"/>
            <w:tcMar>
              <w:top w:w="0" w:type="dxa"/>
              <w:left w:w="108" w:type="dxa"/>
              <w:bottom w:w="0" w:type="dxa"/>
              <w:right w:w="108" w:type="dxa"/>
            </w:tcMar>
            <w:vAlign w:val="center"/>
          </w:tcPr>
          <w:p w14:paraId="34B48E9B"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0DCFA49B"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5C644ACE" w14:textId="77777777" w:rsidTr="00FF1BED">
        <w:trPr>
          <w:cantSplit/>
        </w:trPr>
        <w:tc>
          <w:tcPr>
            <w:tcW w:w="469" w:type="pct"/>
            <w:tcMar>
              <w:top w:w="0" w:type="dxa"/>
              <w:left w:w="108" w:type="dxa"/>
              <w:bottom w:w="0" w:type="dxa"/>
              <w:right w:w="108" w:type="dxa"/>
            </w:tcMar>
            <w:vAlign w:val="center"/>
          </w:tcPr>
          <w:p w14:paraId="4E7E96CD"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2</w:t>
            </w:r>
          </w:p>
        </w:tc>
        <w:tc>
          <w:tcPr>
            <w:tcW w:w="1953" w:type="pct"/>
            <w:tcMar>
              <w:top w:w="0" w:type="dxa"/>
              <w:left w:w="108" w:type="dxa"/>
              <w:bottom w:w="0" w:type="dxa"/>
              <w:right w:w="108" w:type="dxa"/>
            </w:tcMar>
            <w:vAlign w:val="bottom"/>
          </w:tcPr>
          <w:p w14:paraId="696C0F69" w14:textId="77777777" w:rsidR="000B6201" w:rsidRPr="00CF3448" w:rsidRDefault="000B6201" w:rsidP="00B36929">
            <w:pPr>
              <w:spacing w:before="60" w:line="240" w:lineRule="auto"/>
              <w:ind w:firstLine="0"/>
              <w:rPr>
                <w:rFonts w:eastAsia="Arial"/>
                <w:szCs w:val="26"/>
                <w:lang w:val="vi-VN"/>
              </w:rPr>
            </w:pPr>
            <w:r w:rsidRPr="00CF3448">
              <w:rPr>
                <w:rFonts w:eastAsia="Arial"/>
                <w:szCs w:val="26"/>
                <w:lang w:val="vi-VN"/>
              </w:rPr>
              <w:t>Nước sản xuất</w:t>
            </w:r>
          </w:p>
        </w:tc>
        <w:tc>
          <w:tcPr>
            <w:tcW w:w="535" w:type="pct"/>
            <w:tcMar>
              <w:top w:w="0" w:type="dxa"/>
              <w:left w:w="108" w:type="dxa"/>
              <w:bottom w:w="0" w:type="dxa"/>
              <w:right w:w="108" w:type="dxa"/>
            </w:tcMar>
            <w:vAlign w:val="center"/>
          </w:tcPr>
          <w:p w14:paraId="71982049"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741B74FF"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6F40DB70" w14:textId="77777777" w:rsidTr="00FF1BED">
        <w:trPr>
          <w:cantSplit/>
        </w:trPr>
        <w:tc>
          <w:tcPr>
            <w:tcW w:w="469" w:type="pct"/>
            <w:tcMar>
              <w:top w:w="0" w:type="dxa"/>
              <w:left w:w="108" w:type="dxa"/>
              <w:bottom w:w="0" w:type="dxa"/>
              <w:right w:w="108" w:type="dxa"/>
            </w:tcMar>
            <w:vAlign w:val="center"/>
          </w:tcPr>
          <w:p w14:paraId="0E969788"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3</w:t>
            </w:r>
          </w:p>
        </w:tc>
        <w:tc>
          <w:tcPr>
            <w:tcW w:w="1953" w:type="pct"/>
            <w:tcMar>
              <w:top w:w="0" w:type="dxa"/>
              <w:left w:w="108" w:type="dxa"/>
              <w:bottom w:w="0" w:type="dxa"/>
              <w:right w:w="108" w:type="dxa"/>
            </w:tcMar>
            <w:vAlign w:val="center"/>
          </w:tcPr>
          <w:p w14:paraId="423FF5F4" w14:textId="77777777" w:rsidR="000B6201" w:rsidRPr="00CF3448" w:rsidRDefault="000B6201" w:rsidP="00B36929">
            <w:pPr>
              <w:spacing w:before="60" w:line="240" w:lineRule="auto"/>
              <w:ind w:firstLine="0"/>
              <w:rPr>
                <w:rFonts w:eastAsia="Arial"/>
                <w:szCs w:val="26"/>
                <w:lang w:val="vi-VN"/>
              </w:rPr>
            </w:pPr>
            <w:r w:rsidRPr="00CF3448">
              <w:rPr>
                <w:rFonts w:eastAsia="Arial"/>
                <w:szCs w:val="26"/>
                <w:lang w:val="vi-VN"/>
              </w:rPr>
              <w:t>Mã hiệu</w:t>
            </w:r>
          </w:p>
        </w:tc>
        <w:tc>
          <w:tcPr>
            <w:tcW w:w="535" w:type="pct"/>
            <w:tcMar>
              <w:top w:w="0" w:type="dxa"/>
              <w:left w:w="108" w:type="dxa"/>
              <w:bottom w:w="0" w:type="dxa"/>
              <w:right w:w="108" w:type="dxa"/>
            </w:tcMar>
            <w:vAlign w:val="center"/>
          </w:tcPr>
          <w:p w14:paraId="2ACB584D"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56074076"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03A3C6ED" w14:textId="77777777" w:rsidTr="00FF1BED">
        <w:trPr>
          <w:cantSplit/>
        </w:trPr>
        <w:tc>
          <w:tcPr>
            <w:tcW w:w="469" w:type="pct"/>
            <w:tcMar>
              <w:top w:w="0" w:type="dxa"/>
              <w:left w:w="108" w:type="dxa"/>
              <w:bottom w:w="0" w:type="dxa"/>
              <w:right w:w="108" w:type="dxa"/>
            </w:tcMar>
            <w:vAlign w:val="center"/>
          </w:tcPr>
          <w:p w14:paraId="262F3919"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4</w:t>
            </w:r>
          </w:p>
        </w:tc>
        <w:tc>
          <w:tcPr>
            <w:tcW w:w="1953" w:type="pct"/>
            <w:tcMar>
              <w:top w:w="0" w:type="dxa"/>
              <w:left w:w="108" w:type="dxa"/>
              <w:bottom w:w="0" w:type="dxa"/>
              <w:right w:w="108" w:type="dxa"/>
            </w:tcMar>
            <w:vAlign w:val="center"/>
          </w:tcPr>
          <w:p w14:paraId="7CAE2CA6" w14:textId="77777777" w:rsidR="000B6201" w:rsidRPr="00CF3448" w:rsidRDefault="000B6201" w:rsidP="00B36929">
            <w:pPr>
              <w:spacing w:before="60" w:line="240" w:lineRule="auto"/>
              <w:ind w:firstLine="0"/>
              <w:rPr>
                <w:rFonts w:eastAsia="Arial"/>
                <w:szCs w:val="26"/>
              </w:rPr>
            </w:pPr>
            <w:r w:rsidRPr="00CF3448">
              <w:rPr>
                <w:rFonts w:eastAsia="Arial"/>
                <w:szCs w:val="26"/>
              </w:rPr>
              <w:t>Điều kiện vận hành, lắp đặt</w:t>
            </w:r>
          </w:p>
        </w:tc>
        <w:tc>
          <w:tcPr>
            <w:tcW w:w="535" w:type="pct"/>
            <w:tcMar>
              <w:top w:w="0" w:type="dxa"/>
              <w:left w:w="108" w:type="dxa"/>
              <w:bottom w:w="0" w:type="dxa"/>
              <w:right w:w="108" w:type="dxa"/>
            </w:tcMar>
            <w:vAlign w:val="center"/>
          </w:tcPr>
          <w:p w14:paraId="40F3E1D4"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672B4FDD"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 xml:space="preserve">Ngoài trời, treo trên trụ </w:t>
            </w:r>
          </w:p>
        </w:tc>
      </w:tr>
      <w:tr w:rsidR="000B6201" w:rsidRPr="00CF3448" w14:paraId="497FD7EB" w14:textId="77777777" w:rsidTr="00FF1BED">
        <w:trPr>
          <w:cantSplit/>
        </w:trPr>
        <w:tc>
          <w:tcPr>
            <w:tcW w:w="469" w:type="pct"/>
            <w:tcMar>
              <w:top w:w="0" w:type="dxa"/>
              <w:left w:w="108" w:type="dxa"/>
              <w:bottom w:w="0" w:type="dxa"/>
              <w:right w:w="108" w:type="dxa"/>
            </w:tcMar>
            <w:vAlign w:val="center"/>
          </w:tcPr>
          <w:p w14:paraId="3D132C51"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5</w:t>
            </w:r>
          </w:p>
        </w:tc>
        <w:tc>
          <w:tcPr>
            <w:tcW w:w="1953" w:type="pct"/>
            <w:tcMar>
              <w:top w:w="0" w:type="dxa"/>
              <w:left w:w="108" w:type="dxa"/>
              <w:bottom w:w="0" w:type="dxa"/>
              <w:right w:w="108" w:type="dxa"/>
            </w:tcMar>
            <w:vAlign w:val="center"/>
          </w:tcPr>
          <w:p w14:paraId="2397FE70" w14:textId="77777777" w:rsidR="000B6201" w:rsidRPr="00CF3448" w:rsidRDefault="000B6201" w:rsidP="00B36929">
            <w:pPr>
              <w:spacing w:before="60" w:line="240" w:lineRule="auto"/>
              <w:ind w:firstLine="0"/>
              <w:rPr>
                <w:rFonts w:eastAsia="Arial"/>
                <w:szCs w:val="26"/>
                <w:lang w:val="vi-VN"/>
              </w:rPr>
            </w:pPr>
            <w:r w:rsidRPr="00CF3448">
              <w:rPr>
                <w:rFonts w:eastAsia="Arial"/>
                <w:szCs w:val="26"/>
                <w:lang w:val="vi-VN"/>
              </w:rPr>
              <w:t>Chủng loại</w:t>
            </w:r>
          </w:p>
        </w:tc>
        <w:tc>
          <w:tcPr>
            <w:tcW w:w="535" w:type="pct"/>
            <w:tcMar>
              <w:top w:w="0" w:type="dxa"/>
              <w:left w:w="108" w:type="dxa"/>
              <w:bottom w:w="0" w:type="dxa"/>
              <w:right w:w="108" w:type="dxa"/>
            </w:tcMar>
            <w:vAlign w:val="center"/>
          </w:tcPr>
          <w:p w14:paraId="1908CE74"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01E501B9"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-Bộ điều khiển vi xử lý với màn hình LCD, có chức năng điều khiển tự động đóng cắt dao cắt tụ theo: Thời gian, điện áp, dòng điện, công suất phản kháng (Var).</w:t>
            </w:r>
          </w:p>
        </w:tc>
      </w:tr>
      <w:tr w:rsidR="000B6201" w:rsidRPr="00CF3448" w14:paraId="7522067D" w14:textId="77777777" w:rsidTr="00FF1BED">
        <w:trPr>
          <w:cantSplit/>
        </w:trPr>
        <w:tc>
          <w:tcPr>
            <w:tcW w:w="469" w:type="pct"/>
            <w:tcMar>
              <w:top w:w="0" w:type="dxa"/>
              <w:left w:w="108" w:type="dxa"/>
              <w:bottom w:w="0" w:type="dxa"/>
              <w:right w:w="108" w:type="dxa"/>
            </w:tcMar>
            <w:vAlign w:val="center"/>
          </w:tcPr>
          <w:p w14:paraId="488B37AD" w14:textId="77777777" w:rsidR="000B6201" w:rsidRPr="00CF3448" w:rsidRDefault="000B6201" w:rsidP="00B36929">
            <w:pPr>
              <w:spacing w:before="60" w:line="240" w:lineRule="auto"/>
              <w:ind w:right="-63" w:firstLine="0"/>
              <w:jc w:val="center"/>
              <w:rPr>
                <w:rFonts w:eastAsia="Arial"/>
                <w:szCs w:val="26"/>
              </w:rPr>
            </w:pPr>
          </w:p>
        </w:tc>
        <w:tc>
          <w:tcPr>
            <w:tcW w:w="1953" w:type="pct"/>
            <w:tcMar>
              <w:top w:w="0" w:type="dxa"/>
              <w:left w:w="108" w:type="dxa"/>
              <w:bottom w:w="0" w:type="dxa"/>
              <w:right w:w="108" w:type="dxa"/>
            </w:tcMar>
            <w:vAlign w:val="center"/>
          </w:tcPr>
          <w:p w14:paraId="1FE3C882" w14:textId="77777777" w:rsidR="000B6201" w:rsidRPr="00CF3448" w:rsidRDefault="000B6201" w:rsidP="00B36929">
            <w:pPr>
              <w:spacing w:before="60" w:line="240" w:lineRule="auto"/>
              <w:ind w:firstLine="0"/>
              <w:rPr>
                <w:rFonts w:eastAsia="Arial"/>
                <w:szCs w:val="26"/>
                <w:lang w:val="vi-VN"/>
              </w:rPr>
            </w:pPr>
          </w:p>
        </w:tc>
        <w:tc>
          <w:tcPr>
            <w:tcW w:w="535" w:type="pct"/>
            <w:tcMar>
              <w:top w:w="0" w:type="dxa"/>
              <w:left w:w="108" w:type="dxa"/>
              <w:bottom w:w="0" w:type="dxa"/>
              <w:right w:w="108" w:type="dxa"/>
            </w:tcMar>
            <w:vAlign w:val="center"/>
          </w:tcPr>
          <w:p w14:paraId="008FE2D8"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2AFE341D"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-Tủ điều khiển có khả năng được lập trình tại chỗ (bằng phím bấm) hoặc được lập trình bằng phần mềm chuyên dụng được cài đặt trên máy tính xách tay (sử dụng cổng giao tiếp tại chỗ có trên tủ điều khiển) hoặc lập trình từ xa qua cổng RJ45 trên nền tảng TCP/IP.</w:t>
            </w:r>
          </w:p>
        </w:tc>
      </w:tr>
      <w:tr w:rsidR="000B6201" w:rsidRPr="00CF3448" w14:paraId="32010EF5" w14:textId="77777777" w:rsidTr="00FF1BED">
        <w:trPr>
          <w:cantSplit/>
        </w:trPr>
        <w:tc>
          <w:tcPr>
            <w:tcW w:w="469" w:type="pct"/>
            <w:tcMar>
              <w:top w:w="0" w:type="dxa"/>
              <w:left w:w="108" w:type="dxa"/>
              <w:bottom w:w="0" w:type="dxa"/>
              <w:right w:w="108" w:type="dxa"/>
            </w:tcMar>
            <w:vAlign w:val="center"/>
          </w:tcPr>
          <w:p w14:paraId="355FD977"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6</w:t>
            </w:r>
          </w:p>
        </w:tc>
        <w:tc>
          <w:tcPr>
            <w:tcW w:w="1953" w:type="pct"/>
            <w:tcMar>
              <w:top w:w="0" w:type="dxa"/>
              <w:left w:w="108" w:type="dxa"/>
              <w:bottom w:w="0" w:type="dxa"/>
              <w:right w:w="108" w:type="dxa"/>
            </w:tcMar>
            <w:vAlign w:val="center"/>
          </w:tcPr>
          <w:p w14:paraId="3926899D" w14:textId="77777777" w:rsidR="000B6201" w:rsidRPr="00CF3448" w:rsidRDefault="000B6201" w:rsidP="00B36929">
            <w:pPr>
              <w:spacing w:before="60" w:line="240" w:lineRule="auto"/>
              <w:ind w:firstLine="0"/>
              <w:rPr>
                <w:rFonts w:eastAsia="Arial"/>
                <w:szCs w:val="26"/>
              </w:rPr>
            </w:pPr>
            <w:r w:rsidRPr="00CF3448">
              <w:rPr>
                <w:rFonts w:eastAsia="Arial"/>
                <w:szCs w:val="26"/>
                <w:lang w:val="vi-VN"/>
              </w:rPr>
              <w:t xml:space="preserve">Điện áp </w:t>
            </w:r>
            <w:r w:rsidRPr="00CF3448">
              <w:rPr>
                <w:rFonts w:eastAsia="Arial"/>
                <w:szCs w:val="26"/>
              </w:rPr>
              <w:t>vận hành</w:t>
            </w:r>
          </w:p>
        </w:tc>
        <w:tc>
          <w:tcPr>
            <w:tcW w:w="535" w:type="pct"/>
            <w:tcMar>
              <w:top w:w="0" w:type="dxa"/>
              <w:left w:w="108" w:type="dxa"/>
              <w:bottom w:w="0" w:type="dxa"/>
              <w:right w:w="108" w:type="dxa"/>
            </w:tcMar>
            <w:vAlign w:val="center"/>
          </w:tcPr>
          <w:p w14:paraId="167A2EA5"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VAC</w:t>
            </w:r>
          </w:p>
        </w:tc>
        <w:tc>
          <w:tcPr>
            <w:tcW w:w="2043" w:type="pct"/>
            <w:tcMar>
              <w:top w:w="0" w:type="dxa"/>
              <w:left w:w="108" w:type="dxa"/>
              <w:bottom w:w="0" w:type="dxa"/>
              <w:right w:w="108" w:type="dxa"/>
            </w:tcMar>
            <w:vAlign w:val="center"/>
          </w:tcPr>
          <w:p w14:paraId="685C24EA"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rPr>
              <w:t xml:space="preserve">240 </w:t>
            </w:r>
            <w:r w:rsidRPr="00CF3448">
              <w:rPr>
                <w:rFonts w:eastAsia="Arial"/>
                <w:szCs w:val="26"/>
                <w:u w:val="single"/>
              </w:rPr>
              <w:t>+</w:t>
            </w:r>
            <w:r w:rsidRPr="00CF3448">
              <w:rPr>
                <w:rFonts w:eastAsia="Arial"/>
                <w:szCs w:val="26"/>
              </w:rPr>
              <w:t xml:space="preserve"> 10%</w:t>
            </w:r>
          </w:p>
        </w:tc>
      </w:tr>
      <w:tr w:rsidR="000B6201" w:rsidRPr="00CF3448" w14:paraId="01CF70CA" w14:textId="77777777" w:rsidTr="00FF1BED">
        <w:trPr>
          <w:cantSplit/>
        </w:trPr>
        <w:tc>
          <w:tcPr>
            <w:tcW w:w="469" w:type="pct"/>
            <w:tcMar>
              <w:top w:w="0" w:type="dxa"/>
              <w:left w:w="108" w:type="dxa"/>
              <w:bottom w:w="0" w:type="dxa"/>
              <w:right w:w="108" w:type="dxa"/>
            </w:tcMar>
            <w:vAlign w:val="center"/>
          </w:tcPr>
          <w:p w14:paraId="6DA7A0B2"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7</w:t>
            </w:r>
          </w:p>
        </w:tc>
        <w:tc>
          <w:tcPr>
            <w:tcW w:w="1953" w:type="pct"/>
            <w:tcMar>
              <w:top w:w="0" w:type="dxa"/>
              <w:left w:w="108" w:type="dxa"/>
              <w:bottom w:w="0" w:type="dxa"/>
              <w:right w:w="108" w:type="dxa"/>
            </w:tcMar>
            <w:vAlign w:val="center"/>
          </w:tcPr>
          <w:p w14:paraId="52CCC8BF" w14:textId="77777777" w:rsidR="000B6201" w:rsidRPr="00CF3448" w:rsidRDefault="000B6201" w:rsidP="00B36929">
            <w:pPr>
              <w:spacing w:before="60" w:line="240" w:lineRule="auto"/>
              <w:ind w:firstLine="0"/>
              <w:rPr>
                <w:rFonts w:eastAsia="Arial"/>
                <w:szCs w:val="26"/>
              </w:rPr>
            </w:pPr>
            <w:r w:rsidRPr="00CF3448">
              <w:rPr>
                <w:rFonts w:eastAsia="Arial"/>
                <w:szCs w:val="26"/>
              </w:rPr>
              <w:t>Tần số làm việc</w:t>
            </w:r>
          </w:p>
        </w:tc>
        <w:tc>
          <w:tcPr>
            <w:tcW w:w="535" w:type="pct"/>
            <w:tcMar>
              <w:top w:w="0" w:type="dxa"/>
              <w:left w:w="108" w:type="dxa"/>
              <w:bottom w:w="0" w:type="dxa"/>
              <w:right w:w="108" w:type="dxa"/>
            </w:tcMar>
            <w:vAlign w:val="center"/>
          </w:tcPr>
          <w:p w14:paraId="153E1970"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Hz</w:t>
            </w:r>
          </w:p>
        </w:tc>
        <w:tc>
          <w:tcPr>
            <w:tcW w:w="2043" w:type="pct"/>
            <w:tcMar>
              <w:top w:w="0" w:type="dxa"/>
              <w:left w:w="108" w:type="dxa"/>
              <w:bottom w:w="0" w:type="dxa"/>
              <w:right w:w="108" w:type="dxa"/>
            </w:tcMar>
            <w:vAlign w:val="center"/>
          </w:tcPr>
          <w:p w14:paraId="0A628D32"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50</w:t>
            </w:r>
          </w:p>
        </w:tc>
      </w:tr>
      <w:tr w:rsidR="000B6201" w:rsidRPr="00CF3448" w14:paraId="6B5F6976" w14:textId="77777777" w:rsidTr="00FF1BED">
        <w:trPr>
          <w:cantSplit/>
        </w:trPr>
        <w:tc>
          <w:tcPr>
            <w:tcW w:w="469" w:type="pct"/>
            <w:tcMar>
              <w:top w:w="0" w:type="dxa"/>
              <w:left w:w="108" w:type="dxa"/>
              <w:bottom w:w="0" w:type="dxa"/>
              <w:right w:w="108" w:type="dxa"/>
            </w:tcMar>
            <w:vAlign w:val="center"/>
          </w:tcPr>
          <w:p w14:paraId="0E269CA6"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8</w:t>
            </w:r>
          </w:p>
        </w:tc>
        <w:tc>
          <w:tcPr>
            <w:tcW w:w="1953" w:type="pct"/>
            <w:tcMar>
              <w:top w:w="0" w:type="dxa"/>
              <w:left w:w="108" w:type="dxa"/>
              <w:bottom w:w="0" w:type="dxa"/>
              <w:right w:w="108" w:type="dxa"/>
            </w:tcMar>
            <w:vAlign w:val="center"/>
          </w:tcPr>
          <w:p w14:paraId="7A5446AC" w14:textId="77777777" w:rsidR="000B6201" w:rsidRPr="00CF3448" w:rsidRDefault="000B6201" w:rsidP="00B36929">
            <w:pPr>
              <w:spacing w:before="60" w:line="240" w:lineRule="auto"/>
              <w:ind w:firstLine="0"/>
              <w:rPr>
                <w:rFonts w:eastAsia="Arial"/>
                <w:szCs w:val="26"/>
              </w:rPr>
            </w:pPr>
            <w:r w:rsidRPr="00CF3448">
              <w:rPr>
                <w:rFonts w:eastAsia="Arial"/>
                <w:szCs w:val="26"/>
              </w:rPr>
              <w:t>Định mức dòng điện đầu ra (Switch contact relays)</w:t>
            </w:r>
          </w:p>
        </w:tc>
        <w:tc>
          <w:tcPr>
            <w:tcW w:w="535" w:type="pct"/>
            <w:tcMar>
              <w:top w:w="0" w:type="dxa"/>
              <w:left w:w="108" w:type="dxa"/>
              <w:bottom w:w="0" w:type="dxa"/>
              <w:right w:w="108" w:type="dxa"/>
            </w:tcMar>
            <w:vAlign w:val="center"/>
          </w:tcPr>
          <w:p w14:paraId="0E283870"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A</w:t>
            </w:r>
          </w:p>
        </w:tc>
        <w:tc>
          <w:tcPr>
            <w:tcW w:w="2043" w:type="pct"/>
            <w:tcMar>
              <w:top w:w="0" w:type="dxa"/>
              <w:left w:w="108" w:type="dxa"/>
              <w:bottom w:w="0" w:type="dxa"/>
              <w:right w:w="108" w:type="dxa"/>
            </w:tcMar>
            <w:vAlign w:val="center"/>
          </w:tcPr>
          <w:p w14:paraId="3809CF38"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Nhà thầu nêu rõ, đáp ứng phù hợp dao cắt tụ</w:t>
            </w:r>
          </w:p>
        </w:tc>
      </w:tr>
      <w:tr w:rsidR="000B6201" w:rsidRPr="00CF3448" w14:paraId="1AEFA65C" w14:textId="77777777" w:rsidTr="00FF1BED">
        <w:trPr>
          <w:cantSplit/>
        </w:trPr>
        <w:tc>
          <w:tcPr>
            <w:tcW w:w="469" w:type="pct"/>
            <w:tcMar>
              <w:top w:w="0" w:type="dxa"/>
              <w:left w:w="108" w:type="dxa"/>
              <w:bottom w:w="0" w:type="dxa"/>
              <w:right w:w="108" w:type="dxa"/>
            </w:tcMar>
            <w:vAlign w:val="center"/>
          </w:tcPr>
          <w:p w14:paraId="465DD711"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9</w:t>
            </w:r>
          </w:p>
        </w:tc>
        <w:tc>
          <w:tcPr>
            <w:tcW w:w="1953" w:type="pct"/>
            <w:tcMar>
              <w:top w:w="0" w:type="dxa"/>
              <w:left w:w="108" w:type="dxa"/>
              <w:bottom w:w="0" w:type="dxa"/>
              <w:right w:w="108" w:type="dxa"/>
            </w:tcMar>
            <w:vAlign w:val="center"/>
          </w:tcPr>
          <w:p w14:paraId="1910831E" w14:textId="77777777" w:rsidR="000B6201" w:rsidRPr="00CF3448" w:rsidRDefault="000B6201" w:rsidP="00B36929">
            <w:pPr>
              <w:spacing w:before="60" w:line="240" w:lineRule="auto"/>
              <w:ind w:firstLine="0"/>
              <w:rPr>
                <w:rFonts w:eastAsia="Arial"/>
                <w:szCs w:val="26"/>
              </w:rPr>
            </w:pPr>
            <w:r w:rsidRPr="00CF3448">
              <w:rPr>
                <w:rFonts w:eastAsia="Arial"/>
                <w:szCs w:val="26"/>
              </w:rPr>
              <w:t>Chức năng cài đặt đóng cắt</w:t>
            </w:r>
          </w:p>
        </w:tc>
        <w:tc>
          <w:tcPr>
            <w:tcW w:w="535" w:type="pct"/>
            <w:tcMar>
              <w:top w:w="0" w:type="dxa"/>
              <w:left w:w="108" w:type="dxa"/>
              <w:bottom w:w="0" w:type="dxa"/>
              <w:right w:w="108" w:type="dxa"/>
            </w:tcMar>
            <w:vAlign w:val="center"/>
          </w:tcPr>
          <w:p w14:paraId="2982C481"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18B961F5"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Lập trình được</w:t>
            </w:r>
          </w:p>
        </w:tc>
      </w:tr>
      <w:tr w:rsidR="000B6201" w:rsidRPr="00CF3448" w14:paraId="5C96B158" w14:textId="77777777" w:rsidTr="00FF1BED">
        <w:trPr>
          <w:cantSplit/>
        </w:trPr>
        <w:tc>
          <w:tcPr>
            <w:tcW w:w="469" w:type="pct"/>
            <w:tcMar>
              <w:top w:w="0" w:type="dxa"/>
              <w:left w:w="108" w:type="dxa"/>
              <w:bottom w:w="0" w:type="dxa"/>
              <w:right w:w="108" w:type="dxa"/>
            </w:tcMar>
            <w:vAlign w:val="center"/>
          </w:tcPr>
          <w:p w14:paraId="76CDCD4B"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9.1</w:t>
            </w:r>
          </w:p>
        </w:tc>
        <w:tc>
          <w:tcPr>
            <w:tcW w:w="1953" w:type="pct"/>
            <w:tcMar>
              <w:top w:w="0" w:type="dxa"/>
              <w:left w:w="108" w:type="dxa"/>
              <w:bottom w:w="0" w:type="dxa"/>
              <w:right w:w="108" w:type="dxa"/>
            </w:tcMar>
            <w:vAlign w:val="center"/>
          </w:tcPr>
          <w:p w14:paraId="5049A716" w14:textId="77777777" w:rsidR="000B6201" w:rsidRPr="00CF3448" w:rsidRDefault="000B6201" w:rsidP="00B36929">
            <w:pPr>
              <w:spacing w:before="60" w:line="240" w:lineRule="auto"/>
              <w:ind w:firstLine="0"/>
              <w:rPr>
                <w:rFonts w:eastAsia="Arial"/>
                <w:szCs w:val="26"/>
              </w:rPr>
            </w:pPr>
            <w:r w:rsidRPr="00CF3448">
              <w:rPr>
                <w:rFonts w:eastAsia="Arial"/>
                <w:szCs w:val="26"/>
              </w:rPr>
              <w:t>Cài đặt theo thời gian</w:t>
            </w:r>
          </w:p>
        </w:tc>
        <w:tc>
          <w:tcPr>
            <w:tcW w:w="535" w:type="pct"/>
            <w:tcMar>
              <w:top w:w="0" w:type="dxa"/>
              <w:left w:w="108" w:type="dxa"/>
              <w:bottom w:w="0" w:type="dxa"/>
              <w:right w:w="108" w:type="dxa"/>
            </w:tcMar>
            <w:vAlign w:val="center"/>
          </w:tcPr>
          <w:p w14:paraId="349BE61D"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5BD7A852"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p w14:paraId="7B613E0F"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(s</w:t>
            </w:r>
            <w:r w:rsidRPr="00CF3448">
              <w:rPr>
                <w:rFonts w:eastAsia="Arial"/>
                <w:szCs w:val="26"/>
                <w:lang w:val="vi-VN"/>
              </w:rPr>
              <w:t>ử dụng đồng hồ thời gian thự</w:t>
            </w:r>
            <w:r w:rsidRPr="00CF3448">
              <w:rPr>
                <w:rFonts w:eastAsia="Arial"/>
                <w:szCs w:val="26"/>
              </w:rPr>
              <w:t>c)</w:t>
            </w:r>
          </w:p>
        </w:tc>
      </w:tr>
      <w:tr w:rsidR="000B6201" w:rsidRPr="00CF3448" w14:paraId="6858C0F6" w14:textId="77777777" w:rsidTr="00FF1BED">
        <w:trPr>
          <w:cantSplit/>
        </w:trPr>
        <w:tc>
          <w:tcPr>
            <w:tcW w:w="469" w:type="pct"/>
            <w:tcMar>
              <w:top w:w="0" w:type="dxa"/>
              <w:left w:w="108" w:type="dxa"/>
              <w:bottom w:w="0" w:type="dxa"/>
              <w:right w:w="108" w:type="dxa"/>
            </w:tcMar>
            <w:vAlign w:val="center"/>
          </w:tcPr>
          <w:p w14:paraId="1C1E6C64"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lastRenderedPageBreak/>
              <w:t>9.2</w:t>
            </w:r>
          </w:p>
        </w:tc>
        <w:tc>
          <w:tcPr>
            <w:tcW w:w="1953" w:type="pct"/>
            <w:tcMar>
              <w:top w:w="0" w:type="dxa"/>
              <w:left w:w="108" w:type="dxa"/>
              <w:bottom w:w="0" w:type="dxa"/>
              <w:right w:w="108" w:type="dxa"/>
            </w:tcMar>
            <w:vAlign w:val="center"/>
          </w:tcPr>
          <w:p w14:paraId="5630EFA0" w14:textId="77777777" w:rsidR="000B6201" w:rsidRPr="00CF3448" w:rsidRDefault="000B6201" w:rsidP="00B36929">
            <w:pPr>
              <w:spacing w:before="60" w:line="240" w:lineRule="auto"/>
              <w:ind w:firstLine="0"/>
              <w:rPr>
                <w:rFonts w:eastAsia="Arial"/>
                <w:szCs w:val="26"/>
              </w:rPr>
            </w:pPr>
            <w:r w:rsidRPr="00CF3448">
              <w:rPr>
                <w:rFonts w:eastAsia="Arial"/>
                <w:szCs w:val="26"/>
              </w:rPr>
              <w:t>Cài đặt theo điện áp</w:t>
            </w:r>
          </w:p>
        </w:tc>
        <w:tc>
          <w:tcPr>
            <w:tcW w:w="535" w:type="pct"/>
            <w:tcMar>
              <w:top w:w="0" w:type="dxa"/>
              <w:left w:w="108" w:type="dxa"/>
              <w:bottom w:w="0" w:type="dxa"/>
              <w:right w:w="108" w:type="dxa"/>
            </w:tcMar>
            <w:vAlign w:val="center"/>
          </w:tcPr>
          <w:p w14:paraId="2E65A8EA"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0D0DE00B"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tc>
      </w:tr>
      <w:tr w:rsidR="000B6201" w:rsidRPr="00CF3448" w14:paraId="30E4A8AB" w14:textId="77777777" w:rsidTr="00FF1BED">
        <w:trPr>
          <w:cantSplit/>
        </w:trPr>
        <w:tc>
          <w:tcPr>
            <w:tcW w:w="469" w:type="pct"/>
            <w:tcMar>
              <w:top w:w="0" w:type="dxa"/>
              <w:left w:w="108" w:type="dxa"/>
              <w:bottom w:w="0" w:type="dxa"/>
              <w:right w:w="108" w:type="dxa"/>
            </w:tcMar>
            <w:vAlign w:val="center"/>
          </w:tcPr>
          <w:p w14:paraId="2FEF9BB3"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9.3</w:t>
            </w:r>
          </w:p>
        </w:tc>
        <w:tc>
          <w:tcPr>
            <w:tcW w:w="1953" w:type="pct"/>
            <w:tcMar>
              <w:top w:w="0" w:type="dxa"/>
              <w:left w:w="108" w:type="dxa"/>
              <w:bottom w:w="0" w:type="dxa"/>
              <w:right w:w="108" w:type="dxa"/>
            </w:tcMar>
            <w:vAlign w:val="center"/>
          </w:tcPr>
          <w:p w14:paraId="1634DEF2" w14:textId="77777777" w:rsidR="000B6201" w:rsidRPr="00CF3448" w:rsidRDefault="000B6201" w:rsidP="00B36929">
            <w:pPr>
              <w:spacing w:before="60" w:line="240" w:lineRule="auto"/>
              <w:ind w:firstLine="0"/>
              <w:rPr>
                <w:rFonts w:eastAsia="Arial"/>
                <w:szCs w:val="26"/>
              </w:rPr>
            </w:pPr>
            <w:r w:rsidRPr="00CF3448">
              <w:rPr>
                <w:rFonts w:eastAsia="Arial"/>
                <w:szCs w:val="26"/>
              </w:rPr>
              <w:t>Cài đặt theo dòng điện</w:t>
            </w:r>
          </w:p>
        </w:tc>
        <w:tc>
          <w:tcPr>
            <w:tcW w:w="535" w:type="pct"/>
            <w:tcMar>
              <w:top w:w="0" w:type="dxa"/>
              <w:left w:w="108" w:type="dxa"/>
              <w:bottom w:w="0" w:type="dxa"/>
              <w:right w:w="108" w:type="dxa"/>
            </w:tcMar>
            <w:vAlign w:val="center"/>
          </w:tcPr>
          <w:p w14:paraId="0559B73E"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5DD78A62"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tc>
      </w:tr>
      <w:tr w:rsidR="000B6201" w:rsidRPr="00CF3448" w14:paraId="4FFBFD14" w14:textId="77777777" w:rsidTr="00FF1BED">
        <w:trPr>
          <w:cantSplit/>
        </w:trPr>
        <w:tc>
          <w:tcPr>
            <w:tcW w:w="469" w:type="pct"/>
            <w:tcMar>
              <w:top w:w="0" w:type="dxa"/>
              <w:left w:w="108" w:type="dxa"/>
              <w:bottom w:w="0" w:type="dxa"/>
              <w:right w:w="108" w:type="dxa"/>
            </w:tcMar>
            <w:vAlign w:val="center"/>
          </w:tcPr>
          <w:p w14:paraId="4F278482"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9.4</w:t>
            </w:r>
          </w:p>
        </w:tc>
        <w:tc>
          <w:tcPr>
            <w:tcW w:w="1953" w:type="pct"/>
            <w:tcMar>
              <w:top w:w="0" w:type="dxa"/>
              <w:left w:w="108" w:type="dxa"/>
              <w:bottom w:w="0" w:type="dxa"/>
              <w:right w:w="108" w:type="dxa"/>
            </w:tcMar>
            <w:vAlign w:val="center"/>
          </w:tcPr>
          <w:p w14:paraId="3A1347A5" w14:textId="77777777" w:rsidR="000B6201" w:rsidRPr="00CF3448" w:rsidRDefault="000B6201" w:rsidP="00B36929">
            <w:pPr>
              <w:spacing w:before="60" w:line="240" w:lineRule="auto"/>
              <w:ind w:firstLine="0"/>
              <w:rPr>
                <w:rFonts w:eastAsia="Arial"/>
                <w:szCs w:val="26"/>
              </w:rPr>
            </w:pPr>
            <w:r w:rsidRPr="00CF3448">
              <w:rPr>
                <w:rFonts w:eastAsia="Arial"/>
                <w:szCs w:val="26"/>
              </w:rPr>
              <w:t>Cài đặt theo công suất phản kháng (VAR)</w:t>
            </w:r>
          </w:p>
        </w:tc>
        <w:tc>
          <w:tcPr>
            <w:tcW w:w="535" w:type="pct"/>
            <w:tcMar>
              <w:top w:w="0" w:type="dxa"/>
              <w:left w:w="108" w:type="dxa"/>
              <w:bottom w:w="0" w:type="dxa"/>
              <w:right w:w="108" w:type="dxa"/>
            </w:tcMar>
            <w:vAlign w:val="center"/>
          </w:tcPr>
          <w:p w14:paraId="10B0454F"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555F9C4C"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tc>
      </w:tr>
      <w:tr w:rsidR="000B6201" w:rsidRPr="00CF3448" w14:paraId="60D601F5" w14:textId="77777777" w:rsidTr="00FF1BED">
        <w:trPr>
          <w:cantSplit/>
        </w:trPr>
        <w:tc>
          <w:tcPr>
            <w:tcW w:w="469" w:type="pct"/>
            <w:tcMar>
              <w:top w:w="0" w:type="dxa"/>
              <w:left w:w="108" w:type="dxa"/>
              <w:bottom w:w="0" w:type="dxa"/>
              <w:right w:w="108" w:type="dxa"/>
            </w:tcMar>
            <w:vAlign w:val="center"/>
          </w:tcPr>
          <w:p w14:paraId="1128D092"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10</w:t>
            </w:r>
          </w:p>
        </w:tc>
        <w:tc>
          <w:tcPr>
            <w:tcW w:w="1953" w:type="pct"/>
            <w:tcMar>
              <w:top w:w="0" w:type="dxa"/>
              <w:left w:w="108" w:type="dxa"/>
              <w:bottom w:w="0" w:type="dxa"/>
              <w:right w:w="108" w:type="dxa"/>
            </w:tcMar>
            <w:vAlign w:val="center"/>
          </w:tcPr>
          <w:p w14:paraId="65D61E85" w14:textId="77777777" w:rsidR="000B6201" w:rsidRPr="00CF3448" w:rsidRDefault="000B6201" w:rsidP="00B36929">
            <w:pPr>
              <w:spacing w:before="60" w:line="240" w:lineRule="auto"/>
              <w:ind w:firstLine="0"/>
              <w:rPr>
                <w:rFonts w:eastAsia="Arial"/>
                <w:szCs w:val="26"/>
              </w:rPr>
            </w:pPr>
            <w:r w:rsidRPr="00CF3448">
              <w:rPr>
                <w:rFonts w:eastAsia="Arial"/>
                <w:szCs w:val="26"/>
              </w:rPr>
              <w:t xml:space="preserve">Dữ liệu quá khứ </w:t>
            </w:r>
          </w:p>
        </w:tc>
        <w:tc>
          <w:tcPr>
            <w:tcW w:w="535" w:type="pct"/>
            <w:tcMar>
              <w:top w:w="0" w:type="dxa"/>
              <w:left w:w="108" w:type="dxa"/>
              <w:bottom w:w="0" w:type="dxa"/>
              <w:right w:w="108" w:type="dxa"/>
            </w:tcMar>
            <w:vAlign w:val="center"/>
          </w:tcPr>
          <w:p w14:paraId="625DB7F8"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tcPr>
          <w:p w14:paraId="40679543" w14:textId="77777777" w:rsidR="000B6201" w:rsidRPr="00CF3448" w:rsidRDefault="000B6201" w:rsidP="00B36929">
            <w:pPr>
              <w:spacing w:before="60" w:line="240" w:lineRule="auto"/>
              <w:ind w:firstLine="0"/>
              <w:jc w:val="both"/>
              <w:rPr>
                <w:rFonts w:eastAsia="Arial"/>
                <w:szCs w:val="26"/>
              </w:rPr>
            </w:pPr>
          </w:p>
        </w:tc>
      </w:tr>
      <w:tr w:rsidR="000B6201" w:rsidRPr="00CF3448" w14:paraId="39634B9D" w14:textId="77777777" w:rsidTr="00FF1BED">
        <w:trPr>
          <w:cantSplit/>
        </w:trPr>
        <w:tc>
          <w:tcPr>
            <w:tcW w:w="469" w:type="pct"/>
            <w:tcMar>
              <w:top w:w="0" w:type="dxa"/>
              <w:left w:w="108" w:type="dxa"/>
              <w:bottom w:w="0" w:type="dxa"/>
              <w:right w:w="108" w:type="dxa"/>
            </w:tcMar>
            <w:vAlign w:val="center"/>
          </w:tcPr>
          <w:p w14:paraId="0D15ECF2"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10.1</w:t>
            </w:r>
          </w:p>
        </w:tc>
        <w:tc>
          <w:tcPr>
            <w:tcW w:w="1953" w:type="pct"/>
            <w:tcMar>
              <w:top w:w="0" w:type="dxa"/>
              <w:left w:w="108" w:type="dxa"/>
              <w:bottom w:w="0" w:type="dxa"/>
              <w:right w:w="108" w:type="dxa"/>
            </w:tcMar>
            <w:vAlign w:val="center"/>
          </w:tcPr>
          <w:p w14:paraId="1D2FCAB2" w14:textId="77777777" w:rsidR="000B6201" w:rsidRPr="00CF3448" w:rsidRDefault="000B6201" w:rsidP="00B36929">
            <w:pPr>
              <w:spacing w:before="60" w:line="240" w:lineRule="auto"/>
              <w:ind w:firstLine="0"/>
              <w:rPr>
                <w:rFonts w:eastAsia="Arial"/>
                <w:szCs w:val="26"/>
              </w:rPr>
            </w:pPr>
            <w:r w:rsidRPr="00CF3448">
              <w:rPr>
                <w:rFonts w:eastAsia="Arial"/>
                <w:szCs w:val="26"/>
              </w:rPr>
              <w:t>Ghi lại các sự kiện đóng cắt</w:t>
            </w:r>
          </w:p>
        </w:tc>
        <w:tc>
          <w:tcPr>
            <w:tcW w:w="535" w:type="pct"/>
            <w:tcMar>
              <w:top w:w="0" w:type="dxa"/>
              <w:left w:w="108" w:type="dxa"/>
              <w:bottom w:w="0" w:type="dxa"/>
              <w:right w:w="108" w:type="dxa"/>
            </w:tcMar>
            <w:vAlign w:val="center"/>
          </w:tcPr>
          <w:p w14:paraId="4D7FCCC7"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tcPr>
          <w:p w14:paraId="3ADFDE63"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tc>
      </w:tr>
      <w:tr w:rsidR="000B6201" w:rsidRPr="00CF3448" w14:paraId="1B062171" w14:textId="77777777" w:rsidTr="00FF1BED">
        <w:trPr>
          <w:cantSplit/>
        </w:trPr>
        <w:tc>
          <w:tcPr>
            <w:tcW w:w="469" w:type="pct"/>
            <w:tcMar>
              <w:top w:w="0" w:type="dxa"/>
              <w:left w:w="108" w:type="dxa"/>
              <w:bottom w:w="0" w:type="dxa"/>
              <w:right w:w="108" w:type="dxa"/>
            </w:tcMar>
            <w:vAlign w:val="center"/>
          </w:tcPr>
          <w:p w14:paraId="3158A319"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10.2</w:t>
            </w:r>
          </w:p>
        </w:tc>
        <w:tc>
          <w:tcPr>
            <w:tcW w:w="1953" w:type="pct"/>
            <w:tcMar>
              <w:top w:w="0" w:type="dxa"/>
              <w:left w:w="108" w:type="dxa"/>
              <w:bottom w:w="0" w:type="dxa"/>
              <w:right w:w="108" w:type="dxa"/>
            </w:tcMar>
            <w:vAlign w:val="center"/>
          </w:tcPr>
          <w:p w14:paraId="3075C07D" w14:textId="77777777" w:rsidR="000B6201" w:rsidRPr="00CF3448" w:rsidRDefault="000B6201" w:rsidP="00B36929">
            <w:pPr>
              <w:spacing w:before="60" w:line="240" w:lineRule="auto"/>
              <w:ind w:firstLine="0"/>
              <w:rPr>
                <w:rFonts w:eastAsia="Arial"/>
                <w:szCs w:val="26"/>
              </w:rPr>
            </w:pPr>
            <w:r w:rsidRPr="00CF3448">
              <w:rPr>
                <w:rFonts w:eastAsia="Arial"/>
                <w:szCs w:val="26"/>
              </w:rPr>
              <w:t>Các thông số vận hành như U, Q, Cos</w:t>
            </w:r>
            <w:r w:rsidRPr="00CF3448">
              <w:rPr>
                <w:rFonts w:eastAsia="Arial"/>
                <w:szCs w:val="26"/>
              </w:rPr>
              <w:sym w:font="Symbol" w:char="F06A"/>
            </w:r>
            <w:r w:rsidRPr="00CF3448">
              <w:rPr>
                <w:rFonts w:eastAsia="Arial"/>
                <w:szCs w:val="26"/>
              </w:rPr>
              <w:t>,…trước và sau khi đóng cắt</w:t>
            </w:r>
          </w:p>
        </w:tc>
        <w:tc>
          <w:tcPr>
            <w:tcW w:w="535" w:type="pct"/>
            <w:tcMar>
              <w:top w:w="0" w:type="dxa"/>
              <w:left w:w="108" w:type="dxa"/>
              <w:bottom w:w="0" w:type="dxa"/>
              <w:right w:w="108" w:type="dxa"/>
            </w:tcMar>
            <w:vAlign w:val="center"/>
          </w:tcPr>
          <w:p w14:paraId="30663D0C"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5D40D3B1"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tc>
      </w:tr>
      <w:tr w:rsidR="000B6201" w:rsidRPr="00CF3448" w14:paraId="11DCBD7F" w14:textId="77777777" w:rsidTr="00FF1BED">
        <w:trPr>
          <w:cantSplit/>
        </w:trPr>
        <w:tc>
          <w:tcPr>
            <w:tcW w:w="469" w:type="pct"/>
            <w:tcMar>
              <w:top w:w="0" w:type="dxa"/>
              <w:left w:w="108" w:type="dxa"/>
              <w:bottom w:w="0" w:type="dxa"/>
              <w:right w:w="108" w:type="dxa"/>
            </w:tcMar>
            <w:vAlign w:val="center"/>
          </w:tcPr>
          <w:p w14:paraId="553DB45B"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11</w:t>
            </w:r>
          </w:p>
        </w:tc>
        <w:tc>
          <w:tcPr>
            <w:tcW w:w="1953" w:type="pct"/>
            <w:tcMar>
              <w:top w:w="0" w:type="dxa"/>
              <w:left w:w="108" w:type="dxa"/>
              <w:bottom w:w="0" w:type="dxa"/>
              <w:right w:w="108" w:type="dxa"/>
            </w:tcMar>
            <w:vAlign w:val="center"/>
          </w:tcPr>
          <w:p w14:paraId="3B3CEBC3" w14:textId="77777777" w:rsidR="000B6201" w:rsidRPr="00CF3448" w:rsidRDefault="000B6201" w:rsidP="00B36929">
            <w:pPr>
              <w:spacing w:before="60" w:line="240" w:lineRule="auto"/>
              <w:ind w:firstLine="0"/>
              <w:rPr>
                <w:rFonts w:eastAsia="Arial"/>
                <w:szCs w:val="26"/>
              </w:rPr>
            </w:pPr>
            <w:r w:rsidRPr="00CF3448">
              <w:rPr>
                <w:rFonts w:eastAsia="Arial"/>
                <w:szCs w:val="26"/>
              </w:rPr>
              <w:t>Ghi nhận sự kiện</w:t>
            </w:r>
          </w:p>
        </w:tc>
        <w:tc>
          <w:tcPr>
            <w:tcW w:w="535" w:type="pct"/>
            <w:tcMar>
              <w:top w:w="0" w:type="dxa"/>
              <w:left w:w="108" w:type="dxa"/>
              <w:bottom w:w="0" w:type="dxa"/>
              <w:right w:w="108" w:type="dxa"/>
            </w:tcMar>
            <w:vAlign w:val="center"/>
          </w:tcPr>
          <w:p w14:paraId="2B2D767A" w14:textId="77777777" w:rsidR="000B6201" w:rsidRPr="00CF3448" w:rsidRDefault="000B6201" w:rsidP="00B36929">
            <w:pPr>
              <w:spacing w:before="60" w:line="240" w:lineRule="auto"/>
              <w:ind w:firstLine="0"/>
              <w:jc w:val="center"/>
              <w:rPr>
                <w:rFonts w:eastAsia="Arial"/>
                <w:szCs w:val="26"/>
              </w:rPr>
            </w:pPr>
          </w:p>
        </w:tc>
        <w:tc>
          <w:tcPr>
            <w:tcW w:w="2043" w:type="pct"/>
            <w:tcMar>
              <w:top w:w="0" w:type="dxa"/>
              <w:left w:w="108" w:type="dxa"/>
              <w:bottom w:w="0" w:type="dxa"/>
              <w:right w:w="108" w:type="dxa"/>
            </w:tcMar>
          </w:tcPr>
          <w:p w14:paraId="0A26E99C"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Tối thiểu 100 lần</w:t>
            </w:r>
          </w:p>
        </w:tc>
      </w:tr>
      <w:tr w:rsidR="000B6201" w:rsidRPr="00CF3448" w14:paraId="1C4185EB" w14:textId="77777777" w:rsidTr="00FF1BED">
        <w:trPr>
          <w:cantSplit/>
        </w:trPr>
        <w:tc>
          <w:tcPr>
            <w:tcW w:w="469" w:type="pct"/>
            <w:tcMar>
              <w:top w:w="0" w:type="dxa"/>
              <w:left w:w="108" w:type="dxa"/>
              <w:bottom w:w="0" w:type="dxa"/>
              <w:right w:w="108" w:type="dxa"/>
            </w:tcMar>
            <w:vAlign w:val="center"/>
          </w:tcPr>
          <w:p w14:paraId="5C5E70F9"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12</w:t>
            </w:r>
          </w:p>
        </w:tc>
        <w:tc>
          <w:tcPr>
            <w:tcW w:w="1953" w:type="pct"/>
            <w:tcMar>
              <w:top w:w="0" w:type="dxa"/>
              <w:left w:w="108" w:type="dxa"/>
              <w:bottom w:w="0" w:type="dxa"/>
              <w:right w:w="108" w:type="dxa"/>
            </w:tcMar>
            <w:vAlign w:val="center"/>
          </w:tcPr>
          <w:p w14:paraId="2E20F75F" w14:textId="77777777" w:rsidR="000B6201" w:rsidRPr="00CF3448" w:rsidRDefault="000B6201" w:rsidP="00B36929">
            <w:pPr>
              <w:spacing w:before="60" w:line="240" w:lineRule="auto"/>
              <w:ind w:firstLine="0"/>
              <w:rPr>
                <w:rFonts w:eastAsia="Arial"/>
                <w:szCs w:val="26"/>
              </w:rPr>
            </w:pPr>
            <w:r w:rsidRPr="00CF3448">
              <w:rPr>
                <w:rFonts w:eastAsia="Arial"/>
                <w:szCs w:val="26"/>
              </w:rPr>
              <w:t>Bộ đếm số lần vận hành</w:t>
            </w:r>
          </w:p>
        </w:tc>
        <w:tc>
          <w:tcPr>
            <w:tcW w:w="535" w:type="pct"/>
            <w:tcMar>
              <w:top w:w="0" w:type="dxa"/>
              <w:left w:w="108" w:type="dxa"/>
              <w:bottom w:w="0" w:type="dxa"/>
              <w:right w:w="108" w:type="dxa"/>
            </w:tcMar>
            <w:vAlign w:val="center"/>
          </w:tcPr>
          <w:p w14:paraId="41BEB51A" w14:textId="77777777" w:rsidR="000B6201" w:rsidRPr="00CF3448" w:rsidRDefault="000B6201" w:rsidP="00B36929">
            <w:pPr>
              <w:spacing w:before="60" w:line="240" w:lineRule="auto"/>
              <w:ind w:firstLine="0"/>
              <w:jc w:val="center"/>
              <w:rPr>
                <w:rFonts w:eastAsia="Arial"/>
                <w:szCs w:val="26"/>
              </w:rPr>
            </w:pPr>
          </w:p>
        </w:tc>
        <w:tc>
          <w:tcPr>
            <w:tcW w:w="2043" w:type="pct"/>
            <w:tcMar>
              <w:top w:w="0" w:type="dxa"/>
              <w:left w:w="108" w:type="dxa"/>
              <w:bottom w:w="0" w:type="dxa"/>
              <w:right w:w="108" w:type="dxa"/>
            </w:tcMar>
            <w:vAlign w:val="center"/>
          </w:tcPr>
          <w:p w14:paraId="4C368C1F"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p w14:paraId="63AA6DC2"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(Bộ đếm cơ hoặc bộ đếm điện tử có thể đọc được trên màn hình LCD)</w:t>
            </w:r>
          </w:p>
        </w:tc>
      </w:tr>
      <w:tr w:rsidR="000B6201" w:rsidRPr="00CF3448" w14:paraId="5245DE64"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18BB4511"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13</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63555598" w14:textId="77777777" w:rsidR="000B6201" w:rsidRPr="00CF3448" w:rsidRDefault="000B6201" w:rsidP="00B36929">
            <w:pPr>
              <w:spacing w:before="60" w:line="240" w:lineRule="auto"/>
              <w:ind w:firstLine="0"/>
              <w:rPr>
                <w:rFonts w:eastAsia="Arial"/>
                <w:szCs w:val="26"/>
              </w:rPr>
            </w:pPr>
            <w:r w:rsidRPr="00CF3448">
              <w:rPr>
                <w:rFonts w:eastAsia="Arial"/>
                <w:szCs w:val="26"/>
              </w:rPr>
              <w:t>Vỏ tủ</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5BC19FCE"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2E1C77C8"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-Làm bằng thép không gỉ hoặc nhôm đúc hoặc vật liệu Polymer tổng hợp.</w:t>
            </w:r>
          </w:p>
          <w:p w14:paraId="152BF43F"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 Cấp bảo vệ tối thiểu của tủ đạt IP54 phù hợp làm việc ngoài trời, chịu được va đập, chống được sự ăn mòn và chịu được tia cực tím.</w:t>
            </w:r>
          </w:p>
        </w:tc>
      </w:tr>
      <w:tr w:rsidR="000B6201" w:rsidRPr="00CF3448" w14:paraId="7594D6BC"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5D71836F"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14</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66CC22BF" w14:textId="77777777" w:rsidR="000B6201" w:rsidRPr="00CF3448" w:rsidRDefault="000B6201" w:rsidP="00B36929">
            <w:pPr>
              <w:spacing w:before="60" w:line="240" w:lineRule="auto"/>
              <w:ind w:firstLine="0"/>
              <w:rPr>
                <w:rFonts w:eastAsia="Arial"/>
                <w:szCs w:val="26"/>
              </w:rPr>
            </w:pPr>
            <w:r w:rsidRPr="00CF3448">
              <w:rPr>
                <w:rFonts w:eastAsia="Arial"/>
                <w:szCs w:val="26"/>
              </w:rPr>
              <w:t>Cổng giao tiếp máy tính</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405DE908"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6DC1A41B"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Nhà thầu ghi rõ</w:t>
            </w:r>
          </w:p>
          <w:p w14:paraId="38C19599"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(RS232 hoặc RS485 hoặc USB hoặc RJ45)</w:t>
            </w:r>
          </w:p>
        </w:tc>
      </w:tr>
      <w:tr w:rsidR="000B6201" w:rsidRPr="00CF3448" w14:paraId="40A72337"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69FEE76D"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7301279F" w14:textId="77777777" w:rsidR="000B6201" w:rsidRPr="00CF3448" w:rsidRDefault="000B6201" w:rsidP="00B36929">
            <w:pPr>
              <w:spacing w:before="60" w:line="240" w:lineRule="auto"/>
              <w:ind w:firstLine="0"/>
              <w:rPr>
                <w:rFonts w:eastAsia="Arial"/>
                <w:szCs w:val="26"/>
              </w:rPr>
            </w:pPr>
            <w:r w:rsidRPr="00CF3448">
              <w:rPr>
                <w:rFonts w:eastAsia="Arial"/>
                <w:szCs w:val="26"/>
              </w:rPr>
              <w:t>Yêu cầu kết nối SCADA</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0E59F59A"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2C2FCBB8" w14:textId="77777777" w:rsidR="000B6201" w:rsidRPr="00CF3448" w:rsidRDefault="000B6201" w:rsidP="00B36929">
            <w:pPr>
              <w:spacing w:before="60" w:line="240" w:lineRule="auto"/>
              <w:ind w:firstLine="0"/>
              <w:jc w:val="center"/>
              <w:rPr>
                <w:rFonts w:eastAsia="Arial"/>
                <w:szCs w:val="26"/>
              </w:rPr>
            </w:pPr>
          </w:p>
        </w:tc>
      </w:tr>
      <w:tr w:rsidR="000B6201" w:rsidRPr="00CF3448" w14:paraId="216C6AB3"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66FED8DC"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15.1</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59D24EA1" w14:textId="77777777" w:rsidR="000B6201" w:rsidRPr="00CF3448" w:rsidRDefault="000B6201" w:rsidP="00B36929">
            <w:pPr>
              <w:spacing w:before="60" w:line="240" w:lineRule="auto"/>
              <w:ind w:firstLine="0"/>
              <w:rPr>
                <w:rFonts w:eastAsia="Arial"/>
                <w:szCs w:val="26"/>
              </w:rPr>
            </w:pPr>
            <w:r w:rsidRPr="00CF3448">
              <w:rPr>
                <w:rFonts w:eastAsia="Arial"/>
                <w:szCs w:val="26"/>
              </w:rPr>
              <w:t>Các chế độ điều khiển đóng cắt</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741F671A"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73C350DF" w14:textId="77777777" w:rsidR="000B6201" w:rsidRPr="00CF3448" w:rsidRDefault="000B6201" w:rsidP="00B36929">
            <w:pPr>
              <w:spacing w:before="60" w:line="240" w:lineRule="auto"/>
              <w:ind w:firstLine="0"/>
              <w:rPr>
                <w:rFonts w:eastAsia="Arial"/>
                <w:szCs w:val="26"/>
              </w:rPr>
            </w:pPr>
            <w:r w:rsidRPr="00CF3448">
              <w:rPr>
                <w:rFonts w:eastAsia="Arial"/>
                <w:szCs w:val="26"/>
              </w:rPr>
              <w:t>-Chế độ tại chỗ (Locally): Đóng cắt Tự động/Bằng tay được cài đặt bằng phím bấm tại tủ điều khiển.</w:t>
            </w:r>
          </w:p>
          <w:p w14:paraId="270261BE" w14:textId="77777777" w:rsidR="000B6201" w:rsidRPr="00CF3448" w:rsidRDefault="000B6201" w:rsidP="00B36929">
            <w:pPr>
              <w:spacing w:before="60" w:line="240" w:lineRule="auto"/>
              <w:ind w:firstLine="0"/>
              <w:rPr>
                <w:rFonts w:eastAsia="Arial"/>
                <w:szCs w:val="26"/>
              </w:rPr>
            </w:pPr>
            <w:r w:rsidRPr="00CF3448">
              <w:rPr>
                <w:rFonts w:eastAsia="Arial"/>
                <w:szCs w:val="26"/>
              </w:rPr>
              <w:t>-Chế độ từ xa (Remotely): Đóng cắt từ xa bằng lệnh từ phần mềm tại TTĐK.</w:t>
            </w:r>
          </w:p>
        </w:tc>
      </w:tr>
      <w:tr w:rsidR="000B6201" w:rsidRPr="00CF3448" w14:paraId="05ED5839"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5746231A"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15.2</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38BD80A0" w14:textId="77777777" w:rsidR="000B6201" w:rsidRPr="00CF3448" w:rsidRDefault="000B6201" w:rsidP="00B36929">
            <w:pPr>
              <w:spacing w:before="60" w:line="240" w:lineRule="auto"/>
              <w:ind w:firstLine="0"/>
              <w:rPr>
                <w:rFonts w:eastAsia="Arial"/>
                <w:szCs w:val="26"/>
              </w:rPr>
            </w:pPr>
            <w:r w:rsidRPr="00CF3448">
              <w:rPr>
                <w:rFonts w:eastAsia="Arial"/>
                <w:szCs w:val="26"/>
              </w:rPr>
              <w:t>Mức điều khiển chủ - tớ (master – slave)</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58FC4E58"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6256661A" w14:textId="77777777" w:rsidR="000B6201" w:rsidRPr="00CF3448" w:rsidRDefault="000B6201" w:rsidP="00B36929">
            <w:pPr>
              <w:spacing w:before="60" w:line="240" w:lineRule="auto"/>
              <w:ind w:firstLine="0"/>
              <w:rPr>
                <w:rFonts w:eastAsia="Arial"/>
                <w:szCs w:val="26"/>
              </w:rPr>
            </w:pPr>
            <w:r w:rsidRPr="00CF3448">
              <w:rPr>
                <w:rFonts w:eastAsia="Arial"/>
                <w:szCs w:val="26"/>
              </w:rPr>
              <w:t>-Thao tác tại chỗ (Locally) cho phép thao tác đóng/cắt khi tủ ở bất kỳ chế độ điều khiển nào;</w:t>
            </w:r>
          </w:p>
          <w:p w14:paraId="2797CF02" w14:textId="77777777" w:rsidR="000B6201" w:rsidRPr="00CF3448" w:rsidRDefault="000B6201" w:rsidP="00B36929">
            <w:pPr>
              <w:spacing w:before="60" w:line="240" w:lineRule="auto"/>
              <w:ind w:firstLine="0"/>
              <w:rPr>
                <w:rFonts w:eastAsia="Arial"/>
                <w:szCs w:val="26"/>
              </w:rPr>
            </w:pPr>
            <w:r w:rsidRPr="00CF3448">
              <w:rPr>
                <w:rFonts w:eastAsia="Arial"/>
                <w:szCs w:val="26"/>
              </w:rPr>
              <w:t>-Thao tác từ xa (Remotely) chỉ cho phép thao tác đóng/cắt khi tủ đã được chuyển sang chế độ Remote.</w:t>
            </w:r>
          </w:p>
        </w:tc>
      </w:tr>
      <w:tr w:rsidR="000B6201" w:rsidRPr="00CF3448" w14:paraId="308211D2"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7D5E23AC"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lastRenderedPageBreak/>
              <w:t>15.3</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1F8B7AB1" w14:textId="77777777" w:rsidR="000B6201" w:rsidRPr="00CF3448" w:rsidRDefault="000B6201" w:rsidP="00B36929">
            <w:pPr>
              <w:spacing w:before="60" w:line="240" w:lineRule="auto"/>
              <w:ind w:firstLine="0"/>
              <w:rPr>
                <w:rFonts w:eastAsia="Arial"/>
                <w:szCs w:val="26"/>
              </w:rPr>
            </w:pPr>
            <w:r w:rsidRPr="00CF3448">
              <w:rPr>
                <w:rFonts w:eastAsia="Arial"/>
                <w:szCs w:val="26"/>
              </w:rPr>
              <w:t>Giao thức kết nối SCADA</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44EE9FDB"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1177804F" w14:textId="77777777" w:rsidR="000B6201" w:rsidRPr="00CF3448" w:rsidRDefault="000B6201" w:rsidP="00B36929">
            <w:pPr>
              <w:spacing w:before="60" w:line="240" w:lineRule="auto"/>
              <w:ind w:firstLine="0"/>
              <w:rPr>
                <w:rFonts w:eastAsia="Arial"/>
                <w:szCs w:val="26"/>
              </w:rPr>
            </w:pPr>
            <w:r w:rsidRPr="00CF3448">
              <w:rPr>
                <w:rFonts w:eastAsia="Arial"/>
                <w:szCs w:val="26"/>
              </w:rPr>
              <w:t>IEC 60870-5-104 qua cổng kết nối vật lý RJ45 trên nền tảng TCP/IP. Trường hợp  sử dụng giao thức khác phải có bộ chuyển đổi giao thức.</w:t>
            </w:r>
          </w:p>
        </w:tc>
      </w:tr>
      <w:tr w:rsidR="000B6201" w:rsidRPr="00CF3448" w14:paraId="758D151E"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08F264D5"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15.4</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5612F40D" w14:textId="77777777" w:rsidR="000B6201" w:rsidRPr="00CF3448" w:rsidRDefault="000B6201" w:rsidP="00B36929">
            <w:pPr>
              <w:spacing w:before="60" w:line="240" w:lineRule="auto"/>
              <w:ind w:firstLine="0"/>
              <w:rPr>
                <w:rFonts w:eastAsia="Arial"/>
                <w:szCs w:val="26"/>
              </w:rPr>
            </w:pPr>
            <w:r w:rsidRPr="00CF3448">
              <w:rPr>
                <w:rFonts w:eastAsia="Arial"/>
                <w:szCs w:val="26"/>
              </w:rPr>
              <w:t>Phương thức kết nối truyền dữ liệu SCADA</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30298B2A"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44CC8813" w14:textId="77777777" w:rsidR="000B6201" w:rsidRPr="00CF3448" w:rsidRDefault="000B6201" w:rsidP="00B36929">
            <w:pPr>
              <w:spacing w:before="60" w:line="240" w:lineRule="auto"/>
              <w:ind w:firstLine="0"/>
              <w:rPr>
                <w:rFonts w:eastAsia="Arial"/>
                <w:szCs w:val="26"/>
              </w:rPr>
            </w:pPr>
            <w:r w:rsidRPr="00CF3448">
              <w:rPr>
                <w:rFonts w:eastAsia="Arial"/>
                <w:szCs w:val="26"/>
              </w:rPr>
              <w:t>Kết nối SCADA bằng Modem 3G, 4G/ hỗ trợ 5G hoặc cáp quang.</w:t>
            </w:r>
          </w:p>
        </w:tc>
      </w:tr>
      <w:tr w:rsidR="000B6201" w:rsidRPr="00CF3448" w14:paraId="091BF520"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40702665"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15.5</w:t>
            </w:r>
          </w:p>
        </w:tc>
        <w:tc>
          <w:tcPr>
            <w:tcW w:w="1953" w:type="pct"/>
            <w:tcBorders>
              <w:top w:val="single" w:sz="4" w:space="0" w:color="auto"/>
              <w:bottom w:val="single" w:sz="8" w:space="0" w:color="auto"/>
            </w:tcBorders>
            <w:tcMar>
              <w:top w:w="0" w:type="dxa"/>
              <w:left w:w="108" w:type="dxa"/>
              <w:bottom w:w="0" w:type="dxa"/>
              <w:right w:w="108" w:type="dxa"/>
            </w:tcMar>
          </w:tcPr>
          <w:p w14:paraId="297DCC55" w14:textId="77777777" w:rsidR="000B6201" w:rsidRPr="00CF3448" w:rsidRDefault="000B6201" w:rsidP="00B36929">
            <w:pPr>
              <w:spacing w:before="60" w:line="240" w:lineRule="auto"/>
              <w:ind w:firstLine="0"/>
              <w:rPr>
                <w:rFonts w:eastAsia="Arial"/>
                <w:szCs w:val="26"/>
              </w:rPr>
            </w:pPr>
            <w:r w:rsidRPr="00CF3448">
              <w:rPr>
                <w:rFonts w:eastAsia="Arial"/>
                <w:szCs w:val="26"/>
              </w:rPr>
              <w:t>Phần mềm (firmware) giao thức IEC 60870-5-104 có bản quyền, cập nhật miễn phí không giới hạn</w:t>
            </w:r>
          </w:p>
        </w:tc>
        <w:tc>
          <w:tcPr>
            <w:tcW w:w="535" w:type="pct"/>
            <w:tcBorders>
              <w:top w:val="single" w:sz="4" w:space="0" w:color="auto"/>
              <w:bottom w:val="single" w:sz="8" w:space="0" w:color="auto"/>
            </w:tcBorders>
            <w:tcMar>
              <w:top w:w="0" w:type="dxa"/>
              <w:left w:w="108" w:type="dxa"/>
              <w:bottom w:w="0" w:type="dxa"/>
              <w:right w:w="108" w:type="dxa"/>
            </w:tcMar>
          </w:tcPr>
          <w:p w14:paraId="5A1491F9"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vAlign w:val="center"/>
          </w:tcPr>
          <w:p w14:paraId="6230E707"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tc>
      </w:tr>
      <w:tr w:rsidR="000B6201" w:rsidRPr="00CF3448" w14:paraId="53076F1A"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10979097"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15.6</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21929AAB" w14:textId="77777777" w:rsidR="000B6201" w:rsidRPr="00CF3448" w:rsidRDefault="000B6201" w:rsidP="00B36929">
            <w:pPr>
              <w:spacing w:before="60" w:line="240" w:lineRule="auto"/>
              <w:ind w:firstLine="0"/>
              <w:rPr>
                <w:rFonts w:eastAsia="Arial"/>
                <w:szCs w:val="26"/>
              </w:rPr>
            </w:pPr>
            <w:r w:rsidRPr="00CF3448">
              <w:rPr>
                <w:rFonts w:eastAsia="Arial"/>
                <w:szCs w:val="26"/>
              </w:rPr>
              <w:t>Cổng giao tiếp truyền thông RJ45 để kết nối với thiết bị truyền thông (Modem 3G hoặc Modem quang).</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1044533D" w14:textId="77777777" w:rsidR="000B6201" w:rsidRPr="00CF3448" w:rsidRDefault="000B6201" w:rsidP="00B36929">
            <w:pPr>
              <w:tabs>
                <w:tab w:val="left" w:pos="5421"/>
              </w:tabs>
              <w:spacing w:before="60" w:line="240" w:lineRule="auto"/>
              <w:ind w:firstLine="0"/>
              <w:jc w:val="center"/>
              <w:rPr>
                <w:rFonts w:eastAsia="Arial"/>
                <w:szCs w:val="26"/>
                <w:lang w:val="vi-VN"/>
              </w:rPr>
            </w:pPr>
          </w:p>
        </w:tc>
        <w:tc>
          <w:tcPr>
            <w:tcW w:w="2043" w:type="pct"/>
            <w:tcBorders>
              <w:top w:val="single" w:sz="4" w:space="0" w:color="auto"/>
              <w:bottom w:val="single" w:sz="8" w:space="0" w:color="auto"/>
            </w:tcBorders>
            <w:tcMar>
              <w:top w:w="0" w:type="dxa"/>
              <w:left w:w="108" w:type="dxa"/>
              <w:bottom w:w="0" w:type="dxa"/>
              <w:right w:w="108" w:type="dxa"/>
            </w:tcMar>
            <w:vAlign w:val="center"/>
          </w:tcPr>
          <w:p w14:paraId="2839F8B8"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tc>
      </w:tr>
      <w:tr w:rsidR="000B6201" w:rsidRPr="00CF3448" w14:paraId="6BA909F6"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5F3E247E"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15.7</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6E0ACCC3" w14:textId="77777777" w:rsidR="000B6201" w:rsidRPr="00CF3448" w:rsidRDefault="000B6201" w:rsidP="00B36929">
            <w:pPr>
              <w:spacing w:before="60" w:line="240" w:lineRule="auto"/>
              <w:ind w:firstLine="0"/>
              <w:rPr>
                <w:rFonts w:eastAsia="Arial"/>
                <w:szCs w:val="26"/>
              </w:rPr>
            </w:pPr>
            <w:r w:rsidRPr="00CF3448">
              <w:rPr>
                <w:rFonts w:eastAsia="Arial"/>
                <w:szCs w:val="26"/>
              </w:rPr>
              <w:t>Nguồn cấp cho Modem 3G/4G hoặc Modem quang</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2F5E509F" w14:textId="77777777" w:rsidR="000B6201" w:rsidRPr="00CF3448" w:rsidRDefault="000B6201" w:rsidP="00B36929">
            <w:pPr>
              <w:tabs>
                <w:tab w:val="left" w:pos="5421"/>
              </w:tabs>
              <w:spacing w:before="60" w:line="240" w:lineRule="auto"/>
              <w:ind w:firstLine="0"/>
              <w:jc w:val="center"/>
              <w:rPr>
                <w:rFonts w:eastAsia="Arial"/>
                <w:szCs w:val="26"/>
                <w:lang w:val="vi-VN"/>
              </w:rPr>
            </w:pPr>
          </w:p>
        </w:tc>
        <w:tc>
          <w:tcPr>
            <w:tcW w:w="2043" w:type="pct"/>
            <w:tcBorders>
              <w:top w:val="single" w:sz="4" w:space="0" w:color="auto"/>
              <w:bottom w:val="single" w:sz="8" w:space="0" w:color="auto"/>
            </w:tcBorders>
            <w:tcMar>
              <w:top w:w="0" w:type="dxa"/>
              <w:left w:w="108" w:type="dxa"/>
              <w:bottom w:w="0" w:type="dxa"/>
              <w:right w:w="108" w:type="dxa"/>
            </w:tcMar>
            <w:vAlign w:val="center"/>
          </w:tcPr>
          <w:p w14:paraId="5047C04C"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 sẵn trong tủ điều khiển</w:t>
            </w:r>
          </w:p>
        </w:tc>
      </w:tr>
      <w:tr w:rsidR="000B6201" w:rsidRPr="00CF3448" w14:paraId="581B020C"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4EF000DA"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15.8</w:t>
            </w:r>
          </w:p>
        </w:tc>
        <w:tc>
          <w:tcPr>
            <w:tcW w:w="1953" w:type="pct"/>
            <w:tcBorders>
              <w:top w:val="single" w:sz="4" w:space="0" w:color="auto"/>
              <w:bottom w:val="single" w:sz="8" w:space="0" w:color="auto"/>
            </w:tcBorders>
            <w:tcMar>
              <w:top w:w="0" w:type="dxa"/>
              <w:left w:w="108" w:type="dxa"/>
              <w:bottom w:w="0" w:type="dxa"/>
              <w:right w:w="108" w:type="dxa"/>
            </w:tcMar>
          </w:tcPr>
          <w:p w14:paraId="685D86FB" w14:textId="77777777" w:rsidR="000B6201" w:rsidRPr="00CF3448" w:rsidRDefault="000B6201" w:rsidP="00B36929">
            <w:pPr>
              <w:spacing w:before="60" w:line="240" w:lineRule="auto"/>
              <w:ind w:firstLine="0"/>
              <w:rPr>
                <w:rFonts w:eastAsia="Arial"/>
                <w:szCs w:val="26"/>
              </w:rPr>
            </w:pPr>
            <w:r w:rsidRPr="00CF3448">
              <w:rPr>
                <w:rFonts w:eastAsia="Arial"/>
                <w:szCs w:val="26"/>
              </w:rPr>
              <w:t>Bảng danh sách điểm dữ liệu giám sát – điều khiển kết nối với hệ thống SCADA (Data Points List)</w:t>
            </w:r>
          </w:p>
        </w:tc>
        <w:tc>
          <w:tcPr>
            <w:tcW w:w="535" w:type="pct"/>
            <w:tcBorders>
              <w:top w:val="single" w:sz="4" w:space="0" w:color="auto"/>
              <w:bottom w:val="single" w:sz="8" w:space="0" w:color="auto"/>
            </w:tcBorders>
            <w:tcMar>
              <w:top w:w="0" w:type="dxa"/>
              <w:left w:w="108" w:type="dxa"/>
              <w:bottom w:w="0" w:type="dxa"/>
              <w:right w:w="108" w:type="dxa"/>
            </w:tcMar>
          </w:tcPr>
          <w:p w14:paraId="67103894" w14:textId="77777777" w:rsidR="000B6201" w:rsidRPr="00CF3448" w:rsidRDefault="000B6201" w:rsidP="00B36929">
            <w:pPr>
              <w:tabs>
                <w:tab w:val="left" w:pos="5421"/>
              </w:tabs>
              <w:spacing w:before="60" w:line="240" w:lineRule="auto"/>
              <w:ind w:firstLine="0"/>
              <w:jc w:val="center"/>
              <w:rPr>
                <w:rFonts w:eastAsia="Arial"/>
                <w:szCs w:val="26"/>
                <w:lang w:val="vi-VN"/>
              </w:rPr>
            </w:pPr>
          </w:p>
        </w:tc>
        <w:tc>
          <w:tcPr>
            <w:tcW w:w="2043" w:type="pct"/>
            <w:tcBorders>
              <w:top w:val="single" w:sz="4" w:space="0" w:color="auto"/>
              <w:bottom w:val="single" w:sz="8" w:space="0" w:color="auto"/>
            </w:tcBorders>
            <w:tcMar>
              <w:top w:w="0" w:type="dxa"/>
              <w:left w:w="108" w:type="dxa"/>
              <w:bottom w:w="0" w:type="dxa"/>
              <w:right w:w="108" w:type="dxa"/>
            </w:tcMar>
            <w:vAlign w:val="center"/>
          </w:tcPr>
          <w:p w14:paraId="74576718"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Đáp ứng theo Bảng Data Point List đính kèm</w:t>
            </w:r>
          </w:p>
        </w:tc>
      </w:tr>
      <w:tr w:rsidR="000B6201" w:rsidRPr="00CF3448" w14:paraId="56ED0C91"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1F2A69CB"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16</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392945A5" w14:textId="77777777" w:rsidR="000B6201" w:rsidRPr="00CF3448" w:rsidRDefault="000B6201" w:rsidP="00B36929">
            <w:pPr>
              <w:spacing w:before="60" w:line="240" w:lineRule="auto"/>
              <w:ind w:firstLine="0"/>
              <w:rPr>
                <w:rFonts w:eastAsia="Arial"/>
                <w:szCs w:val="26"/>
              </w:rPr>
            </w:pPr>
            <w:r w:rsidRPr="00CF3448">
              <w:rPr>
                <w:rFonts w:eastAsia="Arial"/>
                <w:szCs w:val="26"/>
              </w:rPr>
              <w:t>Không gian tủ điều khiển</w:t>
            </w:r>
          </w:p>
        </w:tc>
        <w:tc>
          <w:tcPr>
            <w:tcW w:w="535" w:type="pct"/>
            <w:tcBorders>
              <w:top w:val="single" w:sz="4" w:space="0" w:color="auto"/>
              <w:bottom w:val="single" w:sz="8" w:space="0" w:color="auto"/>
            </w:tcBorders>
            <w:tcMar>
              <w:top w:w="0" w:type="dxa"/>
              <w:left w:w="108" w:type="dxa"/>
              <w:bottom w:w="0" w:type="dxa"/>
              <w:right w:w="108" w:type="dxa"/>
            </w:tcMar>
          </w:tcPr>
          <w:p w14:paraId="7F61ADEB" w14:textId="77777777" w:rsidR="000B6201" w:rsidRPr="00CF3448" w:rsidRDefault="000B6201" w:rsidP="00B36929">
            <w:pPr>
              <w:tabs>
                <w:tab w:val="left" w:pos="5421"/>
              </w:tabs>
              <w:spacing w:before="60" w:line="240" w:lineRule="auto"/>
              <w:ind w:firstLine="0"/>
              <w:jc w:val="center"/>
              <w:rPr>
                <w:rFonts w:eastAsia="Arial"/>
                <w:szCs w:val="26"/>
                <w:lang w:val="vi-VN"/>
              </w:rPr>
            </w:pPr>
          </w:p>
        </w:tc>
        <w:tc>
          <w:tcPr>
            <w:tcW w:w="2043" w:type="pct"/>
            <w:tcBorders>
              <w:top w:val="single" w:sz="4" w:space="0" w:color="auto"/>
              <w:bottom w:val="single" w:sz="8" w:space="0" w:color="auto"/>
            </w:tcBorders>
            <w:tcMar>
              <w:top w:w="0" w:type="dxa"/>
              <w:left w:w="108" w:type="dxa"/>
              <w:bottom w:w="0" w:type="dxa"/>
              <w:right w:w="108" w:type="dxa"/>
            </w:tcMar>
            <w:vAlign w:val="center"/>
          </w:tcPr>
          <w:p w14:paraId="615A0E8C" w14:textId="77777777" w:rsidR="000B6201" w:rsidRPr="00CF3448" w:rsidRDefault="000B6201" w:rsidP="00B36929">
            <w:pPr>
              <w:spacing w:before="60" w:line="240" w:lineRule="auto"/>
              <w:ind w:firstLine="0"/>
              <w:rPr>
                <w:rFonts w:eastAsia="Arial"/>
                <w:szCs w:val="26"/>
              </w:rPr>
            </w:pPr>
            <w:r w:rsidRPr="00CF3448">
              <w:rPr>
                <w:rFonts w:eastAsia="Arial"/>
                <w:szCs w:val="26"/>
              </w:rPr>
              <w:t>Ngoài bộ điều khiển đã được lắp đặt, tủ điều khiển phải có đủ không gian để lắp đặt thêm Modem truyền dữ liệu (Modem 3G/4G/5G hoặc Modem quang), bộ chuyển đổi giao thức (nếu có),..</w:t>
            </w:r>
          </w:p>
        </w:tc>
      </w:tr>
      <w:tr w:rsidR="000B6201" w:rsidRPr="00CF3448" w14:paraId="0B49A98B" w14:textId="77777777" w:rsidTr="00FF1BED">
        <w:trPr>
          <w:cantSplit/>
        </w:trPr>
        <w:tc>
          <w:tcPr>
            <w:tcW w:w="469" w:type="pct"/>
            <w:tcBorders>
              <w:top w:val="single" w:sz="4" w:space="0" w:color="auto"/>
              <w:bottom w:val="single" w:sz="8" w:space="0" w:color="auto"/>
            </w:tcBorders>
            <w:tcMar>
              <w:top w:w="0" w:type="dxa"/>
              <w:left w:w="108" w:type="dxa"/>
              <w:bottom w:w="0" w:type="dxa"/>
              <w:right w:w="108" w:type="dxa"/>
            </w:tcMar>
            <w:vAlign w:val="center"/>
          </w:tcPr>
          <w:p w14:paraId="5F07EC3E"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17</w:t>
            </w:r>
          </w:p>
        </w:tc>
        <w:tc>
          <w:tcPr>
            <w:tcW w:w="1953" w:type="pct"/>
            <w:tcBorders>
              <w:top w:val="single" w:sz="4" w:space="0" w:color="auto"/>
              <w:bottom w:val="single" w:sz="8" w:space="0" w:color="auto"/>
            </w:tcBorders>
            <w:tcMar>
              <w:top w:w="0" w:type="dxa"/>
              <w:left w:w="108" w:type="dxa"/>
              <w:bottom w:w="0" w:type="dxa"/>
              <w:right w:w="108" w:type="dxa"/>
            </w:tcMar>
            <w:vAlign w:val="center"/>
          </w:tcPr>
          <w:p w14:paraId="4DFEF0FF" w14:textId="77777777" w:rsidR="000B6201" w:rsidRPr="00CF3448" w:rsidRDefault="000B6201" w:rsidP="00B36929">
            <w:pPr>
              <w:spacing w:before="60" w:line="240" w:lineRule="auto"/>
              <w:ind w:firstLine="0"/>
              <w:rPr>
                <w:rFonts w:eastAsia="Arial"/>
                <w:szCs w:val="26"/>
              </w:rPr>
            </w:pPr>
            <w:r w:rsidRPr="00CF3448">
              <w:rPr>
                <w:rFonts w:eastAsia="Arial"/>
                <w:szCs w:val="26"/>
              </w:rPr>
              <w:t>Phần mềm chuyên dụng phục vụ việc cài đặt điều khiển và truy xuất dữ liệu tủ điều khiển</w:t>
            </w:r>
          </w:p>
        </w:tc>
        <w:tc>
          <w:tcPr>
            <w:tcW w:w="535" w:type="pct"/>
            <w:tcBorders>
              <w:top w:val="single" w:sz="4" w:space="0" w:color="auto"/>
              <w:bottom w:val="single" w:sz="8" w:space="0" w:color="auto"/>
            </w:tcBorders>
            <w:tcMar>
              <w:top w:w="0" w:type="dxa"/>
              <w:left w:w="108" w:type="dxa"/>
              <w:bottom w:w="0" w:type="dxa"/>
              <w:right w:w="108" w:type="dxa"/>
            </w:tcMar>
            <w:vAlign w:val="center"/>
          </w:tcPr>
          <w:p w14:paraId="487044BF" w14:textId="77777777" w:rsidR="000B6201" w:rsidRPr="00CF3448" w:rsidRDefault="000B6201" w:rsidP="00B36929">
            <w:pPr>
              <w:tabs>
                <w:tab w:val="left" w:pos="5421"/>
              </w:tabs>
              <w:spacing w:before="60" w:line="240" w:lineRule="auto"/>
              <w:ind w:firstLine="0"/>
              <w:jc w:val="center"/>
              <w:rPr>
                <w:rFonts w:eastAsia="Arial"/>
                <w:szCs w:val="26"/>
              </w:rPr>
            </w:pPr>
          </w:p>
        </w:tc>
        <w:tc>
          <w:tcPr>
            <w:tcW w:w="2043" w:type="pct"/>
            <w:tcBorders>
              <w:top w:val="single" w:sz="4" w:space="0" w:color="auto"/>
              <w:bottom w:val="single" w:sz="8" w:space="0" w:color="auto"/>
            </w:tcBorders>
            <w:tcMar>
              <w:top w:w="0" w:type="dxa"/>
              <w:left w:w="108" w:type="dxa"/>
              <w:bottom w:w="0" w:type="dxa"/>
              <w:right w:w="108" w:type="dxa"/>
            </w:tcMar>
          </w:tcPr>
          <w:p w14:paraId="160A32A0"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Có</w:t>
            </w:r>
          </w:p>
          <w:p w14:paraId="2044D26F" w14:textId="77777777" w:rsidR="000B6201" w:rsidRPr="00CF3448" w:rsidRDefault="000B6201" w:rsidP="00B36929">
            <w:pPr>
              <w:spacing w:before="60" w:line="240" w:lineRule="auto"/>
              <w:ind w:firstLine="0"/>
              <w:jc w:val="both"/>
              <w:rPr>
                <w:rFonts w:eastAsia="Arial"/>
                <w:szCs w:val="26"/>
              </w:rPr>
            </w:pPr>
            <w:r w:rsidRPr="00CF3448">
              <w:rPr>
                <w:rFonts w:eastAsia="Arial"/>
                <w:szCs w:val="26"/>
              </w:rPr>
              <w:t>(phần mềm có bản quyền, không giới hạn thời gian và số lượng người dùng)</w:t>
            </w:r>
          </w:p>
        </w:tc>
      </w:tr>
      <w:tr w:rsidR="000B6201" w:rsidRPr="00CF3448" w14:paraId="50236BA0" w14:textId="77777777" w:rsidTr="00FF1BED">
        <w:trPr>
          <w:cantSplit/>
        </w:trPr>
        <w:tc>
          <w:tcPr>
            <w:tcW w:w="469" w:type="pct"/>
            <w:tcMar>
              <w:top w:w="0" w:type="dxa"/>
              <w:left w:w="108" w:type="dxa"/>
              <w:bottom w:w="0" w:type="dxa"/>
              <w:right w:w="108" w:type="dxa"/>
            </w:tcMar>
            <w:vAlign w:val="center"/>
          </w:tcPr>
          <w:p w14:paraId="23F9FC56"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18</w:t>
            </w:r>
          </w:p>
        </w:tc>
        <w:tc>
          <w:tcPr>
            <w:tcW w:w="1953" w:type="pct"/>
            <w:tcMar>
              <w:top w:w="0" w:type="dxa"/>
              <w:left w:w="108" w:type="dxa"/>
              <w:bottom w:w="0" w:type="dxa"/>
              <w:right w:w="108" w:type="dxa"/>
            </w:tcMar>
            <w:vAlign w:val="center"/>
          </w:tcPr>
          <w:p w14:paraId="4852239E" w14:textId="77777777" w:rsidR="000B6201" w:rsidRPr="00CF3448" w:rsidRDefault="000B6201" w:rsidP="00B36929">
            <w:pPr>
              <w:tabs>
                <w:tab w:val="left" w:pos="204"/>
              </w:tabs>
              <w:spacing w:before="60" w:line="240" w:lineRule="auto"/>
              <w:ind w:firstLine="0"/>
              <w:rPr>
                <w:rFonts w:eastAsia="Arial"/>
                <w:szCs w:val="26"/>
              </w:rPr>
            </w:pPr>
            <w:r w:rsidRPr="00CF3448">
              <w:rPr>
                <w:rFonts w:eastAsia="Arial"/>
                <w:szCs w:val="26"/>
              </w:rPr>
              <w:t>Phụ kiện đi kèm thiết bị</w:t>
            </w:r>
          </w:p>
        </w:tc>
        <w:tc>
          <w:tcPr>
            <w:tcW w:w="535" w:type="pct"/>
            <w:tcMar>
              <w:top w:w="0" w:type="dxa"/>
              <w:left w:w="108" w:type="dxa"/>
              <w:bottom w:w="0" w:type="dxa"/>
              <w:right w:w="108" w:type="dxa"/>
            </w:tcMar>
            <w:vAlign w:val="center"/>
          </w:tcPr>
          <w:p w14:paraId="122D3CF8"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6C889E07"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Theo yêu cầu tại Điểm 4.2- Khoản 4- Điều 4</w:t>
            </w:r>
          </w:p>
        </w:tc>
      </w:tr>
      <w:tr w:rsidR="000B6201" w:rsidRPr="00CF3448" w14:paraId="11DD7380" w14:textId="77777777" w:rsidTr="00FF1BED">
        <w:trPr>
          <w:cantSplit/>
        </w:trPr>
        <w:tc>
          <w:tcPr>
            <w:tcW w:w="469" w:type="pct"/>
            <w:tcMar>
              <w:top w:w="0" w:type="dxa"/>
              <w:left w:w="108" w:type="dxa"/>
              <w:bottom w:w="0" w:type="dxa"/>
              <w:right w:w="108" w:type="dxa"/>
            </w:tcMar>
            <w:vAlign w:val="center"/>
          </w:tcPr>
          <w:p w14:paraId="79E4C757"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19</w:t>
            </w:r>
          </w:p>
        </w:tc>
        <w:tc>
          <w:tcPr>
            <w:tcW w:w="1953" w:type="pct"/>
            <w:tcMar>
              <w:top w:w="0" w:type="dxa"/>
              <w:left w:w="108" w:type="dxa"/>
              <w:bottom w:w="0" w:type="dxa"/>
              <w:right w:w="108" w:type="dxa"/>
            </w:tcMar>
            <w:vAlign w:val="center"/>
          </w:tcPr>
          <w:p w14:paraId="58C05C39" w14:textId="77777777" w:rsidR="000B6201" w:rsidRPr="00CF3448" w:rsidRDefault="000B6201" w:rsidP="00B36929">
            <w:pPr>
              <w:tabs>
                <w:tab w:val="left" w:pos="204"/>
              </w:tabs>
              <w:spacing w:before="60" w:line="240" w:lineRule="auto"/>
              <w:ind w:firstLine="0"/>
              <w:rPr>
                <w:rFonts w:eastAsia="Arial"/>
                <w:szCs w:val="26"/>
              </w:rPr>
            </w:pPr>
            <w:r w:rsidRPr="00CF3448">
              <w:rPr>
                <w:rFonts w:eastAsia="Arial"/>
                <w:szCs w:val="26"/>
              </w:rPr>
              <w:t>Bản vẽ và tài liệu kỹ thuật</w:t>
            </w:r>
          </w:p>
        </w:tc>
        <w:tc>
          <w:tcPr>
            <w:tcW w:w="535" w:type="pct"/>
            <w:tcMar>
              <w:top w:w="0" w:type="dxa"/>
              <w:left w:w="108" w:type="dxa"/>
              <w:bottom w:w="0" w:type="dxa"/>
              <w:right w:w="108" w:type="dxa"/>
            </w:tcMar>
            <w:vAlign w:val="center"/>
          </w:tcPr>
          <w:p w14:paraId="669EEE37" w14:textId="77777777" w:rsidR="000B6201" w:rsidRPr="00CF3448" w:rsidRDefault="000B6201" w:rsidP="00B36929">
            <w:pPr>
              <w:spacing w:before="60" w:line="240" w:lineRule="auto"/>
              <w:ind w:firstLine="0"/>
              <w:jc w:val="center"/>
              <w:rPr>
                <w:rFonts w:eastAsia="Arial"/>
                <w:szCs w:val="26"/>
                <w:lang w:val="vi-VN"/>
              </w:rPr>
            </w:pPr>
          </w:p>
        </w:tc>
        <w:tc>
          <w:tcPr>
            <w:tcW w:w="2043" w:type="pct"/>
            <w:tcMar>
              <w:top w:w="0" w:type="dxa"/>
              <w:left w:w="108" w:type="dxa"/>
              <w:bottom w:w="0" w:type="dxa"/>
              <w:right w:w="108" w:type="dxa"/>
            </w:tcMar>
            <w:vAlign w:val="center"/>
          </w:tcPr>
          <w:p w14:paraId="7A25A951"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Theo yêu cầu tại Khoản 5- Điều 4</w:t>
            </w:r>
          </w:p>
        </w:tc>
      </w:tr>
    </w:tbl>
    <w:p w14:paraId="77A4BEB4" w14:textId="77777777" w:rsidR="000B6201" w:rsidRPr="00CF3448" w:rsidRDefault="000B6201" w:rsidP="00B36929">
      <w:pPr>
        <w:spacing w:before="0" w:after="20" w:line="240" w:lineRule="auto"/>
        <w:ind w:firstLine="0"/>
        <w:jc w:val="both"/>
        <w:rPr>
          <w:rFonts w:eastAsia="Times New Roman"/>
          <w:b/>
          <w:szCs w:val="26"/>
        </w:rPr>
      </w:pPr>
    </w:p>
    <w:p w14:paraId="3727BF75" w14:textId="77777777" w:rsidR="000B6201" w:rsidRPr="00CF3448" w:rsidRDefault="000B6201" w:rsidP="00B36929">
      <w:pPr>
        <w:spacing w:before="0" w:after="120" w:line="240" w:lineRule="auto"/>
        <w:ind w:firstLine="567"/>
        <w:jc w:val="both"/>
        <w:rPr>
          <w:rFonts w:eastAsia="Times New Roman"/>
          <w:b/>
          <w:szCs w:val="26"/>
        </w:rPr>
      </w:pPr>
      <w:r w:rsidRPr="00CF3448">
        <w:rPr>
          <w:rFonts w:eastAsia="Times New Roman"/>
          <w:b/>
          <w:szCs w:val="26"/>
        </w:rPr>
        <w:t>Bảng danh sách điểm dữ liệu (data points list) yêu cầu</w:t>
      </w:r>
    </w:p>
    <w:p w14:paraId="0AE8B34A" w14:textId="77777777" w:rsidR="000B6201" w:rsidRPr="00CF3448" w:rsidRDefault="000B6201" w:rsidP="00B36929">
      <w:pPr>
        <w:spacing w:before="0" w:after="120" w:line="240" w:lineRule="auto"/>
        <w:ind w:firstLine="567"/>
        <w:jc w:val="both"/>
        <w:rPr>
          <w:rFonts w:eastAsia="Times New Roman"/>
          <w:szCs w:val="26"/>
        </w:rPr>
      </w:pPr>
      <w:r w:rsidRPr="00CF3448">
        <w:rPr>
          <w:rFonts w:eastAsia="Times New Roman"/>
          <w:szCs w:val="26"/>
        </w:rPr>
        <w:t>Tủ điều khiển dao cắt tụ bù phải có khả năng thu thập các dữ liệu và truyền lệnh thao tác qua hệ thống SCADA theo danh sách dữ liệu sau (tuân thủ các quy định của EVN và EVNHANOI):</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587"/>
        <w:gridCol w:w="177"/>
        <w:gridCol w:w="3034"/>
        <w:gridCol w:w="3036"/>
        <w:gridCol w:w="2490"/>
      </w:tblGrid>
      <w:tr w:rsidR="000B6201" w:rsidRPr="00CF3448" w14:paraId="0514CB7F" w14:textId="77777777" w:rsidTr="00B36929">
        <w:trPr>
          <w:trHeight w:val="168"/>
        </w:trPr>
        <w:tc>
          <w:tcPr>
            <w:tcW w:w="315" w:type="pct"/>
            <w:shd w:val="clear" w:color="auto" w:fill="auto"/>
            <w:vAlign w:val="center"/>
          </w:tcPr>
          <w:p w14:paraId="1C32D1D0" w14:textId="77777777" w:rsidR="000B6201" w:rsidRPr="00CF3448" w:rsidRDefault="000B6201" w:rsidP="00B36929">
            <w:pPr>
              <w:spacing w:before="80" w:after="80" w:line="240" w:lineRule="auto"/>
              <w:ind w:firstLine="0"/>
              <w:jc w:val="center"/>
              <w:rPr>
                <w:rFonts w:eastAsia="Arial"/>
                <w:b/>
                <w:snapToGrid w:val="0"/>
                <w:szCs w:val="26"/>
                <w:lang w:eastAsia="fr-FR"/>
              </w:rPr>
            </w:pPr>
            <w:r w:rsidRPr="00CF3448">
              <w:rPr>
                <w:rFonts w:eastAsia="Arial"/>
                <w:b/>
                <w:snapToGrid w:val="0"/>
                <w:szCs w:val="26"/>
                <w:lang w:eastAsia="fr-FR"/>
              </w:rPr>
              <w:lastRenderedPageBreak/>
              <w:t>TT</w:t>
            </w:r>
          </w:p>
        </w:tc>
        <w:tc>
          <w:tcPr>
            <w:tcW w:w="1722" w:type="pct"/>
            <w:gridSpan w:val="2"/>
            <w:shd w:val="clear" w:color="auto" w:fill="auto"/>
            <w:vAlign w:val="center"/>
          </w:tcPr>
          <w:p w14:paraId="64A7C751" w14:textId="77777777" w:rsidR="000B6201" w:rsidRPr="00CF3448" w:rsidRDefault="000B6201" w:rsidP="00B36929">
            <w:pPr>
              <w:spacing w:before="80" w:after="80" w:line="240" w:lineRule="auto"/>
              <w:ind w:firstLine="0"/>
              <w:jc w:val="center"/>
              <w:rPr>
                <w:rFonts w:eastAsia="Arial"/>
                <w:b/>
                <w:snapToGrid w:val="0"/>
                <w:szCs w:val="26"/>
                <w:lang w:val="vi-VN" w:eastAsia="fr-FR"/>
              </w:rPr>
            </w:pPr>
            <w:r w:rsidRPr="00CF3448">
              <w:rPr>
                <w:rFonts w:eastAsia="Arial"/>
                <w:b/>
                <w:snapToGrid w:val="0"/>
                <w:szCs w:val="26"/>
                <w:lang w:val="vi-VN" w:eastAsia="fr-FR"/>
              </w:rPr>
              <w:t>Point Name</w:t>
            </w:r>
          </w:p>
          <w:p w14:paraId="13965575" w14:textId="77777777" w:rsidR="000B6201" w:rsidRPr="00CF3448" w:rsidRDefault="000B6201" w:rsidP="00B36929">
            <w:pPr>
              <w:spacing w:before="80" w:after="80" w:line="240" w:lineRule="auto"/>
              <w:ind w:firstLine="0"/>
              <w:jc w:val="center"/>
              <w:rPr>
                <w:rFonts w:eastAsia="Arial"/>
                <w:b/>
                <w:snapToGrid w:val="0"/>
                <w:szCs w:val="26"/>
                <w:u w:val="single"/>
                <w:lang w:eastAsia="fr-FR"/>
              </w:rPr>
            </w:pPr>
            <w:r w:rsidRPr="00CF3448">
              <w:rPr>
                <w:rFonts w:eastAsia="Arial"/>
                <w:b/>
                <w:snapToGrid w:val="0"/>
                <w:szCs w:val="26"/>
                <w:lang w:eastAsia="fr-FR"/>
              </w:rPr>
              <w:t>(Tín hiệu)</w:t>
            </w:r>
          </w:p>
        </w:tc>
        <w:tc>
          <w:tcPr>
            <w:tcW w:w="1628" w:type="pct"/>
            <w:shd w:val="clear" w:color="auto" w:fill="auto"/>
            <w:vAlign w:val="center"/>
          </w:tcPr>
          <w:p w14:paraId="0959139E" w14:textId="77777777" w:rsidR="000B6201" w:rsidRPr="00CF3448" w:rsidRDefault="000B6201" w:rsidP="00B36929">
            <w:pPr>
              <w:spacing w:before="80" w:after="80" w:line="240" w:lineRule="auto"/>
              <w:ind w:firstLine="0"/>
              <w:jc w:val="center"/>
              <w:rPr>
                <w:rFonts w:eastAsia="Arial"/>
                <w:b/>
                <w:snapToGrid w:val="0"/>
                <w:szCs w:val="26"/>
                <w:lang w:val="vi-VN" w:eastAsia="fr-FR"/>
              </w:rPr>
            </w:pPr>
            <w:r w:rsidRPr="00CF3448">
              <w:rPr>
                <w:rFonts w:eastAsia="Arial"/>
                <w:b/>
                <w:snapToGrid w:val="0"/>
                <w:szCs w:val="26"/>
                <w:lang w:val="vi-VN" w:eastAsia="fr-FR"/>
              </w:rPr>
              <w:t>Description</w:t>
            </w:r>
          </w:p>
          <w:p w14:paraId="39524B06" w14:textId="77777777" w:rsidR="000B6201" w:rsidRPr="00CF3448" w:rsidRDefault="000B6201" w:rsidP="00B36929">
            <w:pPr>
              <w:spacing w:before="80" w:after="80" w:line="240" w:lineRule="auto"/>
              <w:ind w:firstLine="0"/>
              <w:jc w:val="center"/>
              <w:rPr>
                <w:rFonts w:eastAsia="Arial"/>
                <w:b/>
                <w:snapToGrid w:val="0"/>
                <w:szCs w:val="26"/>
                <w:lang w:eastAsia="fr-FR"/>
              </w:rPr>
            </w:pPr>
            <w:r w:rsidRPr="00CF3448">
              <w:rPr>
                <w:rFonts w:eastAsia="Arial"/>
                <w:b/>
                <w:snapToGrid w:val="0"/>
                <w:szCs w:val="26"/>
                <w:lang w:eastAsia="fr-FR"/>
              </w:rPr>
              <w:t>(Trạng thái)</w:t>
            </w:r>
          </w:p>
        </w:tc>
        <w:tc>
          <w:tcPr>
            <w:tcW w:w="1335" w:type="pct"/>
            <w:shd w:val="clear" w:color="auto" w:fill="auto"/>
            <w:vAlign w:val="center"/>
          </w:tcPr>
          <w:p w14:paraId="2514E89E" w14:textId="77777777" w:rsidR="000B6201" w:rsidRPr="00CF3448" w:rsidRDefault="000B6201" w:rsidP="00B36929">
            <w:pPr>
              <w:spacing w:before="80" w:after="80" w:line="240" w:lineRule="auto"/>
              <w:ind w:firstLine="0"/>
              <w:jc w:val="center"/>
              <w:rPr>
                <w:rFonts w:eastAsia="Arial"/>
                <w:b/>
                <w:snapToGrid w:val="0"/>
                <w:szCs w:val="26"/>
                <w:lang w:val="vi-VN" w:eastAsia="fr-FR"/>
              </w:rPr>
            </w:pPr>
            <w:r w:rsidRPr="00CF3448">
              <w:rPr>
                <w:rFonts w:eastAsia="Arial"/>
                <w:b/>
                <w:snapToGrid w:val="0"/>
                <w:szCs w:val="26"/>
                <w:lang w:val="vi-VN" w:eastAsia="fr-FR"/>
              </w:rPr>
              <w:t>Binary Point</w:t>
            </w:r>
          </w:p>
          <w:p w14:paraId="2E2CBB28" w14:textId="77777777" w:rsidR="000B6201" w:rsidRPr="00CF3448" w:rsidRDefault="000B6201" w:rsidP="00B36929">
            <w:pPr>
              <w:spacing w:before="80" w:after="80" w:line="240" w:lineRule="auto"/>
              <w:ind w:firstLine="0"/>
              <w:jc w:val="center"/>
              <w:rPr>
                <w:rFonts w:eastAsia="Arial"/>
                <w:b/>
                <w:snapToGrid w:val="0"/>
                <w:szCs w:val="26"/>
                <w:lang w:eastAsia="fr-FR"/>
              </w:rPr>
            </w:pPr>
            <w:r w:rsidRPr="00CF3448">
              <w:rPr>
                <w:rFonts w:eastAsia="Arial"/>
                <w:b/>
                <w:snapToGrid w:val="0"/>
                <w:szCs w:val="26"/>
                <w:lang w:eastAsia="fr-FR"/>
              </w:rPr>
              <w:t>(Tín hiệu nhị phân)</w:t>
            </w:r>
          </w:p>
        </w:tc>
      </w:tr>
      <w:tr w:rsidR="000B6201" w:rsidRPr="00CF3448" w14:paraId="3855502C" w14:textId="77777777" w:rsidTr="00B36929">
        <w:trPr>
          <w:trHeight w:val="271"/>
        </w:trPr>
        <w:tc>
          <w:tcPr>
            <w:tcW w:w="315" w:type="pct"/>
            <w:vAlign w:val="center"/>
          </w:tcPr>
          <w:p w14:paraId="09CF7213"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c>
          <w:tcPr>
            <w:tcW w:w="1722" w:type="pct"/>
            <w:gridSpan w:val="2"/>
            <w:vAlign w:val="center"/>
          </w:tcPr>
          <w:p w14:paraId="7657F972"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Capacitor bank switch close/open</w:t>
            </w:r>
          </w:p>
          <w:p w14:paraId="2809939C" w14:textId="77777777" w:rsidR="000B6201" w:rsidRPr="00CF3448" w:rsidRDefault="000B6201" w:rsidP="00B36929">
            <w:pPr>
              <w:spacing w:before="80" w:after="80" w:line="240" w:lineRule="auto"/>
              <w:ind w:firstLine="0"/>
              <w:rPr>
                <w:rFonts w:eastAsia="Arial"/>
                <w:snapToGrid w:val="0"/>
                <w:szCs w:val="26"/>
                <w:lang w:eastAsia="fr-FR"/>
              </w:rPr>
            </w:pPr>
            <w:r w:rsidRPr="00CF3448">
              <w:rPr>
                <w:rFonts w:eastAsia="Arial"/>
                <w:snapToGrid w:val="0"/>
                <w:szCs w:val="26"/>
                <w:lang w:eastAsia="fr-FR"/>
              </w:rPr>
              <w:t>(Dao cắt tụ đóng/mở)</w:t>
            </w:r>
          </w:p>
        </w:tc>
        <w:tc>
          <w:tcPr>
            <w:tcW w:w="1628" w:type="pct"/>
            <w:vAlign w:val="center"/>
          </w:tcPr>
          <w:p w14:paraId="127091A1"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Close/Open</w:t>
            </w:r>
          </w:p>
          <w:p w14:paraId="038F8BAF" w14:textId="77777777" w:rsidR="000B6201" w:rsidRPr="00CF3448" w:rsidRDefault="000B6201" w:rsidP="00B36929">
            <w:pPr>
              <w:spacing w:before="80" w:after="80" w:line="240" w:lineRule="auto"/>
              <w:ind w:firstLine="0"/>
              <w:jc w:val="center"/>
              <w:rPr>
                <w:rFonts w:eastAsia="Arial"/>
                <w:snapToGrid w:val="0"/>
                <w:szCs w:val="26"/>
                <w:lang w:eastAsia="fr-FR"/>
              </w:rPr>
            </w:pPr>
            <w:r w:rsidRPr="00CF3448">
              <w:rPr>
                <w:rFonts w:eastAsia="Arial"/>
                <w:snapToGrid w:val="0"/>
                <w:szCs w:val="26"/>
                <w:lang w:eastAsia="fr-FR"/>
              </w:rPr>
              <w:t>(Đóng/Mở)</w:t>
            </w:r>
          </w:p>
        </w:tc>
        <w:tc>
          <w:tcPr>
            <w:tcW w:w="1335" w:type="pct"/>
            <w:vAlign w:val="center"/>
          </w:tcPr>
          <w:p w14:paraId="34EE62E9"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r>
      <w:tr w:rsidR="000B6201" w:rsidRPr="00CF3448" w14:paraId="6A672D43" w14:textId="77777777" w:rsidTr="00B36929">
        <w:trPr>
          <w:trHeight w:val="257"/>
        </w:trPr>
        <w:tc>
          <w:tcPr>
            <w:tcW w:w="315" w:type="pct"/>
            <w:vAlign w:val="center"/>
          </w:tcPr>
          <w:p w14:paraId="3BF1856C"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2</w:t>
            </w:r>
          </w:p>
        </w:tc>
        <w:tc>
          <w:tcPr>
            <w:tcW w:w="1722" w:type="pct"/>
            <w:gridSpan w:val="2"/>
            <w:vAlign w:val="center"/>
          </w:tcPr>
          <w:p w14:paraId="3B98471E"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Auto/Manual control mode</w:t>
            </w:r>
          </w:p>
          <w:p w14:paraId="5BED1D4B" w14:textId="77777777" w:rsidR="000B6201" w:rsidRPr="00CF3448" w:rsidRDefault="000B6201" w:rsidP="00B36929">
            <w:pPr>
              <w:spacing w:before="80" w:after="80" w:line="240" w:lineRule="auto"/>
              <w:ind w:firstLine="0"/>
              <w:rPr>
                <w:rFonts w:eastAsia="Arial"/>
                <w:snapToGrid w:val="0"/>
                <w:szCs w:val="26"/>
                <w:lang w:eastAsia="fr-FR"/>
              </w:rPr>
            </w:pPr>
            <w:r w:rsidRPr="00CF3448">
              <w:rPr>
                <w:rFonts w:eastAsia="Arial"/>
                <w:snapToGrid w:val="0"/>
                <w:szCs w:val="26"/>
                <w:lang w:eastAsia="fr-FR"/>
              </w:rPr>
              <w:t>(Chế độ điều khiển: Tự động/Bằng tay)</w:t>
            </w:r>
          </w:p>
        </w:tc>
        <w:tc>
          <w:tcPr>
            <w:tcW w:w="1628" w:type="pct"/>
            <w:vAlign w:val="center"/>
          </w:tcPr>
          <w:p w14:paraId="3289A675"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Auto/Manual</w:t>
            </w:r>
          </w:p>
          <w:p w14:paraId="65C392AB" w14:textId="77777777" w:rsidR="000B6201" w:rsidRPr="00CF3448" w:rsidRDefault="000B6201" w:rsidP="00B36929">
            <w:pPr>
              <w:spacing w:before="80" w:after="80" w:line="240" w:lineRule="auto"/>
              <w:ind w:firstLine="0"/>
              <w:jc w:val="center"/>
              <w:rPr>
                <w:rFonts w:eastAsia="Arial"/>
                <w:snapToGrid w:val="0"/>
                <w:szCs w:val="26"/>
                <w:lang w:eastAsia="fr-FR"/>
              </w:rPr>
            </w:pPr>
            <w:r w:rsidRPr="00CF3448">
              <w:rPr>
                <w:rFonts w:eastAsia="Arial"/>
                <w:snapToGrid w:val="0"/>
                <w:szCs w:val="26"/>
                <w:lang w:eastAsia="fr-FR"/>
              </w:rPr>
              <w:t>(Tự động/Bằng tay)</w:t>
            </w:r>
          </w:p>
        </w:tc>
        <w:tc>
          <w:tcPr>
            <w:tcW w:w="1335" w:type="pct"/>
            <w:vAlign w:val="center"/>
          </w:tcPr>
          <w:p w14:paraId="1ADEA4DB"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r>
      <w:tr w:rsidR="000B6201" w:rsidRPr="00CF3448" w14:paraId="44AF3297" w14:textId="77777777" w:rsidTr="00B36929">
        <w:trPr>
          <w:trHeight w:val="257"/>
        </w:trPr>
        <w:tc>
          <w:tcPr>
            <w:tcW w:w="315" w:type="pct"/>
            <w:vAlign w:val="center"/>
          </w:tcPr>
          <w:p w14:paraId="13405D07"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3</w:t>
            </w:r>
          </w:p>
        </w:tc>
        <w:tc>
          <w:tcPr>
            <w:tcW w:w="1722" w:type="pct"/>
            <w:gridSpan w:val="2"/>
            <w:vAlign w:val="center"/>
          </w:tcPr>
          <w:p w14:paraId="273D886C"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Remote control mode enabled</w:t>
            </w:r>
          </w:p>
          <w:p w14:paraId="7EA75785" w14:textId="77777777" w:rsidR="000B6201" w:rsidRPr="00CF3448" w:rsidRDefault="000B6201" w:rsidP="00B36929">
            <w:pPr>
              <w:spacing w:before="80" w:after="80" w:line="240" w:lineRule="auto"/>
              <w:ind w:firstLine="0"/>
              <w:rPr>
                <w:rFonts w:eastAsia="Arial"/>
                <w:snapToGrid w:val="0"/>
                <w:szCs w:val="26"/>
                <w:lang w:eastAsia="fr-FR"/>
              </w:rPr>
            </w:pPr>
            <w:r w:rsidRPr="00CF3448">
              <w:rPr>
                <w:rFonts w:eastAsia="Arial"/>
                <w:snapToGrid w:val="0"/>
                <w:szCs w:val="26"/>
                <w:lang w:eastAsia="fr-FR"/>
              </w:rPr>
              <w:t>(Chế độ điều khiển từ xa)</w:t>
            </w:r>
          </w:p>
        </w:tc>
        <w:tc>
          <w:tcPr>
            <w:tcW w:w="1628" w:type="pct"/>
            <w:vAlign w:val="center"/>
          </w:tcPr>
          <w:p w14:paraId="74D583AC"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Enabled/Disabled</w:t>
            </w:r>
          </w:p>
          <w:p w14:paraId="3E294F27"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(Remote/Auto Mode)</w:t>
            </w:r>
          </w:p>
          <w:p w14:paraId="51CE53C6" w14:textId="77777777" w:rsidR="000B6201" w:rsidRPr="00CF3448" w:rsidRDefault="000B6201" w:rsidP="00B36929">
            <w:pPr>
              <w:spacing w:before="80" w:after="80" w:line="240" w:lineRule="auto"/>
              <w:ind w:firstLine="0"/>
              <w:jc w:val="center"/>
              <w:rPr>
                <w:rFonts w:eastAsia="Arial"/>
                <w:snapToGrid w:val="0"/>
                <w:szCs w:val="26"/>
                <w:lang w:eastAsia="fr-FR"/>
              </w:rPr>
            </w:pPr>
            <w:r w:rsidRPr="00CF3448">
              <w:rPr>
                <w:rFonts w:eastAsia="Arial"/>
                <w:snapToGrid w:val="0"/>
                <w:szCs w:val="26"/>
                <w:lang w:eastAsia="fr-FR"/>
              </w:rPr>
              <w:t>(Cho phép/Không)</w:t>
            </w:r>
          </w:p>
        </w:tc>
        <w:tc>
          <w:tcPr>
            <w:tcW w:w="1335" w:type="pct"/>
            <w:vAlign w:val="center"/>
          </w:tcPr>
          <w:p w14:paraId="7370AD24"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r>
      <w:tr w:rsidR="000B6201" w:rsidRPr="00CF3448" w14:paraId="375F3D44" w14:textId="77777777" w:rsidTr="00B36929">
        <w:trPr>
          <w:trHeight w:val="288"/>
        </w:trPr>
        <w:tc>
          <w:tcPr>
            <w:tcW w:w="3665" w:type="pct"/>
            <w:gridSpan w:val="4"/>
            <w:vAlign w:val="center"/>
          </w:tcPr>
          <w:p w14:paraId="1034B615" w14:textId="77777777" w:rsidR="000B6201" w:rsidRPr="00CF3448" w:rsidRDefault="000B6201" w:rsidP="00B36929">
            <w:pPr>
              <w:spacing w:before="80" w:after="80" w:line="240" w:lineRule="auto"/>
              <w:ind w:firstLine="0"/>
              <w:rPr>
                <w:rFonts w:eastAsia="Arial"/>
                <w:b/>
                <w:snapToGrid w:val="0"/>
                <w:szCs w:val="26"/>
                <w:lang w:val="vi-VN" w:eastAsia="fr-FR"/>
              </w:rPr>
            </w:pPr>
            <w:r w:rsidRPr="00CF3448">
              <w:rPr>
                <w:rFonts w:eastAsia="Arial"/>
                <w:b/>
                <w:szCs w:val="26"/>
                <w:lang w:val="vi-VN"/>
              </w:rPr>
              <w:t>Total</w:t>
            </w:r>
            <w:r w:rsidRPr="00CF3448">
              <w:rPr>
                <w:rFonts w:eastAsia="Arial"/>
                <w:b/>
                <w:szCs w:val="26"/>
              </w:rPr>
              <w:t xml:space="preserve"> (Tổng số tín hiệu)</w:t>
            </w:r>
          </w:p>
        </w:tc>
        <w:tc>
          <w:tcPr>
            <w:tcW w:w="1335" w:type="pct"/>
            <w:vAlign w:val="center"/>
          </w:tcPr>
          <w:p w14:paraId="5139F455" w14:textId="77777777" w:rsidR="000B6201" w:rsidRPr="00CF3448" w:rsidRDefault="000B6201" w:rsidP="00B36929">
            <w:pPr>
              <w:spacing w:before="80" w:after="80" w:line="240" w:lineRule="auto"/>
              <w:ind w:firstLine="0"/>
              <w:jc w:val="center"/>
              <w:rPr>
                <w:rFonts w:eastAsia="Arial"/>
                <w:b/>
                <w:snapToGrid w:val="0"/>
                <w:szCs w:val="26"/>
                <w:lang w:val="vi-VN" w:eastAsia="fr-FR"/>
              </w:rPr>
            </w:pPr>
            <w:r w:rsidRPr="00CF3448">
              <w:rPr>
                <w:rFonts w:eastAsia="Arial"/>
                <w:b/>
                <w:snapToGrid w:val="0"/>
                <w:szCs w:val="26"/>
                <w:lang w:val="vi-VN" w:eastAsia="fr-FR"/>
              </w:rPr>
              <w:t>03</w:t>
            </w:r>
          </w:p>
        </w:tc>
      </w:tr>
      <w:tr w:rsidR="000B6201" w:rsidRPr="00CF3448" w14:paraId="6E2EC977" w14:textId="77777777" w:rsidTr="00B36929">
        <w:tblPrEx>
          <w:tblCellMar>
            <w:left w:w="28" w:type="dxa"/>
            <w:right w:w="28" w:type="dxa"/>
          </w:tblCellMar>
        </w:tblPrEx>
        <w:trPr>
          <w:trHeight w:val="95"/>
          <w:tblHeader/>
        </w:trPr>
        <w:tc>
          <w:tcPr>
            <w:tcW w:w="410" w:type="pct"/>
            <w:gridSpan w:val="2"/>
            <w:shd w:val="clear" w:color="auto" w:fill="auto"/>
            <w:vAlign w:val="center"/>
          </w:tcPr>
          <w:p w14:paraId="5BBE321E" w14:textId="77777777" w:rsidR="000B6201" w:rsidRPr="00CF3448" w:rsidRDefault="000B6201" w:rsidP="00B36929">
            <w:pPr>
              <w:spacing w:before="80" w:after="80" w:line="240" w:lineRule="auto"/>
              <w:ind w:firstLine="0"/>
              <w:jc w:val="center"/>
              <w:rPr>
                <w:rFonts w:eastAsia="Times New Roman"/>
                <w:b/>
                <w:szCs w:val="26"/>
              </w:rPr>
            </w:pPr>
            <w:r w:rsidRPr="00CF3448">
              <w:rPr>
                <w:rFonts w:eastAsia="Times New Roman"/>
                <w:b/>
                <w:szCs w:val="26"/>
              </w:rPr>
              <w:t>TT</w:t>
            </w:r>
          </w:p>
        </w:tc>
        <w:tc>
          <w:tcPr>
            <w:tcW w:w="3255" w:type="pct"/>
            <w:gridSpan w:val="2"/>
            <w:shd w:val="clear" w:color="auto" w:fill="auto"/>
            <w:vAlign w:val="center"/>
          </w:tcPr>
          <w:p w14:paraId="2A958FA0" w14:textId="77777777" w:rsidR="000B6201" w:rsidRPr="00CF3448" w:rsidRDefault="000B6201" w:rsidP="00B36929">
            <w:pPr>
              <w:spacing w:before="80" w:after="80" w:line="240" w:lineRule="auto"/>
              <w:ind w:firstLine="0"/>
              <w:jc w:val="center"/>
              <w:rPr>
                <w:rFonts w:eastAsia="Times New Roman"/>
                <w:b/>
                <w:snapToGrid w:val="0"/>
                <w:szCs w:val="26"/>
                <w:lang w:eastAsia="fr-FR"/>
              </w:rPr>
            </w:pPr>
            <w:r w:rsidRPr="00CF3448">
              <w:rPr>
                <w:rFonts w:eastAsia="Times New Roman"/>
                <w:b/>
                <w:snapToGrid w:val="0"/>
                <w:szCs w:val="26"/>
                <w:lang w:eastAsia="fr-FR"/>
              </w:rPr>
              <w:t>Control Capacitor Switch from SCADA:</w:t>
            </w:r>
          </w:p>
          <w:p w14:paraId="46B3C816" w14:textId="77777777" w:rsidR="000B6201" w:rsidRPr="00CF3448" w:rsidRDefault="000B6201" w:rsidP="00B36929">
            <w:pPr>
              <w:spacing w:before="80" w:after="80" w:line="240" w:lineRule="auto"/>
              <w:ind w:firstLine="0"/>
              <w:jc w:val="center"/>
              <w:rPr>
                <w:rFonts w:eastAsia="Times New Roman"/>
                <w:b/>
                <w:szCs w:val="26"/>
              </w:rPr>
            </w:pPr>
            <w:r w:rsidRPr="00CF3448">
              <w:rPr>
                <w:rFonts w:eastAsia="Times New Roman"/>
                <w:b/>
                <w:snapToGrid w:val="0"/>
                <w:szCs w:val="26"/>
                <w:lang w:eastAsia="fr-FR"/>
              </w:rPr>
              <w:t>(Điều khiển dao cắt tụ từ hệ thống SCADA)</w:t>
            </w:r>
          </w:p>
        </w:tc>
        <w:tc>
          <w:tcPr>
            <w:tcW w:w="1335" w:type="pct"/>
            <w:shd w:val="clear" w:color="auto" w:fill="auto"/>
            <w:vAlign w:val="center"/>
          </w:tcPr>
          <w:p w14:paraId="7A0FE176" w14:textId="77777777" w:rsidR="000B6201" w:rsidRPr="00CF3448" w:rsidRDefault="000B6201" w:rsidP="00B36929">
            <w:pPr>
              <w:spacing w:before="80" w:after="80" w:line="240" w:lineRule="auto"/>
              <w:ind w:firstLine="0"/>
              <w:jc w:val="center"/>
              <w:rPr>
                <w:rFonts w:eastAsia="Times New Roman"/>
                <w:b/>
                <w:snapToGrid w:val="0"/>
                <w:szCs w:val="26"/>
                <w:lang w:eastAsia="fr-FR"/>
              </w:rPr>
            </w:pPr>
            <w:r w:rsidRPr="00CF3448">
              <w:rPr>
                <w:rFonts w:eastAsia="Times New Roman"/>
                <w:b/>
                <w:snapToGrid w:val="0"/>
                <w:szCs w:val="26"/>
                <w:lang w:eastAsia="fr-FR"/>
              </w:rPr>
              <w:t>Binary Output</w:t>
            </w:r>
          </w:p>
          <w:p w14:paraId="4E49542B" w14:textId="77777777" w:rsidR="000B6201" w:rsidRPr="00CF3448" w:rsidRDefault="000B6201" w:rsidP="00B36929">
            <w:pPr>
              <w:spacing w:before="80" w:after="80" w:line="240" w:lineRule="auto"/>
              <w:ind w:firstLine="0"/>
              <w:jc w:val="center"/>
              <w:rPr>
                <w:rFonts w:eastAsia="Times New Roman"/>
                <w:b/>
                <w:szCs w:val="26"/>
              </w:rPr>
            </w:pPr>
            <w:r w:rsidRPr="00CF3448">
              <w:rPr>
                <w:rFonts w:eastAsia="Times New Roman"/>
                <w:b/>
                <w:snapToGrid w:val="0"/>
                <w:szCs w:val="26"/>
                <w:lang w:eastAsia="fr-FR"/>
              </w:rPr>
              <w:t>(Tín hiệu nhị phân)</w:t>
            </w:r>
          </w:p>
        </w:tc>
      </w:tr>
      <w:tr w:rsidR="000B6201" w:rsidRPr="00CF3448" w14:paraId="1DE46524" w14:textId="77777777" w:rsidTr="00B36929">
        <w:tblPrEx>
          <w:tblCellMar>
            <w:left w:w="28" w:type="dxa"/>
            <w:right w:w="28" w:type="dxa"/>
          </w:tblCellMar>
        </w:tblPrEx>
        <w:tc>
          <w:tcPr>
            <w:tcW w:w="410" w:type="pct"/>
            <w:gridSpan w:val="2"/>
            <w:shd w:val="clear" w:color="auto" w:fill="auto"/>
            <w:vAlign w:val="center"/>
          </w:tcPr>
          <w:p w14:paraId="13F3BDE3"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c>
          <w:tcPr>
            <w:tcW w:w="3255" w:type="pct"/>
            <w:gridSpan w:val="2"/>
            <w:shd w:val="clear" w:color="auto" w:fill="auto"/>
            <w:vAlign w:val="center"/>
          </w:tcPr>
          <w:p w14:paraId="08C8776C"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Close/Open capacitor bank command</w:t>
            </w:r>
          </w:p>
          <w:p w14:paraId="0D9A286E" w14:textId="77777777" w:rsidR="000B6201" w:rsidRPr="00CF3448" w:rsidRDefault="000B6201" w:rsidP="00B36929">
            <w:pPr>
              <w:spacing w:before="80" w:after="80" w:line="240" w:lineRule="auto"/>
              <w:ind w:firstLine="0"/>
              <w:rPr>
                <w:rFonts w:eastAsia="Arial"/>
                <w:snapToGrid w:val="0"/>
                <w:szCs w:val="26"/>
                <w:lang w:eastAsia="fr-FR"/>
              </w:rPr>
            </w:pPr>
            <w:r w:rsidRPr="00CF3448">
              <w:rPr>
                <w:rFonts w:eastAsia="Arial"/>
                <w:snapToGrid w:val="0"/>
                <w:szCs w:val="26"/>
                <w:lang w:eastAsia="fr-FR"/>
              </w:rPr>
              <w:t>(Lệnh đóng/mở dao cắt tụ)</w:t>
            </w:r>
          </w:p>
        </w:tc>
        <w:tc>
          <w:tcPr>
            <w:tcW w:w="1335" w:type="pct"/>
            <w:shd w:val="clear" w:color="auto" w:fill="auto"/>
            <w:vAlign w:val="center"/>
          </w:tcPr>
          <w:p w14:paraId="6E0DAE4B"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r>
      <w:tr w:rsidR="000B6201" w:rsidRPr="00CF3448" w14:paraId="7F33610C" w14:textId="77777777" w:rsidTr="00B36929">
        <w:tblPrEx>
          <w:tblCellMar>
            <w:left w:w="28" w:type="dxa"/>
            <w:right w:w="28" w:type="dxa"/>
          </w:tblCellMar>
        </w:tblPrEx>
        <w:tc>
          <w:tcPr>
            <w:tcW w:w="410" w:type="pct"/>
            <w:gridSpan w:val="2"/>
            <w:shd w:val="clear" w:color="auto" w:fill="auto"/>
            <w:vAlign w:val="center"/>
          </w:tcPr>
          <w:p w14:paraId="5E08CD26"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2</w:t>
            </w:r>
          </w:p>
        </w:tc>
        <w:tc>
          <w:tcPr>
            <w:tcW w:w="3255" w:type="pct"/>
            <w:gridSpan w:val="2"/>
            <w:shd w:val="clear" w:color="auto" w:fill="auto"/>
            <w:vAlign w:val="center"/>
          </w:tcPr>
          <w:p w14:paraId="12B3180E"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SCADA override activate command</w:t>
            </w:r>
          </w:p>
          <w:p w14:paraId="7BAE7E1D"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(Remote Mode/Auto Mode)</w:t>
            </w:r>
          </w:p>
          <w:p w14:paraId="7029251B" w14:textId="77777777" w:rsidR="000B6201" w:rsidRPr="00CF3448" w:rsidRDefault="000B6201" w:rsidP="00B36929">
            <w:pPr>
              <w:spacing w:before="80" w:after="80" w:line="240" w:lineRule="auto"/>
              <w:ind w:firstLine="0"/>
              <w:rPr>
                <w:rFonts w:eastAsia="Arial"/>
                <w:snapToGrid w:val="0"/>
                <w:szCs w:val="26"/>
                <w:lang w:eastAsia="fr-FR"/>
              </w:rPr>
            </w:pPr>
            <w:r w:rsidRPr="00CF3448">
              <w:rPr>
                <w:rFonts w:eastAsia="Arial"/>
                <w:snapToGrid w:val="0"/>
                <w:szCs w:val="26"/>
                <w:lang w:eastAsia="fr-FR"/>
              </w:rPr>
              <w:t>(Lệnh kích hoạt chế độ điều khiển Từ xa/Tự động từ hệ thống SCADA)</w:t>
            </w:r>
          </w:p>
        </w:tc>
        <w:tc>
          <w:tcPr>
            <w:tcW w:w="1335" w:type="pct"/>
            <w:shd w:val="clear" w:color="auto" w:fill="auto"/>
            <w:vAlign w:val="center"/>
          </w:tcPr>
          <w:p w14:paraId="75815F56"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r>
      <w:tr w:rsidR="000B6201" w:rsidRPr="00CF3448" w14:paraId="0E1A44BF" w14:textId="77777777" w:rsidTr="00B36929">
        <w:tblPrEx>
          <w:tblCellMar>
            <w:left w:w="28" w:type="dxa"/>
            <w:right w:w="28" w:type="dxa"/>
          </w:tblCellMar>
        </w:tblPrEx>
        <w:tc>
          <w:tcPr>
            <w:tcW w:w="410" w:type="pct"/>
            <w:gridSpan w:val="2"/>
            <w:shd w:val="clear" w:color="auto" w:fill="auto"/>
            <w:vAlign w:val="center"/>
          </w:tcPr>
          <w:p w14:paraId="711EFE78"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3</w:t>
            </w:r>
          </w:p>
        </w:tc>
        <w:tc>
          <w:tcPr>
            <w:tcW w:w="3255" w:type="pct"/>
            <w:gridSpan w:val="2"/>
            <w:shd w:val="clear" w:color="auto" w:fill="auto"/>
            <w:vAlign w:val="center"/>
          </w:tcPr>
          <w:p w14:paraId="4D153E33"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Reset counter command</w:t>
            </w:r>
          </w:p>
          <w:p w14:paraId="43000710" w14:textId="77777777" w:rsidR="000B6201" w:rsidRPr="00CF3448" w:rsidRDefault="000B6201" w:rsidP="00B36929">
            <w:pPr>
              <w:spacing w:before="80" w:after="80" w:line="240" w:lineRule="auto"/>
              <w:ind w:firstLine="0"/>
              <w:rPr>
                <w:rFonts w:eastAsia="Arial"/>
                <w:snapToGrid w:val="0"/>
                <w:szCs w:val="26"/>
                <w:lang w:eastAsia="fr-FR"/>
              </w:rPr>
            </w:pPr>
            <w:r w:rsidRPr="00CF3448">
              <w:rPr>
                <w:rFonts w:eastAsia="Arial"/>
                <w:snapToGrid w:val="0"/>
                <w:szCs w:val="26"/>
                <w:lang w:eastAsia="fr-FR"/>
              </w:rPr>
              <w:t>(Lệnh đặt lại bộ đếm số lần thao tác)</w:t>
            </w:r>
          </w:p>
        </w:tc>
        <w:tc>
          <w:tcPr>
            <w:tcW w:w="1335" w:type="pct"/>
            <w:shd w:val="clear" w:color="auto" w:fill="auto"/>
            <w:vAlign w:val="center"/>
          </w:tcPr>
          <w:p w14:paraId="731BD729"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r>
      <w:tr w:rsidR="000B6201" w:rsidRPr="00CF3448" w14:paraId="2C1EB3B8" w14:textId="77777777" w:rsidTr="00B36929">
        <w:tblPrEx>
          <w:tblCellMar>
            <w:left w:w="28" w:type="dxa"/>
            <w:right w:w="28" w:type="dxa"/>
          </w:tblCellMar>
        </w:tblPrEx>
        <w:tc>
          <w:tcPr>
            <w:tcW w:w="410" w:type="pct"/>
            <w:gridSpan w:val="2"/>
            <w:shd w:val="clear" w:color="auto" w:fill="auto"/>
            <w:vAlign w:val="center"/>
          </w:tcPr>
          <w:p w14:paraId="20CC08D0"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4</w:t>
            </w:r>
          </w:p>
        </w:tc>
        <w:tc>
          <w:tcPr>
            <w:tcW w:w="3255" w:type="pct"/>
            <w:gridSpan w:val="2"/>
            <w:shd w:val="clear" w:color="auto" w:fill="auto"/>
            <w:vAlign w:val="center"/>
          </w:tcPr>
          <w:p w14:paraId="4E7ADA98" w14:textId="77777777" w:rsidR="000B6201" w:rsidRPr="00CF3448" w:rsidRDefault="000B6201" w:rsidP="00B36929">
            <w:pPr>
              <w:spacing w:before="80" w:after="80" w:line="240" w:lineRule="auto"/>
              <w:ind w:firstLine="0"/>
              <w:rPr>
                <w:rFonts w:eastAsia="Arial"/>
                <w:snapToGrid w:val="0"/>
                <w:szCs w:val="26"/>
                <w:lang w:val="vi-VN" w:eastAsia="fr-FR"/>
              </w:rPr>
            </w:pPr>
            <w:r w:rsidRPr="00CF3448">
              <w:rPr>
                <w:rFonts w:eastAsia="Arial"/>
                <w:snapToGrid w:val="0"/>
                <w:szCs w:val="26"/>
                <w:lang w:val="vi-VN" w:eastAsia="fr-FR"/>
              </w:rPr>
              <w:t>Reset Error Alarm Command</w:t>
            </w:r>
          </w:p>
          <w:p w14:paraId="5A20DA8D" w14:textId="77777777" w:rsidR="000B6201" w:rsidRPr="00CF3448" w:rsidRDefault="000B6201" w:rsidP="00B36929">
            <w:pPr>
              <w:spacing w:before="80" w:after="80" w:line="240" w:lineRule="auto"/>
              <w:ind w:firstLine="0"/>
              <w:rPr>
                <w:rFonts w:eastAsia="Arial"/>
                <w:snapToGrid w:val="0"/>
                <w:szCs w:val="26"/>
                <w:lang w:eastAsia="fr-FR"/>
              </w:rPr>
            </w:pPr>
            <w:r w:rsidRPr="00CF3448">
              <w:rPr>
                <w:rFonts w:eastAsia="Arial"/>
                <w:snapToGrid w:val="0"/>
                <w:szCs w:val="26"/>
                <w:lang w:eastAsia="fr-FR"/>
              </w:rPr>
              <w:t>(Lệnh xóa cảnh bảo lỗi)</w:t>
            </w:r>
          </w:p>
        </w:tc>
        <w:tc>
          <w:tcPr>
            <w:tcW w:w="1335" w:type="pct"/>
            <w:shd w:val="clear" w:color="auto" w:fill="auto"/>
            <w:vAlign w:val="center"/>
          </w:tcPr>
          <w:p w14:paraId="396D2B30" w14:textId="77777777" w:rsidR="000B6201" w:rsidRPr="00CF3448" w:rsidRDefault="000B6201" w:rsidP="00B36929">
            <w:pPr>
              <w:spacing w:before="80" w:after="80" w:line="240" w:lineRule="auto"/>
              <w:ind w:firstLine="0"/>
              <w:jc w:val="center"/>
              <w:rPr>
                <w:rFonts w:eastAsia="Arial"/>
                <w:snapToGrid w:val="0"/>
                <w:szCs w:val="26"/>
                <w:lang w:val="vi-VN" w:eastAsia="fr-FR"/>
              </w:rPr>
            </w:pPr>
            <w:r w:rsidRPr="00CF3448">
              <w:rPr>
                <w:rFonts w:eastAsia="Arial"/>
                <w:snapToGrid w:val="0"/>
                <w:szCs w:val="26"/>
                <w:lang w:val="vi-VN" w:eastAsia="fr-FR"/>
              </w:rPr>
              <w:t>1</w:t>
            </w:r>
          </w:p>
        </w:tc>
      </w:tr>
      <w:tr w:rsidR="000B6201" w:rsidRPr="00CF3448" w14:paraId="73E28088" w14:textId="77777777" w:rsidTr="00B36929">
        <w:tblPrEx>
          <w:tblCellMar>
            <w:left w:w="28" w:type="dxa"/>
            <w:right w:w="28" w:type="dxa"/>
          </w:tblCellMar>
        </w:tblPrEx>
        <w:tc>
          <w:tcPr>
            <w:tcW w:w="3665" w:type="pct"/>
            <w:gridSpan w:val="4"/>
            <w:shd w:val="clear" w:color="auto" w:fill="auto"/>
            <w:vAlign w:val="center"/>
          </w:tcPr>
          <w:p w14:paraId="30E1672C" w14:textId="77777777" w:rsidR="000B6201" w:rsidRPr="00CF3448" w:rsidRDefault="000B6201" w:rsidP="00B36929">
            <w:pPr>
              <w:spacing w:before="80" w:after="80" w:line="240" w:lineRule="auto"/>
              <w:ind w:firstLine="0"/>
              <w:jc w:val="center"/>
              <w:rPr>
                <w:rFonts w:eastAsia="Times New Roman"/>
                <w:b/>
                <w:szCs w:val="26"/>
              </w:rPr>
            </w:pPr>
            <w:r w:rsidRPr="00CF3448">
              <w:rPr>
                <w:rFonts w:eastAsia="Times New Roman"/>
                <w:b/>
                <w:szCs w:val="26"/>
              </w:rPr>
              <w:t>Total (Tổng số tín hiệu)</w:t>
            </w:r>
          </w:p>
        </w:tc>
        <w:tc>
          <w:tcPr>
            <w:tcW w:w="1335" w:type="pct"/>
            <w:shd w:val="clear" w:color="auto" w:fill="auto"/>
            <w:vAlign w:val="center"/>
          </w:tcPr>
          <w:p w14:paraId="523FC7D8" w14:textId="77777777" w:rsidR="000B6201" w:rsidRPr="00CF3448" w:rsidRDefault="000B6201" w:rsidP="00B36929">
            <w:pPr>
              <w:spacing w:before="80" w:after="80" w:line="240" w:lineRule="auto"/>
              <w:ind w:firstLine="0"/>
              <w:jc w:val="center"/>
              <w:rPr>
                <w:rFonts w:eastAsia="Arial"/>
                <w:b/>
                <w:snapToGrid w:val="0"/>
                <w:szCs w:val="26"/>
                <w:lang w:val="vi-VN" w:eastAsia="fr-FR"/>
              </w:rPr>
            </w:pPr>
            <w:r w:rsidRPr="00CF3448">
              <w:rPr>
                <w:rFonts w:eastAsia="Arial"/>
                <w:b/>
                <w:snapToGrid w:val="0"/>
                <w:szCs w:val="26"/>
                <w:lang w:val="vi-VN" w:eastAsia="fr-FR"/>
              </w:rPr>
              <w:t>04</w:t>
            </w:r>
          </w:p>
        </w:tc>
      </w:tr>
    </w:tbl>
    <w:p w14:paraId="2062AB06" w14:textId="77777777" w:rsidR="000B6201" w:rsidRPr="00CF3448" w:rsidRDefault="000B6201" w:rsidP="00B36929">
      <w:pPr>
        <w:spacing w:before="240" w:after="120" w:line="240" w:lineRule="auto"/>
        <w:ind w:firstLine="567"/>
        <w:jc w:val="both"/>
        <w:rPr>
          <w:rFonts w:eastAsia="Arial"/>
          <w:b/>
          <w:szCs w:val="26"/>
          <w:lang w:val="vi-VN"/>
        </w:rPr>
      </w:pPr>
      <w:r w:rsidRPr="00CF3448">
        <w:rPr>
          <w:rFonts w:eastAsia="Arial"/>
          <w:b/>
          <w:szCs w:val="26"/>
        </w:rPr>
        <w:t>Điều 7. Bảng yêu cầu đặc tính kỹ thuật cảm biến dòng điện (LPCS) cho thiết bị đóng cắt tụ bù 22 kV</w:t>
      </w:r>
    </w:p>
    <w:tbl>
      <w:tblPr>
        <w:tblW w:w="5000"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74"/>
        <w:gridCol w:w="3642"/>
        <w:gridCol w:w="1311"/>
        <w:gridCol w:w="3497"/>
      </w:tblGrid>
      <w:tr w:rsidR="000B6201" w:rsidRPr="00CF3448" w14:paraId="7FAC98A2" w14:textId="77777777" w:rsidTr="00B36929">
        <w:trPr>
          <w:cantSplit/>
          <w:trHeight w:val="352"/>
          <w:tblHeader/>
          <w:jc w:val="center"/>
        </w:trPr>
        <w:tc>
          <w:tcPr>
            <w:tcW w:w="469" w:type="pct"/>
            <w:tcMar>
              <w:top w:w="0" w:type="dxa"/>
              <w:left w:w="30" w:type="dxa"/>
              <w:bottom w:w="0" w:type="dxa"/>
              <w:right w:w="30" w:type="dxa"/>
            </w:tcMar>
            <w:vAlign w:val="center"/>
          </w:tcPr>
          <w:p w14:paraId="0447CC84" w14:textId="77777777" w:rsidR="000B6201" w:rsidRPr="00CF3448" w:rsidRDefault="000B6201" w:rsidP="00B36929">
            <w:pPr>
              <w:spacing w:before="60" w:line="240" w:lineRule="auto"/>
              <w:ind w:right="-63" w:firstLine="0"/>
              <w:jc w:val="center"/>
              <w:rPr>
                <w:rFonts w:eastAsia="Arial"/>
                <w:szCs w:val="26"/>
                <w:lang w:val="vi-VN"/>
              </w:rPr>
            </w:pPr>
            <w:r w:rsidRPr="00CF3448">
              <w:rPr>
                <w:rFonts w:eastAsia="Arial"/>
                <w:b/>
                <w:bCs/>
                <w:szCs w:val="26"/>
                <w:lang w:val="vi-VN"/>
              </w:rPr>
              <w:t>TT</w:t>
            </w:r>
          </w:p>
        </w:tc>
        <w:tc>
          <w:tcPr>
            <w:tcW w:w="1953" w:type="pct"/>
            <w:tcMar>
              <w:top w:w="0" w:type="dxa"/>
              <w:left w:w="30" w:type="dxa"/>
              <w:bottom w:w="0" w:type="dxa"/>
              <w:right w:w="30" w:type="dxa"/>
            </w:tcMar>
            <w:vAlign w:val="center"/>
          </w:tcPr>
          <w:p w14:paraId="517D946E" w14:textId="77777777" w:rsidR="000B6201" w:rsidRPr="00CF3448" w:rsidRDefault="000B6201" w:rsidP="00B36929">
            <w:pPr>
              <w:spacing w:before="60" w:line="240" w:lineRule="auto"/>
              <w:ind w:firstLine="0"/>
              <w:jc w:val="center"/>
              <w:rPr>
                <w:rFonts w:eastAsia="Arial"/>
                <w:b/>
                <w:bCs/>
                <w:szCs w:val="26"/>
                <w:lang w:val="vi-VN"/>
              </w:rPr>
            </w:pPr>
            <w:r w:rsidRPr="00CF3448">
              <w:rPr>
                <w:rFonts w:eastAsia="Arial"/>
                <w:b/>
                <w:bCs/>
                <w:szCs w:val="26"/>
                <w:lang w:val="vi-VN"/>
              </w:rPr>
              <w:t>Hạng mục</w:t>
            </w:r>
          </w:p>
        </w:tc>
        <w:tc>
          <w:tcPr>
            <w:tcW w:w="703" w:type="pct"/>
            <w:tcMar>
              <w:top w:w="0" w:type="dxa"/>
              <w:left w:w="30" w:type="dxa"/>
              <w:bottom w:w="0" w:type="dxa"/>
              <w:right w:w="30" w:type="dxa"/>
            </w:tcMar>
            <w:vAlign w:val="center"/>
          </w:tcPr>
          <w:p w14:paraId="59B42DCE" w14:textId="77777777" w:rsidR="000B6201" w:rsidRPr="00CF3448" w:rsidRDefault="000B6201" w:rsidP="00B36929">
            <w:pPr>
              <w:spacing w:before="60" w:line="240" w:lineRule="auto"/>
              <w:ind w:firstLine="0"/>
              <w:jc w:val="center"/>
              <w:rPr>
                <w:rFonts w:eastAsia="Arial"/>
                <w:b/>
                <w:bCs/>
                <w:szCs w:val="26"/>
              </w:rPr>
            </w:pPr>
            <w:r w:rsidRPr="00CF3448">
              <w:rPr>
                <w:rFonts w:eastAsia="Arial"/>
                <w:b/>
                <w:bCs/>
                <w:szCs w:val="26"/>
                <w:lang w:val="vi-VN"/>
              </w:rPr>
              <w:t>Đơn vị</w:t>
            </w:r>
          </w:p>
        </w:tc>
        <w:tc>
          <w:tcPr>
            <w:tcW w:w="1875" w:type="pct"/>
            <w:vAlign w:val="center"/>
          </w:tcPr>
          <w:p w14:paraId="704E1C9D" w14:textId="77777777" w:rsidR="000B6201" w:rsidRPr="00CF3448" w:rsidRDefault="000B6201" w:rsidP="00B36929">
            <w:pPr>
              <w:spacing w:before="60" w:line="240" w:lineRule="auto"/>
              <w:ind w:firstLine="0"/>
              <w:jc w:val="center"/>
              <w:rPr>
                <w:rFonts w:eastAsia="Arial"/>
                <w:b/>
                <w:bCs/>
                <w:szCs w:val="26"/>
                <w:lang w:val="vi-VN"/>
              </w:rPr>
            </w:pPr>
            <w:r w:rsidRPr="00CF3448">
              <w:rPr>
                <w:rFonts w:eastAsia="Arial"/>
                <w:b/>
                <w:bCs/>
                <w:szCs w:val="26"/>
                <w:lang w:val="vi-VN"/>
              </w:rPr>
              <w:t>Yêu cầu</w:t>
            </w:r>
          </w:p>
        </w:tc>
      </w:tr>
      <w:tr w:rsidR="000B6201" w:rsidRPr="00CF3448" w14:paraId="51D238E5" w14:textId="77777777" w:rsidTr="00B36929">
        <w:trPr>
          <w:cantSplit/>
          <w:jc w:val="center"/>
        </w:trPr>
        <w:tc>
          <w:tcPr>
            <w:tcW w:w="469" w:type="pct"/>
            <w:tcMar>
              <w:top w:w="0" w:type="dxa"/>
              <w:left w:w="108" w:type="dxa"/>
              <w:bottom w:w="0" w:type="dxa"/>
              <w:right w:w="108" w:type="dxa"/>
            </w:tcMar>
            <w:vAlign w:val="center"/>
          </w:tcPr>
          <w:p w14:paraId="1B688ABF"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w:t>
            </w:r>
          </w:p>
        </w:tc>
        <w:tc>
          <w:tcPr>
            <w:tcW w:w="1953" w:type="pct"/>
            <w:tcMar>
              <w:top w:w="0" w:type="dxa"/>
              <w:left w:w="108" w:type="dxa"/>
              <w:bottom w:w="0" w:type="dxa"/>
              <w:right w:w="108" w:type="dxa"/>
            </w:tcMar>
            <w:vAlign w:val="bottom"/>
          </w:tcPr>
          <w:p w14:paraId="149F79A9" w14:textId="77777777" w:rsidR="000B6201" w:rsidRPr="00CF3448" w:rsidRDefault="000B6201" w:rsidP="00B36929">
            <w:pPr>
              <w:spacing w:before="60" w:line="240" w:lineRule="auto"/>
              <w:ind w:firstLine="0"/>
              <w:rPr>
                <w:rFonts w:eastAsia="Arial"/>
                <w:szCs w:val="26"/>
              </w:rPr>
            </w:pPr>
            <w:r w:rsidRPr="00CF3448">
              <w:rPr>
                <w:rFonts w:eastAsia="Arial"/>
                <w:szCs w:val="26"/>
                <w:lang w:val="vi-VN"/>
              </w:rPr>
              <w:t xml:space="preserve">Nhà </w:t>
            </w:r>
            <w:r w:rsidRPr="00CF3448">
              <w:rPr>
                <w:rFonts w:eastAsia="Arial"/>
                <w:szCs w:val="26"/>
              </w:rPr>
              <w:t>sản xuất</w:t>
            </w:r>
          </w:p>
        </w:tc>
        <w:tc>
          <w:tcPr>
            <w:tcW w:w="703" w:type="pct"/>
            <w:tcMar>
              <w:top w:w="0" w:type="dxa"/>
              <w:left w:w="108" w:type="dxa"/>
              <w:bottom w:w="0" w:type="dxa"/>
              <w:right w:w="108" w:type="dxa"/>
            </w:tcMar>
            <w:vAlign w:val="center"/>
          </w:tcPr>
          <w:p w14:paraId="450B0BAE"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53CBF065"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6BFC2E79" w14:textId="77777777" w:rsidTr="00B36929">
        <w:trPr>
          <w:cantSplit/>
          <w:jc w:val="center"/>
        </w:trPr>
        <w:tc>
          <w:tcPr>
            <w:tcW w:w="469" w:type="pct"/>
            <w:tcMar>
              <w:top w:w="0" w:type="dxa"/>
              <w:left w:w="108" w:type="dxa"/>
              <w:bottom w:w="0" w:type="dxa"/>
              <w:right w:w="108" w:type="dxa"/>
            </w:tcMar>
            <w:vAlign w:val="center"/>
          </w:tcPr>
          <w:p w14:paraId="08DD79BE"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2</w:t>
            </w:r>
          </w:p>
        </w:tc>
        <w:tc>
          <w:tcPr>
            <w:tcW w:w="1953" w:type="pct"/>
            <w:tcMar>
              <w:top w:w="0" w:type="dxa"/>
              <w:left w:w="108" w:type="dxa"/>
              <w:bottom w:w="0" w:type="dxa"/>
              <w:right w:w="108" w:type="dxa"/>
            </w:tcMar>
            <w:vAlign w:val="bottom"/>
          </w:tcPr>
          <w:p w14:paraId="33942B9E" w14:textId="77777777" w:rsidR="000B6201" w:rsidRPr="00CF3448" w:rsidRDefault="000B6201" w:rsidP="00B36929">
            <w:pPr>
              <w:spacing w:before="60" w:line="240" w:lineRule="auto"/>
              <w:ind w:firstLine="0"/>
              <w:rPr>
                <w:rFonts w:eastAsia="Arial"/>
                <w:szCs w:val="26"/>
                <w:lang w:val="vi-VN"/>
              </w:rPr>
            </w:pPr>
            <w:r w:rsidRPr="00CF3448">
              <w:rPr>
                <w:rFonts w:eastAsia="Arial"/>
                <w:szCs w:val="26"/>
                <w:lang w:val="vi-VN"/>
              </w:rPr>
              <w:t>Nước sản xuất</w:t>
            </w:r>
          </w:p>
        </w:tc>
        <w:tc>
          <w:tcPr>
            <w:tcW w:w="703" w:type="pct"/>
            <w:tcMar>
              <w:top w:w="0" w:type="dxa"/>
              <w:left w:w="108" w:type="dxa"/>
              <w:bottom w:w="0" w:type="dxa"/>
              <w:right w:w="108" w:type="dxa"/>
            </w:tcMar>
            <w:vAlign w:val="center"/>
          </w:tcPr>
          <w:p w14:paraId="565A0BB6"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5780319D"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5F8DA509" w14:textId="77777777" w:rsidTr="00B36929">
        <w:trPr>
          <w:cantSplit/>
          <w:jc w:val="center"/>
        </w:trPr>
        <w:tc>
          <w:tcPr>
            <w:tcW w:w="469" w:type="pct"/>
            <w:tcMar>
              <w:top w:w="0" w:type="dxa"/>
              <w:left w:w="108" w:type="dxa"/>
              <w:bottom w:w="0" w:type="dxa"/>
              <w:right w:w="108" w:type="dxa"/>
            </w:tcMar>
            <w:vAlign w:val="center"/>
          </w:tcPr>
          <w:p w14:paraId="448FBB03"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3</w:t>
            </w:r>
          </w:p>
        </w:tc>
        <w:tc>
          <w:tcPr>
            <w:tcW w:w="1953" w:type="pct"/>
            <w:tcMar>
              <w:top w:w="0" w:type="dxa"/>
              <w:left w:w="108" w:type="dxa"/>
              <w:bottom w:w="0" w:type="dxa"/>
              <w:right w:w="108" w:type="dxa"/>
            </w:tcMar>
            <w:vAlign w:val="center"/>
          </w:tcPr>
          <w:p w14:paraId="59064106" w14:textId="77777777" w:rsidR="000B6201" w:rsidRPr="00CF3448" w:rsidRDefault="000B6201" w:rsidP="00B36929">
            <w:pPr>
              <w:spacing w:before="60" w:line="240" w:lineRule="auto"/>
              <w:ind w:firstLine="0"/>
              <w:rPr>
                <w:rFonts w:eastAsia="Arial"/>
                <w:szCs w:val="26"/>
                <w:lang w:val="vi-VN"/>
              </w:rPr>
            </w:pPr>
            <w:r w:rsidRPr="00CF3448">
              <w:rPr>
                <w:rFonts w:eastAsia="Arial"/>
                <w:szCs w:val="26"/>
                <w:lang w:val="vi-VN"/>
              </w:rPr>
              <w:t>Mã hiệu</w:t>
            </w:r>
          </w:p>
        </w:tc>
        <w:tc>
          <w:tcPr>
            <w:tcW w:w="703" w:type="pct"/>
            <w:tcMar>
              <w:top w:w="0" w:type="dxa"/>
              <w:left w:w="108" w:type="dxa"/>
              <w:bottom w:w="0" w:type="dxa"/>
              <w:right w:w="108" w:type="dxa"/>
            </w:tcMar>
            <w:vAlign w:val="center"/>
          </w:tcPr>
          <w:p w14:paraId="5FF96256"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7D3E714D"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4DF24F5B" w14:textId="77777777" w:rsidTr="00B36929">
        <w:trPr>
          <w:cantSplit/>
          <w:jc w:val="center"/>
        </w:trPr>
        <w:tc>
          <w:tcPr>
            <w:tcW w:w="469" w:type="pct"/>
            <w:tcMar>
              <w:top w:w="0" w:type="dxa"/>
              <w:left w:w="108" w:type="dxa"/>
              <w:bottom w:w="0" w:type="dxa"/>
              <w:right w:w="108" w:type="dxa"/>
            </w:tcMar>
            <w:vAlign w:val="center"/>
          </w:tcPr>
          <w:p w14:paraId="58013318"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4</w:t>
            </w:r>
          </w:p>
        </w:tc>
        <w:tc>
          <w:tcPr>
            <w:tcW w:w="1953" w:type="pct"/>
            <w:tcMar>
              <w:top w:w="0" w:type="dxa"/>
              <w:left w:w="108" w:type="dxa"/>
              <w:bottom w:w="0" w:type="dxa"/>
              <w:right w:w="108" w:type="dxa"/>
            </w:tcMar>
            <w:vAlign w:val="center"/>
          </w:tcPr>
          <w:p w14:paraId="4111FDFB" w14:textId="77777777" w:rsidR="000B6201" w:rsidRPr="00CF3448" w:rsidRDefault="000B6201" w:rsidP="00B36929">
            <w:pPr>
              <w:spacing w:before="60" w:line="240" w:lineRule="auto"/>
              <w:ind w:firstLine="0"/>
              <w:rPr>
                <w:rFonts w:eastAsia="Arial"/>
                <w:szCs w:val="26"/>
              </w:rPr>
            </w:pPr>
            <w:r w:rsidRPr="00CF3448">
              <w:rPr>
                <w:rFonts w:eastAsia="Arial"/>
                <w:szCs w:val="26"/>
              </w:rPr>
              <w:t>Điều kiện vận hành, lắp đặt</w:t>
            </w:r>
          </w:p>
        </w:tc>
        <w:tc>
          <w:tcPr>
            <w:tcW w:w="703" w:type="pct"/>
            <w:tcMar>
              <w:top w:w="0" w:type="dxa"/>
              <w:left w:w="108" w:type="dxa"/>
              <w:bottom w:w="0" w:type="dxa"/>
              <w:right w:w="108" w:type="dxa"/>
            </w:tcMar>
            <w:vAlign w:val="center"/>
          </w:tcPr>
          <w:p w14:paraId="6A494CFD"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191B78B4"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 xml:space="preserve">Ngoài trời, lắp trên đà </w:t>
            </w:r>
          </w:p>
        </w:tc>
      </w:tr>
      <w:tr w:rsidR="000B6201" w:rsidRPr="00CF3448" w14:paraId="3609556E" w14:textId="77777777" w:rsidTr="00B36929">
        <w:trPr>
          <w:cantSplit/>
          <w:jc w:val="center"/>
        </w:trPr>
        <w:tc>
          <w:tcPr>
            <w:tcW w:w="469" w:type="pct"/>
            <w:tcMar>
              <w:top w:w="0" w:type="dxa"/>
              <w:left w:w="108" w:type="dxa"/>
              <w:bottom w:w="0" w:type="dxa"/>
              <w:right w:w="108" w:type="dxa"/>
            </w:tcMar>
            <w:vAlign w:val="center"/>
          </w:tcPr>
          <w:p w14:paraId="63DB3836"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5</w:t>
            </w:r>
          </w:p>
        </w:tc>
        <w:tc>
          <w:tcPr>
            <w:tcW w:w="1953" w:type="pct"/>
            <w:tcMar>
              <w:top w:w="0" w:type="dxa"/>
              <w:left w:w="108" w:type="dxa"/>
              <w:bottom w:w="0" w:type="dxa"/>
              <w:right w:w="108" w:type="dxa"/>
            </w:tcMar>
            <w:vAlign w:val="center"/>
          </w:tcPr>
          <w:p w14:paraId="6C086DDE" w14:textId="77777777" w:rsidR="000B6201" w:rsidRPr="00CF3448" w:rsidRDefault="000B6201" w:rsidP="00B36929">
            <w:pPr>
              <w:spacing w:before="60" w:line="240" w:lineRule="auto"/>
              <w:ind w:firstLine="0"/>
              <w:rPr>
                <w:rFonts w:eastAsia="Arial"/>
                <w:szCs w:val="26"/>
                <w:lang w:val="vi-VN"/>
              </w:rPr>
            </w:pPr>
            <w:r w:rsidRPr="00CF3448">
              <w:rPr>
                <w:rFonts w:eastAsia="Arial"/>
                <w:szCs w:val="26"/>
                <w:lang w:val="vi-VN"/>
              </w:rPr>
              <w:t>Chủng loại</w:t>
            </w:r>
          </w:p>
        </w:tc>
        <w:tc>
          <w:tcPr>
            <w:tcW w:w="703" w:type="pct"/>
            <w:tcMar>
              <w:top w:w="0" w:type="dxa"/>
              <w:left w:w="108" w:type="dxa"/>
              <w:bottom w:w="0" w:type="dxa"/>
              <w:right w:w="108" w:type="dxa"/>
            </w:tcMar>
            <w:vAlign w:val="center"/>
          </w:tcPr>
          <w:p w14:paraId="1A6BE053"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3789A19A" w14:textId="77777777" w:rsidR="000B6201" w:rsidRPr="00CF3448" w:rsidRDefault="000B6201" w:rsidP="00B36929">
            <w:pPr>
              <w:spacing w:before="60" w:line="240" w:lineRule="auto"/>
              <w:ind w:firstLine="0"/>
              <w:jc w:val="both"/>
              <w:rPr>
                <w:rFonts w:eastAsia="Arial"/>
                <w:spacing w:val="-4"/>
                <w:szCs w:val="26"/>
              </w:rPr>
            </w:pPr>
            <w:r w:rsidRPr="00CF3448">
              <w:rPr>
                <w:rFonts w:eastAsia="Arial"/>
                <w:spacing w:val="-4"/>
                <w:szCs w:val="26"/>
                <w:lang w:val="vi-VN"/>
              </w:rPr>
              <w:t xml:space="preserve">Cảm biến dòng loại chân sứ (Line Post Current Sensor) sử dụng cho </w:t>
            </w:r>
            <w:r w:rsidRPr="00CF3448">
              <w:rPr>
                <w:rFonts w:eastAsia="Arial"/>
                <w:spacing w:val="-4"/>
                <w:szCs w:val="26"/>
              </w:rPr>
              <w:t>tủ</w:t>
            </w:r>
            <w:r w:rsidRPr="00CF3448">
              <w:rPr>
                <w:rFonts w:eastAsia="Arial"/>
                <w:spacing w:val="-4"/>
                <w:szCs w:val="26"/>
                <w:lang w:val="vi-VN"/>
              </w:rPr>
              <w:t xml:space="preserve"> điều khiển dao cắt tụ</w:t>
            </w:r>
            <w:r w:rsidRPr="00CF3448">
              <w:rPr>
                <w:rFonts w:eastAsia="Arial"/>
                <w:spacing w:val="-4"/>
                <w:szCs w:val="26"/>
              </w:rPr>
              <w:t>.</w:t>
            </w:r>
          </w:p>
        </w:tc>
      </w:tr>
      <w:tr w:rsidR="000B6201" w:rsidRPr="00CF3448" w14:paraId="5244F0C0" w14:textId="77777777" w:rsidTr="00B36929">
        <w:trPr>
          <w:cantSplit/>
          <w:jc w:val="center"/>
        </w:trPr>
        <w:tc>
          <w:tcPr>
            <w:tcW w:w="469" w:type="pct"/>
            <w:tcMar>
              <w:top w:w="0" w:type="dxa"/>
              <w:left w:w="108" w:type="dxa"/>
              <w:bottom w:w="0" w:type="dxa"/>
              <w:right w:w="108" w:type="dxa"/>
            </w:tcMar>
            <w:vAlign w:val="center"/>
          </w:tcPr>
          <w:p w14:paraId="1F1F378D"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lastRenderedPageBreak/>
              <w:t>6</w:t>
            </w:r>
          </w:p>
        </w:tc>
        <w:tc>
          <w:tcPr>
            <w:tcW w:w="1953" w:type="pct"/>
            <w:tcMar>
              <w:top w:w="0" w:type="dxa"/>
              <w:left w:w="108" w:type="dxa"/>
              <w:bottom w:w="0" w:type="dxa"/>
              <w:right w:w="108" w:type="dxa"/>
            </w:tcMar>
            <w:vAlign w:val="center"/>
          </w:tcPr>
          <w:p w14:paraId="0BA2E6DB" w14:textId="77777777" w:rsidR="000B6201" w:rsidRPr="00CF3448" w:rsidRDefault="000B6201" w:rsidP="00B36929">
            <w:pPr>
              <w:spacing w:before="60" w:line="240" w:lineRule="auto"/>
              <w:ind w:firstLine="0"/>
              <w:rPr>
                <w:rFonts w:eastAsia="Arial"/>
                <w:szCs w:val="26"/>
              </w:rPr>
            </w:pPr>
            <w:r w:rsidRPr="00CF3448">
              <w:rPr>
                <w:rFonts w:eastAsia="Arial"/>
                <w:szCs w:val="26"/>
                <w:lang w:val="vi-VN"/>
              </w:rPr>
              <w:t xml:space="preserve">Điện áp </w:t>
            </w:r>
            <w:r w:rsidRPr="00CF3448">
              <w:rPr>
                <w:rFonts w:eastAsia="Arial"/>
                <w:szCs w:val="26"/>
              </w:rPr>
              <w:t>định mức thiết bị (pha – pha)</w:t>
            </w:r>
          </w:p>
        </w:tc>
        <w:tc>
          <w:tcPr>
            <w:tcW w:w="703" w:type="pct"/>
            <w:tcMar>
              <w:top w:w="0" w:type="dxa"/>
              <w:left w:w="108" w:type="dxa"/>
              <w:bottom w:w="0" w:type="dxa"/>
              <w:right w:w="108" w:type="dxa"/>
            </w:tcMar>
            <w:vAlign w:val="center"/>
          </w:tcPr>
          <w:p w14:paraId="037F0FBE"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kV</w:t>
            </w:r>
          </w:p>
        </w:tc>
        <w:tc>
          <w:tcPr>
            <w:tcW w:w="1875" w:type="pct"/>
            <w:tcMar>
              <w:top w:w="0" w:type="dxa"/>
              <w:left w:w="108" w:type="dxa"/>
              <w:bottom w:w="0" w:type="dxa"/>
              <w:right w:w="108" w:type="dxa"/>
            </w:tcMar>
            <w:vAlign w:val="center"/>
          </w:tcPr>
          <w:p w14:paraId="3C8B97A2"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u w:val="single"/>
              </w:rPr>
              <w:t>&gt;</w:t>
            </w:r>
            <w:r w:rsidRPr="00CF3448">
              <w:rPr>
                <w:rFonts w:eastAsia="Arial"/>
                <w:szCs w:val="26"/>
              </w:rPr>
              <w:t xml:space="preserve"> 24</w:t>
            </w:r>
          </w:p>
        </w:tc>
      </w:tr>
      <w:tr w:rsidR="000B6201" w:rsidRPr="00CF3448" w14:paraId="690ACB86" w14:textId="77777777" w:rsidTr="00B36929">
        <w:trPr>
          <w:cantSplit/>
          <w:jc w:val="center"/>
        </w:trPr>
        <w:tc>
          <w:tcPr>
            <w:tcW w:w="469" w:type="pct"/>
            <w:tcMar>
              <w:top w:w="0" w:type="dxa"/>
              <w:left w:w="108" w:type="dxa"/>
              <w:bottom w:w="0" w:type="dxa"/>
              <w:right w:w="108" w:type="dxa"/>
            </w:tcMar>
            <w:vAlign w:val="center"/>
          </w:tcPr>
          <w:p w14:paraId="39D4D9DB"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7</w:t>
            </w:r>
          </w:p>
        </w:tc>
        <w:tc>
          <w:tcPr>
            <w:tcW w:w="1953" w:type="pct"/>
            <w:tcMar>
              <w:top w:w="0" w:type="dxa"/>
              <w:left w:w="108" w:type="dxa"/>
              <w:bottom w:w="0" w:type="dxa"/>
              <w:right w:w="108" w:type="dxa"/>
            </w:tcMar>
            <w:vAlign w:val="center"/>
          </w:tcPr>
          <w:p w14:paraId="35B673D0" w14:textId="77777777" w:rsidR="000B6201" w:rsidRPr="00CF3448" w:rsidRDefault="000B6201" w:rsidP="00B36929">
            <w:pPr>
              <w:spacing w:before="60" w:line="240" w:lineRule="auto"/>
              <w:ind w:firstLine="0"/>
              <w:rPr>
                <w:rFonts w:eastAsia="Arial"/>
                <w:szCs w:val="26"/>
              </w:rPr>
            </w:pPr>
            <w:r w:rsidRPr="00CF3448">
              <w:rPr>
                <w:rFonts w:eastAsia="Arial"/>
                <w:szCs w:val="26"/>
              </w:rPr>
              <w:t>Tần số làm việc</w:t>
            </w:r>
          </w:p>
        </w:tc>
        <w:tc>
          <w:tcPr>
            <w:tcW w:w="703" w:type="pct"/>
            <w:tcMar>
              <w:top w:w="0" w:type="dxa"/>
              <w:left w:w="108" w:type="dxa"/>
              <w:bottom w:w="0" w:type="dxa"/>
              <w:right w:w="108" w:type="dxa"/>
            </w:tcMar>
            <w:vAlign w:val="center"/>
          </w:tcPr>
          <w:p w14:paraId="3385B074"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Hz</w:t>
            </w:r>
          </w:p>
        </w:tc>
        <w:tc>
          <w:tcPr>
            <w:tcW w:w="1875" w:type="pct"/>
            <w:tcMar>
              <w:top w:w="0" w:type="dxa"/>
              <w:left w:w="108" w:type="dxa"/>
              <w:bottom w:w="0" w:type="dxa"/>
              <w:right w:w="108" w:type="dxa"/>
            </w:tcMar>
            <w:vAlign w:val="center"/>
          </w:tcPr>
          <w:p w14:paraId="2ACF2D54"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50</w:t>
            </w:r>
          </w:p>
        </w:tc>
      </w:tr>
      <w:tr w:rsidR="000B6201" w:rsidRPr="00CF3448" w14:paraId="32A6C68A" w14:textId="77777777" w:rsidTr="00B36929">
        <w:trPr>
          <w:cantSplit/>
          <w:jc w:val="center"/>
        </w:trPr>
        <w:tc>
          <w:tcPr>
            <w:tcW w:w="469" w:type="pct"/>
            <w:tcMar>
              <w:top w:w="0" w:type="dxa"/>
              <w:left w:w="108" w:type="dxa"/>
              <w:bottom w:w="0" w:type="dxa"/>
              <w:right w:w="108" w:type="dxa"/>
            </w:tcMar>
            <w:vAlign w:val="center"/>
          </w:tcPr>
          <w:p w14:paraId="5E2ED5FA"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8</w:t>
            </w:r>
          </w:p>
        </w:tc>
        <w:tc>
          <w:tcPr>
            <w:tcW w:w="1953" w:type="pct"/>
            <w:tcMar>
              <w:top w:w="0" w:type="dxa"/>
              <w:left w:w="108" w:type="dxa"/>
              <w:bottom w:w="0" w:type="dxa"/>
              <w:right w:w="108" w:type="dxa"/>
            </w:tcMar>
            <w:vAlign w:val="center"/>
          </w:tcPr>
          <w:p w14:paraId="45D3D327" w14:textId="77777777" w:rsidR="000B6201" w:rsidRPr="00CF3448" w:rsidRDefault="000B6201" w:rsidP="00B36929">
            <w:pPr>
              <w:spacing w:before="60" w:line="240" w:lineRule="auto"/>
              <w:ind w:firstLine="0"/>
              <w:rPr>
                <w:rFonts w:eastAsia="Arial"/>
                <w:szCs w:val="26"/>
              </w:rPr>
            </w:pPr>
            <w:r w:rsidRPr="00CF3448">
              <w:rPr>
                <w:rFonts w:eastAsia="Arial"/>
                <w:szCs w:val="26"/>
              </w:rPr>
              <w:t>Dòng điện định mức</w:t>
            </w:r>
          </w:p>
        </w:tc>
        <w:tc>
          <w:tcPr>
            <w:tcW w:w="703" w:type="pct"/>
            <w:tcMar>
              <w:top w:w="0" w:type="dxa"/>
              <w:left w:w="108" w:type="dxa"/>
              <w:bottom w:w="0" w:type="dxa"/>
              <w:right w:w="108" w:type="dxa"/>
            </w:tcMar>
            <w:vAlign w:val="center"/>
          </w:tcPr>
          <w:p w14:paraId="6A585841"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A</w:t>
            </w:r>
          </w:p>
        </w:tc>
        <w:tc>
          <w:tcPr>
            <w:tcW w:w="1875" w:type="pct"/>
            <w:tcMar>
              <w:top w:w="0" w:type="dxa"/>
              <w:left w:w="108" w:type="dxa"/>
              <w:bottom w:w="0" w:type="dxa"/>
              <w:right w:w="108" w:type="dxa"/>
            </w:tcMar>
            <w:vAlign w:val="center"/>
          </w:tcPr>
          <w:p w14:paraId="5A3EB4B1"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u w:val="single"/>
              </w:rPr>
              <w:t>&gt;</w:t>
            </w:r>
            <w:r w:rsidRPr="00CF3448">
              <w:rPr>
                <w:rFonts w:eastAsia="Arial"/>
                <w:szCs w:val="26"/>
              </w:rPr>
              <w:t xml:space="preserve"> 600</w:t>
            </w:r>
          </w:p>
        </w:tc>
      </w:tr>
      <w:tr w:rsidR="000B6201" w:rsidRPr="00CF3448" w14:paraId="3B0A5757" w14:textId="77777777" w:rsidTr="00B36929">
        <w:trPr>
          <w:cantSplit/>
          <w:jc w:val="center"/>
        </w:trPr>
        <w:tc>
          <w:tcPr>
            <w:tcW w:w="469" w:type="pct"/>
            <w:tcMar>
              <w:top w:w="0" w:type="dxa"/>
              <w:left w:w="108" w:type="dxa"/>
              <w:bottom w:w="0" w:type="dxa"/>
              <w:right w:w="108" w:type="dxa"/>
            </w:tcMar>
            <w:vAlign w:val="center"/>
          </w:tcPr>
          <w:p w14:paraId="431B669D"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9</w:t>
            </w:r>
          </w:p>
        </w:tc>
        <w:tc>
          <w:tcPr>
            <w:tcW w:w="1953" w:type="pct"/>
            <w:tcMar>
              <w:top w:w="0" w:type="dxa"/>
              <w:left w:w="108" w:type="dxa"/>
              <w:bottom w:w="0" w:type="dxa"/>
              <w:right w:w="108" w:type="dxa"/>
            </w:tcMar>
            <w:vAlign w:val="center"/>
          </w:tcPr>
          <w:p w14:paraId="0D3C5DA5" w14:textId="77777777" w:rsidR="000B6201" w:rsidRPr="00CF3448" w:rsidRDefault="000B6201" w:rsidP="00B36929">
            <w:pPr>
              <w:spacing w:before="60" w:line="240" w:lineRule="auto"/>
              <w:ind w:firstLine="0"/>
              <w:rPr>
                <w:rFonts w:eastAsia="Arial"/>
                <w:szCs w:val="26"/>
              </w:rPr>
            </w:pPr>
            <w:r w:rsidRPr="00CF3448">
              <w:rPr>
                <w:rFonts w:eastAsia="Arial"/>
                <w:szCs w:val="26"/>
              </w:rPr>
              <w:t>Mức chịu đựng điện áp xung</w:t>
            </w:r>
          </w:p>
        </w:tc>
        <w:tc>
          <w:tcPr>
            <w:tcW w:w="703" w:type="pct"/>
            <w:tcMar>
              <w:top w:w="0" w:type="dxa"/>
              <w:left w:w="108" w:type="dxa"/>
              <w:bottom w:w="0" w:type="dxa"/>
              <w:right w:w="108" w:type="dxa"/>
            </w:tcMar>
            <w:vAlign w:val="center"/>
          </w:tcPr>
          <w:p w14:paraId="5FE136CA"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kVp</w:t>
            </w:r>
          </w:p>
        </w:tc>
        <w:tc>
          <w:tcPr>
            <w:tcW w:w="1875" w:type="pct"/>
            <w:tcMar>
              <w:top w:w="0" w:type="dxa"/>
              <w:left w:w="108" w:type="dxa"/>
              <w:bottom w:w="0" w:type="dxa"/>
              <w:right w:w="108" w:type="dxa"/>
            </w:tcMar>
            <w:vAlign w:val="center"/>
          </w:tcPr>
          <w:p w14:paraId="5DFFD7E5" w14:textId="77777777" w:rsidR="000B6201" w:rsidRPr="00CF3448" w:rsidRDefault="000B6201" w:rsidP="00B36929">
            <w:pPr>
              <w:spacing w:before="60" w:line="240" w:lineRule="auto"/>
              <w:ind w:firstLine="0"/>
              <w:jc w:val="center"/>
              <w:rPr>
                <w:rFonts w:eastAsia="Arial"/>
                <w:szCs w:val="26"/>
                <w:u w:val="single"/>
              </w:rPr>
            </w:pPr>
            <w:r w:rsidRPr="00CF3448">
              <w:rPr>
                <w:rFonts w:eastAsia="Arial"/>
                <w:szCs w:val="26"/>
                <w:u w:val="single"/>
              </w:rPr>
              <w:t>&gt;</w:t>
            </w:r>
            <w:r w:rsidRPr="00CF3448">
              <w:rPr>
                <w:rFonts w:eastAsia="Arial"/>
                <w:szCs w:val="26"/>
              </w:rPr>
              <w:t xml:space="preserve"> 125</w:t>
            </w:r>
          </w:p>
        </w:tc>
      </w:tr>
      <w:tr w:rsidR="000B6201" w:rsidRPr="00CF3448" w14:paraId="1A9BC2C9" w14:textId="77777777" w:rsidTr="00B36929">
        <w:trPr>
          <w:cantSplit/>
          <w:jc w:val="center"/>
        </w:trPr>
        <w:tc>
          <w:tcPr>
            <w:tcW w:w="469" w:type="pct"/>
            <w:tcMar>
              <w:top w:w="0" w:type="dxa"/>
              <w:left w:w="108" w:type="dxa"/>
              <w:bottom w:w="0" w:type="dxa"/>
              <w:right w:w="108" w:type="dxa"/>
            </w:tcMar>
            <w:vAlign w:val="center"/>
          </w:tcPr>
          <w:p w14:paraId="16C574B5"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10</w:t>
            </w:r>
          </w:p>
        </w:tc>
        <w:tc>
          <w:tcPr>
            <w:tcW w:w="1953" w:type="pct"/>
            <w:tcMar>
              <w:top w:w="0" w:type="dxa"/>
              <w:left w:w="108" w:type="dxa"/>
              <w:bottom w:w="0" w:type="dxa"/>
              <w:right w:w="108" w:type="dxa"/>
            </w:tcMar>
            <w:vAlign w:val="center"/>
          </w:tcPr>
          <w:p w14:paraId="301AFDE6" w14:textId="77777777" w:rsidR="000B6201" w:rsidRPr="00CF3448" w:rsidRDefault="000B6201" w:rsidP="00B36929">
            <w:pPr>
              <w:spacing w:before="60" w:line="240" w:lineRule="auto"/>
              <w:ind w:firstLine="0"/>
              <w:rPr>
                <w:rFonts w:eastAsia="Arial"/>
                <w:szCs w:val="26"/>
              </w:rPr>
            </w:pPr>
            <w:r w:rsidRPr="00CF3448">
              <w:rPr>
                <w:rFonts w:eastAsia="Arial"/>
                <w:szCs w:val="26"/>
              </w:rPr>
              <w:t xml:space="preserve">Tỉ số biến </w:t>
            </w:r>
          </w:p>
        </w:tc>
        <w:tc>
          <w:tcPr>
            <w:tcW w:w="703" w:type="pct"/>
            <w:tcMar>
              <w:top w:w="0" w:type="dxa"/>
              <w:left w:w="108" w:type="dxa"/>
              <w:bottom w:w="0" w:type="dxa"/>
              <w:right w:w="108" w:type="dxa"/>
            </w:tcMar>
            <w:vAlign w:val="center"/>
          </w:tcPr>
          <w:p w14:paraId="168B3899"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A:V</w:t>
            </w:r>
          </w:p>
        </w:tc>
        <w:tc>
          <w:tcPr>
            <w:tcW w:w="1875" w:type="pct"/>
            <w:tcMar>
              <w:top w:w="0" w:type="dxa"/>
              <w:left w:w="108" w:type="dxa"/>
              <w:bottom w:w="0" w:type="dxa"/>
              <w:right w:w="108" w:type="dxa"/>
            </w:tcMar>
            <w:vAlign w:val="center"/>
          </w:tcPr>
          <w:p w14:paraId="76070977"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Nhà thầu nêu rõ</w:t>
            </w:r>
          </w:p>
          <w:p w14:paraId="070309CD"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(đảm bảo phù hợp với yêu cầu của tủ điều khiển)</w:t>
            </w:r>
          </w:p>
        </w:tc>
      </w:tr>
      <w:tr w:rsidR="000B6201" w:rsidRPr="00CF3448" w14:paraId="1CB32D72" w14:textId="77777777" w:rsidTr="00B36929">
        <w:trPr>
          <w:cantSplit/>
          <w:jc w:val="center"/>
        </w:trPr>
        <w:tc>
          <w:tcPr>
            <w:tcW w:w="469" w:type="pct"/>
            <w:tcMar>
              <w:top w:w="0" w:type="dxa"/>
              <w:left w:w="108" w:type="dxa"/>
              <w:bottom w:w="0" w:type="dxa"/>
              <w:right w:w="108" w:type="dxa"/>
            </w:tcMar>
            <w:vAlign w:val="center"/>
          </w:tcPr>
          <w:p w14:paraId="648C4D2B"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11</w:t>
            </w:r>
          </w:p>
        </w:tc>
        <w:tc>
          <w:tcPr>
            <w:tcW w:w="1953" w:type="pct"/>
            <w:tcMar>
              <w:top w:w="0" w:type="dxa"/>
              <w:left w:w="108" w:type="dxa"/>
              <w:bottom w:w="0" w:type="dxa"/>
              <w:right w:w="108" w:type="dxa"/>
            </w:tcMar>
            <w:vAlign w:val="center"/>
          </w:tcPr>
          <w:p w14:paraId="757954A4" w14:textId="77777777" w:rsidR="000B6201" w:rsidRPr="00CF3448" w:rsidRDefault="000B6201" w:rsidP="00B36929">
            <w:pPr>
              <w:spacing w:before="60" w:line="240" w:lineRule="auto"/>
              <w:ind w:firstLine="0"/>
              <w:rPr>
                <w:rFonts w:eastAsia="Arial"/>
                <w:szCs w:val="26"/>
              </w:rPr>
            </w:pPr>
            <w:r w:rsidRPr="00CF3448">
              <w:rPr>
                <w:rFonts w:eastAsia="Arial"/>
                <w:szCs w:val="26"/>
              </w:rPr>
              <w:t>Cấp chính xác</w:t>
            </w:r>
          </w:p>
        </w:tc>
        <w:tc>
          <w:tcPr>
            <w:tcW w:w="703" w:type="pct"/>
            <w:tcMar>
              <w:top w:w="0" w:type="dxa"/>
              <w:left w:w="108" w:type="dxa"/>
              <w:bottom w:w="0" w:type="dxa"/>
              <w:right w:w="108" w:type="dxa"/>
            </w:tcMar>
            <w:vAlign w:val="center"/>
          </w:tcPr>
          <w:p w14:paraId="4AB1189B" w14:textId="77777777" w:rsidR="000B6201" w:rsidRPr="00CF3448" w:rsidRDefault="000B6201" w:rsidP="00B36929">
            <w:pPr>
              <w:spacing w:before="60" w:line="240" w:lineRule="auto"/>
              <w:ind w:firstLine="0"/>
              <w:jc w:val="center"/>
              <w:rPr>
                <w:rFonts w:eastAsia="Arial"/>
                <w:szCs w:val="26"/>
              </w:rPr>
            </w:pPr>
          </w:p>
        </w:tc>
        <w:tc>
          <w:tcPr>
            <w:tcW w:w="1875" w:type="pct"/>
            <w:tcMar>
              <w:top w:w="0" w:type="dxa"/>
              <w:left w:w="108" w:type="dxa"/>
              <w:bottom w:w="0" w:type="dxa"/>
              <w:right w:w="108" w:type="dxa"/>
            </w:tcMar>
            <w:vAlign w:val="center"/>
          </w:tcPr>
          <w:p w14:paraId="0709C40F"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lang w:val="vi-VN"/>
              </w:rPr>
              <w:t>±</w:t>
            </w:r>
            <w:r w:rsidRPr="00CF3448">
              <w:rPr>
                <w:rFonts w:eastAsia="Arial"/>
                <w:szCs w:val="26"/>
              </w:rPr>
              <w:t xml:space="preserve"> 1</w:t>
            </w:r>
            <w:r w:rsidRPr="00CF3448">
              <w:rPr>
                <w:rFonts w:eastAsia="Arial"/>
                <w:szCs w:val="26"/>
                <w:lang w:val="vi-VN"/>
              </w:rPr>
              <w:t>%</w:t>
            </w:r>
          </w:p>
        </w:tc>
      </w:tr>
      <w:tr w:rsidR="000B6201" w:rsidRPr="00CF3448" w14:paraId="3CA3C747" w14:textId="77777777" w:rsidTr="00B36929">
        <w:trPr>
          <w:cantSplit/>
          <w:jc w:val="center"/>
        </w:trPr>
        <w:tc>
          <w:tcPr>
            <w:tcW w:w="469" w:type="pct"/>
            <w:tcMar>
              <w:top w:w="0" w:type="dxa"/>
              <w:left w:w="108" w:type="dxa"/>
              <w:bottom w:w="0" w:type="dxa"/>
              <w:right w:w="108" w:type="dxa"/>
            </w:tcMar>
            <w:vAlign w:val="center"/>
          </w:tcPr>
          <w:p w14:paraId="20E33885"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12</w:t>
            </w:r>
          </w:p>
        </w:tc>
        <w:tc>
          <w:tcPr>
            <w:tcW w:w="1953" w:type="pct"/>
            <w:tcMar>
              <w:top w:w="0" w:type="dxa"/>
              <w:left w:w="108" w:type="dxa"/>
              <w:bottom w:w="0" w:type="dxa"/>
              <w:right w:w="108" w:type="dxa"/>
            </w:tcMar>
            <w:vAlign w:val="center"/>
          </w:tcPr>
          <w:p w14:paraId="47FC1272" w14:textId="77777777" w:rsidR="000B6201" w:rsidRPr="00CF3448" w:rsidRDefault="000B6201" w:rsidP="00B36929">
            <w:pPr>
              <w:spacing w:before="60" w:line="240" w:lineRule="auto"/>
              <w:ind w:firstLine="0"/>
              <w:rPr>
                <w:rFonts w:eastAsia="Arial"/>
                <w:szCs w:val="26"/>
              </w:rPr>
            </w:pPr>
            <w:r w:rsidRPr="00CF3448">
              <w:rPr>
                <w:rFonts w:eastAsia="Arial"/>
                <w:szCs w:val="26"/>
              </w:rPr>
              <w:t>Tải thứ cấp đầu ra</w:t>
            </w:r>
          </w:p>
        </w:tc>
        <w:tc>
          <w:tcPr>
            <w:tcW w:w="703" w:type="pct"/>
            <w:tcMar>
              <w:top w:w="0" w:type="dxa"/>
              <w:left w:w="108" w:type="dxa"/>
              <w:bottom w:w="0" w:type="dxa"/>
              <w:right w:w="108" w:type="dxa"/>
            </w:tcMar>
            <w:vAlign w:val="center"/>
          </w:tcPr>
          <w:p w14:paraId="2C5C67DF"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tcPr>
          <w:p w14:paraId="7009A249"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lang w:val="vi-VN"/>
              </w:rPr>
              <w:t>Phù hợp với tủ điều khiển</w:t>
            </w:r>
          </w:p>
        </w:tc>
      </w:tr>
      <w:tr w:rsidR="000B6201" w:rsidRPr="00CF3448" w14:paraId="03974A02" w14:textId="77777777" w:rsidTr="00B36929">
        <w:trPr>
          <w:cantSplit/>
          <w:jc w:val="center"/>
        </w:trPr>
        <w:tc>
          <w:tcPr>
            <w:tcW w:w="469" w:type="pct"/>
            <w:tcMar>
              <w:top w:w="0" w:type="dxa"/>
              <w:left w:w="108" w:type="dxa"/>
              <w:bottom w:w="0" w:type="dxa"/>
              <w:right w:w="108" w:type="dxa"/>
            </w:tcMar>
            <w:vAlign w:val="center"/>
          </w:tcPr>
          <w:p w14:paraId="7220B2E6"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13</w:t>
            </w:r>
          </w:p>
        </w:tc>
        <w:tc>
          <w:tcPr>
            <w:tcW w:w="1953" w:type="pct"/>
            <w:tcMar>
              <w:top w:w="0" w:type="dxa"/>
              <w:left w:w="108" w:type="dxa"/>
              <w:bottom w:w="0" w:type="dxa"/>
              <w:right w:w="108" w:type="dxa"/>
            </w:tcMar>
            <w:vAlign w:val="center"/>
          </w:tcPr>
          <w:p w14:paraId="6B7C2607" w14:textId="77777777" w:rsidR="000B6201" w:rsidRPr="00CF3448" w:rsidRDefault="000B6201" w:rsidP="00B36929">
            <w:pPr>
              <w:spacing w:before="60" w:line="240" w:lineRule="auto"/>
              <w:ind w:firstLine="0"/>
              <w:rPr>
                <w:rFonts w:eastAsia="Arial"/>
                <w:szCs w:val="26"/>
              </w:rPr>
            </w:pPr>
            <w:r w:rsidRPr="00CF3448">
              <w:rPr>
                <w:rFonts w:eastAsia="Arial"/>
                <w:szCs w:val="26"/>
                <w:lang w:val="vi-VN"/>
              </w:rPr>
              <w:t>Chiều dài đường rò cách điện</w:t>
            </w:r>
          </w:p>
        </w:tc>
        <w:tc>
          <w:tcPr>
            <w:tcW w:w="703" w:type="pct"/>
            <w:tcMar>
              <w:top w:w="0" w:type="dxa"/>
              <w:left w:w="108" w:type="dxa"/>
              <w:bottom w:w="0" w:type="dxa"/>
              <w:right w:w="108" w:type="dxa"/>
            </w:tcMar>
            <w:vAlign w:val="center"/>
          </w:tcPr>
          <w:p w14:paraId="14CBB9C8" w14:textId="77777777" w:rsidR="000B6201" w:rsidRPr="00CF3448" w:rsidRDefault="000B6201" w:rsidP="00B36929">
            <w:pPr>
              <w:spacing w:before="60" w:line="240" w:lineRule="auto"/>
              <w:ind w:firstLine="0"/>
              <w:jc w:val="center"/>
              <w:rPr>
                <w:rFonts w:eastAsia="Arial"/>
                <w:szCs w:val="26"/>
                <w:lang w:val="vi-VN"/>
              </w:rPr>
            </w:pPr>
            <w:r w:rsidRPr="00CF3448">
              <w:rPr>
                <w:rFonts w:eastAsia="Arial"/>
                <w:szCs w:val="26"/>
                <w:lang w:val="vi-VN"/>
              </w:rPr>
              <w:t>mm/kV</w:t>
            </w:r>
          </w:p>
        </w:tc>
        <w:tc>
          <w:tcPr>
            <w:tcW w:w="1875" w:type="pct"/>
            <w:tcMar>
              <w:top w:w="0" w:type="dxa"/>
              <w:left w:w="108" w:type="dxa"/>
              <w:bottom w:w="0" w:type="dxa"/>
              <w:right w:w="108" w:type="dxa"/>
            </w:tcMar>
            <w:vAlign w:val="center"/>
          </w:tcPr>
          <w:p w14:paraId="66A2DC09"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lang w:val="vi-VN"/>
              </w:rPr>
              <w:t>≥ 25</w:t>
            </w:r>
          </w:p>
          <w:p w14:paraId="10E02FD2" w14:textId="77777777" w:rsidR="000B6201" w:rsidRPr="00CF3448" w:rsidRDefault="000B6201" w:rsidP="00B36929">
            <w:pPr>
              <w:spacing w:before="60" w:line="240" w:lineRule="auto"/>
              <w:ind w:firstLine="0"/>
              <w:jc w:val="both"/>
              <w:rPr>
                <w:rFonts w:eastAsia="Arial"/>
                <w:szCs w:val="26"/>
              </w:rPr>
            </w:pPr>
          </w:p>
        </w:tc>
      </w:tr>
      <w:tr w:rsidR="000B6201" w:rsidRPr="00CF3448" w14:paraId="1B9C3480" w14:textId="77777777" w:rsidTr="00B36929">
        <w:trPr>
          <w:cantSplit/>
          <w:jc w:val="center"/>
        </w:trPr>
        <w:tc>
          <w:tcPr>
            <w:tcW w:w="469" w:type="pct"/>
            <w:tcMar>
              <w:top w:w="0" w:type="dxa"/>
              <w:left w:w="108" w:type="dxa"/>
              <w:bottom w:w="0" w:type="dxa"/>
              <w:right w:w="108" w:type="dxa"/>
            </w:tcMar>
            <w:vAlign w:val="center"/>
          </w:tcPr>
          <w:p w14:paraId="5DFEE379"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14</w:t>
            </w:r>
          </w:p>
        </w:tc>
        <w:tc>
          <w:tcPr>
            <w:tcW w:w="1953" w:type="pct"/>
            <w:tcMar>
              <w:top w:w="0" w:type="dxa"/>
              <w:left w:w="108" w:type="dxa"/>
              <w:bottom w:w="0" w:type="dxa"/>
              <w:right w:w="108" w:type="dxa"/>
            </w:tcMar>
            <w:vAlign w:val="center"/>
          </w:tcPr>
          <w:p w14:paraId="1669945E" w14:textId="77777777" w:rsidR="000B6201" w:rsidRPr="00CF3448" w:rsidRDefault="000B6201" w:rsidP="00B36929">
            <w:pPr>
              <w:spacing w:before="60" w:line="240" w:lineRule="auto"/>
              <w:ind w:firstLine="0"/>
              <w:rPr>
                <w:rFonts w:eastAsia="Arial"/>
                <w:szCs w:val="26"/>
              </w:rPr>
            </w:pPr>
            <w:r w:rsidRPr="00CF3448">
              <w:rPr>
                <w:rFonts w:eastAsia="Arial"/>
                <w:szCs w:val="26"/>
              </w:rPr>
              <w:t>Tiết diện dây dẫn</w:t>
            </w:r>
          </w:p>
        </w:tc>
        <w:tc>
          <w:tcPr>
            <w:tcW w:w="703" w:type="pct"/>
            <w:tcMar>
              <w:top w:w="0" w:type="dxa"/>
              <w:left w:w="108" w:type="dxa"/>
              <w:bottom w:w="0" w:type="dxa"/>
              <w:right w:w="108" w:type="dxa"/>
            </w:tcMar>
            <w:vAlign w:val="center"/>
          </w:tcPr>
          <w:p w14:paraId="6B6D93D7"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65CD9A10"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lang w:val="vi-VN"/>
              </w:rPr>
              <w:t>Phù hợp với dây dẫn có tiết diện đến 240mm2</w:t>
            </w:r>
          </w:p>
        </w:tc>
      </w:tr>
      <w:tr w:rsidR="000B6201" w:rsidRPr="00CF3448" w14:paraId="071C8A8F" w14:textId="77777777" w:rsidTr="00B36929">
        <w:trPr>
          <w:cantSplit/>
          <w:jc w:val="center"/>
        </w:trPr>
        <w:tc>
          <w:tcPr>
            <w:tcW w:w="469" w:type="pct"/>
            <w:tcMar>
              <w:top w:w="0" w:type="dxa"/>
              <w:left w:w="108" w:type="dxa"/>
              <w:bottom w:w="0" w:type="dxa"/>
              <w:right w:w="108" w:type="dxa"/>
            </w:tcMar>
            <w:vAlign w:val="center"/>
          </w:tcPr>
          <w:p w14:paraId="5296E06D"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15</w:t>
            </w:r>
          </w:p>
        </w:tc>
        <w:tc>
          <w:tcPr>
            <w:tcW w:w="1953" w:type="pct"/>
            <w:tcMar>
              <w:top w:w="0" w:type="dxa"/>
              <w:left w:w="108" w:type="dxa"/>
              <w:bottom w:w="0" w:type="dxa"/>
              <w:right w:w="108" w:type="dxa"/>
            </w:tcMar>
            <w:vAlign w:val="center"/>
          </w:tcPr>
          <w:p w14:paraId="012C8BD8" w14:textId="77777777" w:rsidR="000B6201" w:rsidRPr="00CF3448" w:rsidRDefault="000B6201" w:rsidP="00B36929">
            <w:pPr>
              <w:tabs>
                <w:tab w:val="left" w:pos="204"/>
              </w:tabs>
              <w:spacing w:before="60" w:line="240" w:lineRule="auto"/>
              <w:ind w:firstLine="0"/>
              <w:rPr>
                <w:rFonts w:eastAsia="Arial"/>
                <w:szCs w:val="26"/>
              </w:rPr>
            </w:pPr>
            <w:r w:rsidRPr="00CF3448">
              <w:rPr>
                <w:rFonts w:eastAsia="Arial"/>
                <w:szCs w:val="26"/>
              </w:rPr>
              <w:t>Phụ kiện đi kèm thiết bị</w:t>
            </w:r>
          </w:p>
        </w:tc>
        <w:tc>
          <w:tcPr>
            <w:tcW w:w="703" w:type="pct"/>
            <w:tcMar>
              <w:top w:w="0" w:type="dxa"/>
              <w:left w:w="108" w:type="dxa"/>
              <w:bottom w:w="0" w:type="dxa"/>
              <w:right w:w="108" w:type="dxa"/>
            </w:tcMar>
            <w:vAlign w:val="center"/>
          </w:tcPr>
          <w:p w14:paraId="24FD9392"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2F130110"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Theo yêu cầu tại Điểm 4.3- Khoản 4 - Điều 4</w:t>
            </w:r>
          </w:p>
        </w:tc>
      </w:tr>
      <w:tr w:rsidR="000B6201" w:rsidRPr="00CF3448" w14:paraId="4110B6A6" w14:textId="77777777" w:rsidTr="00B36929">
        <w:trPr>
          <w:cantSplit/>
          <w:jc w:val="center"/>
        </w:trPr>
        <w:tc>
          <w:tcPr>
            <w:tcW w:w="469" w:type="pct"/>
            <w:tcMar>
              <w:top w:w="0" w:type="dxa"/>
              <w:left w:w="108" w:type="dxa"/>
              <w:bottom w:w="0" w:type="dxa"/>
              <w:right w:w="108" w:type="dxa"/>
            </w:tcMar>
            <w:vAlign w:val="center"/>
          </w:tcPr>
          <w:p w14:paraId="6CFC5392" w14:textId="77777777" w:rsidR="000B6201" w:rsidRPr="00CF3448" w:rsidRDefault="000B6201" w:rsidP="00B36929">
            <w:pPr>
              <w:spacing w:before="60" w:line="240" w:lineRule="auto"/>
              <w:ind w:right="-63" w:firstLine="0"/>
              <w:jc w:val="center"/>
              <w:rPr>
                <w:rFonts w:eastAsia="Arial"/>
                <w:szCs w:val="26"/>
              </w:rPr>
            </w:pPr>
            <w:r w:rsidRPr="00CF3448">
              <w:rPr>
                <w:rFonts w:eastAsia="Arial"/>
                <w:szCs w:val="26"/>
              </w:rPr>
              <w:t>16</w:t>
            </w:r>
          </w:p>
        </w:tc>
        <w:tc>
          <w:tcPr>
            <w:tcW w:w="1953" w:type="pct"/>
            <w:tcMar>
              <w:top w:w="0" w:type="dxa"/>
              <w:left w:w="108" w:type="dxa"/>
              <w:bottom w:w="0" w:type="dxa"/>
              <w:right w:w="108" w:type="dxa"/>
            </w:tcMar>
            <w:vAlign w:val="center"/>
          </w:tcPr>
          <w:p w14:paraId="271EF267" w14:textId="77777777" w:rsidR="000B6201" w:rsidRPr="00CF3448" w:rsidRDefault="000B6201" w:rsidP="00B36929">
            <w:pPr>
              <w:tabs>
                <w:tab w:val="left" w:pos="204"/>
              </w:tabs>
              <w:spacing w:before="60" w:line="240" w:lineRule="auto"/>
              <w:ind w:firstLine="0"/>
              <w:rPr>
                <w:rFonts w:eastAsia="Arial"/>
                <w:szCs w:val="26"/>
              </w:rPr>
            </w:pPr>
            <w:r w:rsidRPr="00CF3448">
              <w:rPr>
                <w:rFonts w:eastAsia="Arial"/>
                <w:szCs w:val="26"/>
              </w:rPr>
              <w:t>Bản vẽ và tài liệu kỹ thuật</w:t>
            </w:r>
          </w:p>
        </w:tc>
        <w:tc>
          <w:tcPr>
            <w:tcW w:w="703" w:type="pct"/>
            <w:tcMar>
              <w:top w:w="0" w:type="dxa"/>
              <w:left w:w="108" w:type="dxa"/>
              <w:bottom w:w="0" w:type="dxa"/>
              <w:right w:w="108" w:type="dxa"/>
            </w:tcMar>
            <w:vAlign w:val="center"/>
          </w:tcPr>
          <w:p w14:paraId="694619EE" w14:textId="77777777" w:rsidR="000B6201" w:rsidRPr="00CF3448" w:rsidRDefault="000B6201" w:rsidP="00B36929">
            <w:pPr>
              <w:spacing w:before="6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415DA85C" w14:textId="77777777" w:rsidR="000B6201" w:rsidRPr="00CF3448" w:rsidRDefault="000B6201" w:rsidP="00B36929">
            <w:pPr>
              <w:spacing w:before="60" w:line="240" w:lineRule="auto"/>
              <w:ind w:firstLine="0"/>
              <w:jc w:val="center"/>
              <w:rPr>
                <w:rFonts w:eastAsia="Arial"/>
                <w:szCs w:val="26"/>
              </w:rPr>
            </w:pPr>
            <w:r w:rsidRPr="00CF3448">
              <w:rPr>
                <w:rFonts w:eastAsia="Arial"/>
                <w:szCs w:val="26"/>
              </w:rPr>
              <w:t>Theo yêu cầu tại Khoản 5 - Điều 4</w:t>
            </w:r>
          </w:p>
        </w:tc>
      </w:tr>
    </w:tbl>
    <w:p w14:paraId="393BE75B" w14:textId="77777777" w:rsidR="000B6201" w:rsidRPr="00CF3448" w:rsidRDefault="000B6201" w:rsidP="00B36929">
      <w:pPr>
        <w:tabs>
          <w:tab w:val="left" w:pos="851"/>
        </w:tabs>
        <w:spacing w:before="240" w:after="0" w:line="240" w:lineRule="auto"/>
        <w:ind w:firstLine="0"/>
        <w:jc w:val="both"/>
        <w:rPr>
          <w:rFonts w:eastAsia="Arial"/>
          <w:bCs/>
          <w:szCs w:val="26"/>
        </w:rPr>
      </w:pPr>
      <w:r w:rsidRPr="00CF3448">
        <w:rPr>
          <w:rFonts w:eastAsia="Arial"/>
          <w:bCs/>
          <w:szCs w:val="26"/>
        </w:rPr>
        <w:t>(</w:t>
      </w:r>
      <w:r w:rsidRPr="00CF3448">
        <w:rPr>
          <w:rFonts w:eastAsia="Arial"/>
          <w:szCs w:val="26"/>
          <w:lang w:val="sv-SE"/>
        </w:rPr>
        <w:t>Trường hợp không dùng LPCS, có thể sử dụng biến dòng điện trung thế 1 pha thông thường để lấy tín hiệu dòng điện nhưng phải phù hợp với tủ điều khiển. Tiêu chuẩn kỹ thuật của biến dòng điện trung thế 1 pha: Áp dụng theo quy định hiện hành của Tập đoàn Điện lực Việt Nam</w:t>
      </w:r>
      <w:r w:rsidRPr="00CF3448">
        <w:rPr>
          <w:rFonts w:eastAsia="Arial"/>
          <w:bCs/>
          <w:szCs w:val="26"/>
        </w:rPr>
        <w:t>).</w:t>
      </w:r>
    </w:p>
    <w:p w14:paraId="4A275ADC" w14:textId="77777777" w:rsidR="000B6201" w:rsidRPr="00CF3448" w:rsidRDefault="000B6201" w:rsidP="00B36929">
      <w:pPr>
        <w:spacing w:before="240" w:after="240" w:line="240" w:lineRule="auto"/>
        <w:ind w:firstLine="567"/>
        <w:rPr>
          <w:rFonts w:eastAsia="Arial"/>
          <w:b/>
          <w:szCs w:val="26"/>
          <w:lang w:val="vi-VN"/>
        </w:rPr>
      </w:pPr>
      <w:r w:rsidRPr="00CF3448">
        <w:rPr>
          <w:rFonts w:eastAsia="Arial"/>
          <w:b/>
          <w:szCs w:val="26"/>
        </w:rPr>
        <w:t>Điều 8. Bảng yêu cầu đặc tính kỹ thuật</w:t>
      </w:r>
      <w:r w:rsidRPr="00CF3448" w:rsidDel="0098437D">
        <w:rPr>
          <w:rFonts w:eastAsia="Arial"/>
          <w:b/>
          <w:szCs w:val="26"/>
        </w:rPr>
        <w:t xml:space="preserve"> </w:t>
      </w:r>
      <w:r w:rsidRPr="00CF3448">
        <w:rPr>
          <w:rFonts w:eastAsia="Arial"/>
          <w:b/>
          <w:szCs w:val="26"/>
        </w:rPr>
        <w:t>Biến điện áp cấp nguồn (PT) cho tủ điều khiển thiết bị đóng cắt tụ bù 22 kV:</w:t>
      </w:r>
    </w:p>
    <w:tbl>
      <w:tblPr>
        <w:tblW w:w="5000" w:type="pct"/>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729"/>
        <w:gridCol w:w="3789"/>
        <w:gridCol w:w="1311"/>
        <w:gridCol w:w="3495"/>
      </w:tblGrid>
      <w:tr w:rsidR="000B6201" w:rsidRPr="00CF3448" w14:paraId="42F69337" w14:textId="77777777" w:rsidTr="00B36929">
        <w:trPr>
          <w:cantSplit/>
          <w:trHeight w:val="20"/>
          <w:tblHeader/>
        </w:trPr>
        <w:tc>
          <w:tcPr>
            <w:tcW w:w="391" w:type="pct"/>
            <w:tcMar>
              <w:top w:w="0" w:type="dxa"/>
              <w:left w:w="30" w:type="dxa"/>
              <w:bottom w:w="0" w:type="dxa"/>
              <w:right w:w="30" w:type="dxa"/>
            </w:tcMar>
            <w:vAlign w:val="center"/>
          </w:tcPr>
          <w:p w14:paraId="62D58ABA" w14:textId="77777777" w:rsidR="000B6201" w:rsidRPr="00CF3448" w:rsidRDefault="000B6201" w:rsidP="00B36929">
            <w:pPr>
              <w:spacing w:before="100" w:after="100" w:line="240" w:lineRule="auto"/>
              <w:ind w:right="-63" w:firstLine="0"/>
              <w:jc w:val="center"/>
              <w:rPr>
                <w:rFonts w:eastAsia="Arial"/>
                <w:szCs w:val="26"/>
                <w:lang w:val="vi-VN"/>
              </w:rPr>
            </w:pPr>
            <w:r w:rsidRPr="00CF3448">
              <w:rPr>
                <w:rFonts w:eastAsia="Arial"/>
                <w:b/>
                <w:bCs/>
                <w:szCs w:val="26"/>
                <w:lang w:val="vi-VN"/>
              </w:rPr>
              <w:t>TT</w:t>
            </w:r>
          </w:p>
        </w:tc>
        <w:tc>
          <w:tcPr>
            <w:tcW w:w="2032" w:type="pct"/>
            <w:tcMar>
              <w:top w:w="0" w:type="dxa"/>
              <w:left w:w="30" w:type="dxa"/>
              <w:bottom w:w="0" w:type="dxa"/>
              <w:right w:w="30" w:type="dxa"/>
            </w:tcMar>
            <w:vAlign w:val="center"/>
          </w:tcPr>
          <w:p w14:paraId="3537F57C" w14:textId="77777777" w:rsidR="000B6201" w:rsidRPr="00CF3448" w:rsidRDefault="000B6201" w:rsidP="00B36929">
            <w:pPr>
              <w:spacing w:before="100" w:after="100" w:line="240" w:lineRule="auto"/>
              <w:ind w:firstLine="0"/>
              <w:jc w:val="center"/>
              <w:rPr>
                <w:rFonts w:eastAsia="Arial"/>
                <w:b/>
                <w:bCs/>
                <w:szCs w:val="26"/>
                <w:lang w:val="vi-VN"/>
              </w:rPr>
            </w:pPr>
            <w:r w:rsidRPr="00CF3448">
              <w:rPr>
                <w:rFonts w:eastAsia="Arial"/>
                <w:b/>
                <w:bCs/>
                <w:szCs w:val="26"/>
                <w:lang w:val="vi-VN"/>
              </w:rPr>
              <w:t>Hạng mục</w:t>
            </w:r>
          </w:p>
        </w:tc>
        <w:tc>
          <w:tcPr>
            <w:tcW w:w="703" w:type="pct"/>
            <w:tcMar>
              <w:top w:w="0" w:type="dxa"/>
              <w:left w:w="30" w:type="dxa"/>
              <w:bottom w:w="0" w:type="dxa"/>
              <w:right w:w="30" w:type="dxa"/>
            </w:tcMar>
            <w:vAlign w:val="center"/>
          </w:tcPr>
          <w:p w14:paraId="3ED16FD0" w14:textId="77777777" w:rsidR="000B6201" w:rsidRPr="00CF3448" w:rsidRDefault="000B6201" w:rsidP="00B36929">
            <w:pPr>
              <w:spacing w:before="100" w:after="100" w:line="240" w:lineRule="auto"/>
              <w:ind w:firstLine="0"/>
              <w:jc w:val="center"/>
              <w:rPr>
                <w:rFonts w:eastAsia="Arial"/>
                <w:b/>
                <w:bCs/>
                <w:szCs w:val="26"/>
              </w:rPr>
            </w:pPr>
            <w:r w:rsidRPr="00CF3448">
              <w:rPr>
                <w:rFonts w:eastAsia="Arial"/>
                <w:b/>
                <w:bCs/>
                <w:szCs w:val="26"/>
                <w:lang w:val="vi-VN"/>
              </w:rPr>
              <w:t>Đơn vị</w:t>
            </w:r>
          </w:p>
        </w:tc>
        <w:tc>
          <w:tcPr>
            <w:tcW w:w="1875" w:type="pct"/>
            <w:vAlign w:val="center"/>
          </w:tcPr>
          <w:p w14:paraId="03BB4945" w14:textId="77777777" w:rsidR="000B6201" w:rsidRPr="00CF3448" w:rsidRDefault="000B6201" w:rsidP="00B36929">
            <w:pPr>
              <w:spacing w:before="100" w:after="100" w:line="240" w:lineRule="auto"/>
              <w:ind w:firstLine="0"/>
              <w:jc w:val="center"/>
              <w:rPr>
                <w:rFonts w:eastAsia="Arial"/>
                <w:b/>
                <w:bCs/>
                <w:szCs w:val="26"/>
                <w:lang w:val="vi-VN"/>
              </w:rPr>
            </w:pPr>
            <w:r w:rsidRPr="00CF3448">
              <w:rPr>
                <w:rFonts w:eastAsia="Arial"/>
                <w:b/>
                <w:bCs/>
                <w:szCs w:val="26"/>
                <w:lang w:val="vi-VN"/>
              </w:rPr>
              <w:t>Yêu cầu</w:t>
            </w:r>
          </w:p>
        </w:tc>
      </w:tr>
      <w:tr w:rsidR="000B6201" w:rsidRPr="00CF3448" w14:paraId="2415BB1B" w14:textId="77777777" w:rsidTr="00B36929">
        <w:trPr>
          <w:cantSplit/>
          <w:trHeight w:val="20"/>
        </w:trPr>
        <w:tc>
          <w:tcPr>
            <w:tcW w:w="391" w:type="pct"/>
            <w:tcMar>
              <w:top w:w="0" w:type="dxa"/>
              <w:left w:w="108" w:type="dxa"/>
              <w:bottom w:w="0" w:type="dxa"/>
              <w:right w:w="108" w:type="dxa"/>
            </w:tcMar>
            <w:vAlign w:val="center"/>
          </w:tcPr>
          <w:p w14:paraId="087A72D6"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w:t>
            </w:r>
          </w:p>
        </w:tc>
        <w:tc>
          <w:tcPr>
            <w:tcW w:w="2032" w:type="pct"/>
            <w:tcMar>
              <w:top w:w="0" w:type="dxa"/>
              <w:left w:w="108" w:type="dxa"/>
              <w:bottom w:w="0" w:type="dxa"/>
              <w:right w:w="108" w:type="dxa"/>
            </w:tcMar>
            <w:vAlign w:val="bottom"/>
          </w:tcPr>
          <w:p w14:paraId="5C9424A7" w14:textId="77777777" w:rsidR="000B6201" w:rsidRPr="00CF3448" w:rsidRDefault="000B6201" w:rsidP="00B36929">
            <w:pPr>
              <w:spacing w:before="100" w:after="100" w:line="240" w:lineRule="auto"/>
              <w:ind w:firstLine="0"/>
              <w:rPr>
                <w:rFonts w:eastAsia="Arial"/>
                <w:szCs w:val="26"/>
              </w:rPr>
            </w:pPr>
            <w:r w:rsidRPr="00CF3448">
              <w:rPr>
                <w:rFonts w:eastAsia="Arial"/>
                <w:szCs w:val="26"/>
                <w:lang w:val="vi-VN"/>
              </w:rPr>
              <w:t xml:space="preserve">Nhà </w:t>
            </w:r>
            <w:r w:rsidRPr="00CF3448">
              <w:rPr>
                <w:rFonts w:eastAsia="Arial"/>
                <w:szCs w:val="26"/>
              </w:rPr>
              <w:t>sản xuất</w:t>
            </w:r>
          </w:p>
        </w:tc>
        <w:tc>
          <w:tcPr>
            <w:tcW w:w="703" w:type="pct"/>
            <w:tcMar>
              <w:top w:w="0" w:type="dxa"/>
              <w:left w:w="108" w:type="dxa"/>
              <w:bottom w:w="0" w:type="dxa"/>
              <w:right w:w="108" w:type="dxa"/>
            </w:tcMar>
            <w:vAlign w:val="center"/>
          </w:tcPr>
          <w:p w14:paraId="3A4EFB40" w14:textId="77777777" w:rsidR="000B6201" w:rsidRPr="00CF3448" w:rsidRDefault="000B6201" w:rsidP="00B36929">
            <w:pPr>
              <w:spacing w:before="100" w:after="10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0309A543" w14:textId="77777777" w:rsidR="000B6201" w:rsidRPr="00CF3448" w:rsidRDefault="000B6201" w:rsidP="00B36929">
            <w:pPr>
              <w:spacing w:before="100" w:after="10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6AE5538C" w14:textId="77777777" w:rsidTr="00B36929">
        <w:trPr>
          <w:cantSplit/>
          <w:trHeight w:val="20"/>
        </w:trPr>
        <w:tc>
          <w:tcPr>
            <w:tcW w:w="391" w:type="pct"/>
            <w:tcMar>
              <w:top w:w="0" w:type="dxa"/>
              <w:left w:w="108" w:type="dxa"/>
              <w:bottom w:w="0" w:type="dxa"/>
              <w:right w:w="108" w:type="dxa"/>
            </w:tcMar>
            <w:vAlign w:val="center"/>
          </w:tcPr>
          <w:p w14:paraId="70B7C463"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2</w:t>
            </w:r>
          </w:p>
        </w:tc>
        <w:tc>
          <w:tcPr>
            <w:tcW w:w="2032" w:type="pct"/>
            <w:tcMar>
              <w:top w:w="0" w:type="dxa"/>
              <w:left w:w="108" w:type="dxa"/>
              <w:bottom w:w="0" w:type="dxa"/>
              <w:right w:w="108" w:type="dxa"/>
            </w:tcMar>
            <w:vAlign w:val="bottom"/>
          </w:tcPr>
          <w:p w14:paraId="54F6090B" w14:textId="77777777" w:rsidR="000B6201" w:rsidRPr="00CF3448" w:rsidRDefault="000B6201" w:rsidP="00B36929">
            <w:pPr>
              <w:spacing w:before="100" w:after="100" w:line="240" w:lineRule="auto"/>
              <w:ind w:firstLine="0"/>
              <w:rPr>
                <w:rFonts w:eastAsia="Arial"/>
                <w:szCs w:val="26"/>
                <w:lang w:val="vi-VN"/>
              </w:rPr>
            </w:pPr>
            <w:r w:rsidRPr="00CF3448">
              <w:rPr>
                <w:rFonts w:eastAsia="Arial"/>
                <w:szCs w:val="26"/>
                <w:lang w:val="vi-VN"/>
              </w:rPr>
              <w:t>Nước sản xuất</w:t>
            </w:r>
          </w:p>
        </w:tc>
        <w:tc>
          <w:tcPr>
            <w:tcW w:w="703" w:type="pct"/>
            <w:tcMar>
              <w:top w:w="0" w:type="dxa"/>
              <w:left w:w="108" w:type="dxa"/>
              <w:bottom w:w="0" w:type="dxa"/>
              <w:right w:w="108" w:type="dxa"/>
            </w:tcMar>
            <w:vAlign w:val="center"/>
          </w:tcPr>
          <w:p w14:paraId="7DC5C73B" w14:textId="77777777" w:rsidR="000B6201" w:rsidRPr="00CF3448" w:rsidRDefault="000B6201" w:rsidP="00B36929">
            <w:pPr>
              <w:spacing w:before="100" w:after="10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27791347" w14:textId="77777777" w:rsidR="000B6201" w:rsidRPr="00CF3448" w:rsidRDefault="000B6201" w:rsidP="00B36929">
            <w:pPr>
              <w:spacing w:before="100" w:after="10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4B888A9C" w14:textId="77777777" w:rsidTr="00B36929">
        <w:trPr>
          <w:cantSplit/>
          <w:trHeight w:val="20"/>
        </w:trPr>
        <w:tc>
          <w:tcPr>
            <w:tcW w:w="391" w:type="pct"/>
            <w:tcMar>
              <w:top w:w="0" w:type="dxa"/>
              <w:left w:w="108" w:type="dxa"/>
              <w:bottom w:w="0" w:type="dxa"/>
              <w:right w:w="108" w:type="dxa"/>
            </w:tcMar>
            <w:vAlign w:val="center"/>
          </w:tcPr>
          <w:p w14:paraId="7AC30A02"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3</w:t>
            </w:r>
          </w:p>
        </w:tc>
        <w:tc>
          <w:tcPr>
            <w:tcW w:w="2032" w:type="pct"/>
            <w:tcMar>
              <w:top w:w="0" w:type="dxa"/>
              <w:left w:w="108" w:type="dxa"/>
              <w:bottom w:w="0" w:type="dxa"/>
              <w:right w:w="108" w:type="dxa"/>
            </w:tcMar>
            <w:vAlign w:val="center"/>
          </w:tcPr>
          <w:p w14:paraId="2763DB26" w14:textId="77777777" w:rsidR="000B6201" w:rsidRPr="00CF3448" w:rsidRDefault="000B6201" w:rsidP="00B36929">
            <w:pPr>
              <w:spacing w:before="100" w:after="100" w:line="240" w:lineRule="auto"/>
              <w:ind w:firstLine="0"/>
              <w:rPr>
                <w:rFonts w:eastAsia="Arial"/>
                <w:szCs w:val="26"/>
                <w:lang w:val="vi-VN"/>
              </w:rPr>
            </w:pPr>
            <w:r w:rsidRPr="00CF3448">
              <w:rPr>
                <w:rFonts w:eastAsia="Arial"/>
                <w:szCs w:val="26"/>
                <w:lang w:val="vi-VN"/>
              </w:rPr>
              <w:t>Mã hiệu</w:t>
            </w:r>
          </w:p>
        </w:tc>
        <w:tc>
          <w:tcPr>
            <w:tcW w:w="703" w:type="pct"/>
            <w:tcMar>
              <w:top w:w="0" w:type="dxa"/>
              <w:left w:w="108" w:type="dxa"/>
              <w:bottom w:w="0" w:type="dxa"/>
              <w:right w:w="108" w:type="dxa"/>
            </w:tcMar>
            <w:vAlign w:val="center"/>
          </w:tcPr>
          <w:p w14:paraId="3CDB145A" w14:textId="77777777" w:rsidR="000B6201" w:rsidRPr="00CF3448" w:rsidRDefault="000B6201" w:rsidP="00B36929">
            <w:pPr>
              <w:spacing w:before="100" w:after="10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3BA8887A" w14:textId="77777777" w:rsidR="000B6201" w:rsidRPr="00CF3448" w:rsidRDefault="000B6201" w:rsidP="00B36929">
            <w:pPr>
              <w:spacing w:before="100" w:after="100" w:line="240" w:lineRule="auto"/>
              <w:ind w:firstLine="0"/>
              <w:jc w:val="center"/>
              <w:rPr>
                <w:rFonts w:eastAsia="Arial"/>
                <w:szCs w:val="26"/>
                <w:lang w:val="vi-VN"/>
              </w:rPr>
            </w:pPr>
            <w:r w:rsidRPr="00CF3448">
              <w:rPr>
                <w:rFonts w:eastAsia="Arial"/>
                <w:szCs w:val="26"/>
                <w:lang w:val="vi-VN"/>
              </w:rPr>
              <w:t>Nêu cụ thể</w:t>
            </w:r>
          </w:p>
        </w:tc>
      </w:tr>
      <w:tr w:rsidR="000B6201" w:rsidRPr="00CF3448" w14:paraId="137D8A67" w14:textId="77777777" w:rsidTr="00B36929">
        <w:trPr>
          <w:cantSplit/>
          <w:trHeight w:val="20"/>
        </w:trPr>
        <w:tc>
          <w:tcPr>
            <w:tcW w:w="391" w:type="pct"/>
            <w:tcMar>
              <w:top w:w="0" w:type="dxa"/>
              <w:left w:w="108" w:type="dxa"/>
              <w:bottom w:w="0" w:type="dxa"/>
              <w:right w:w="108" w:type="dxa"/>
            </w:tcMar>
            <w:vAlign w:val="center"/>
          </w:tcPr>
          <w:p w14:paraId="503A57CA"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4</w:t>
            </w:r>
          </w:p>
        </w:tc>
        <w:tc>
          <w:tcPr>
            <w:tcW w:w="2032" w:type="pct"/>
            <w:tcMar>
              <w:top w:w="0" w:type="dxa"/>
              <w:left w:w="108" w:type="dxa"/>
              <w:bottom w:w="0" w:type="dxa"/>
              <w:right w:w="108" w:type="dxa"/>
            </w:tcMar>
            <w:vAlign w:val="center"/>
          </w:tcPr>
          <w:p w14:paraId="6946C768"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Điều kiện vận hành, lắp đặt</w:t>
            </w:r>
          </w:p>
        </w:tc>
        <w:tc>
          <w:tcPr>
            <w:tcW w:w="703" w:type="pct"/>
            <w:tcMar>
              <w:top w:w="0" w:type="dxa"/>
              <w:left w:w="108" w:type="dxa"/>
              <w:bottom w:w="0" w:type="dxa"/>
              <w:right w:w="108" w:type="dxa"/>
            </w:tcMar>
            <w:vAlign w:val="center"/>
          </w:tcPr>
          <w:p w14:paraId="5B5CD79E" w14:textId="77777777" w:rsidR="000B6201" w:rsidRPr="00CF3448" w:rsidRDefault="000B6201" w:rsidP="00B36929">
            <w:pPr>
              <w:spacing w:before="100" w:after="10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13C8A563"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 xml:space="preserve">Ngoài trời, treo trên trụ </w:t>
            </w:r>
          </w:p>
        </w:tc>
      </w:tr>
      <w:tr w:rsidR="000B6201" w:rsidRPr="00CF3448" w14:paraId="1788AE2F" w14:textId="77777777" w:rsidTr="00B36929">
        <w:trPr>
          <w:cantSplit/>
          <w:trHeight w:val="20"/>
        </w:trPr>
        <w:tc>
          <w:tcPr>
            <w:tcW w:w="391" w:type="pct"/>
            <w:tcMar>
              <w:top w:w="0" w:type="dxa"/>
              <w:left w:w="108" w:type="dxa"/>
              <w:bottom w:w="0" w:type="dxa"/>
              <w:right w:w="108" w:type="dxa"/>
            </w:tcMar>
            <w:vAlign w:val="center"/>
          </w:tcPr>
          <w:p w14:paraId="5233572D"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lastRenderedPageBreak/>
              <w:t>5</w:t>
            </w:r>
          </w:p>
        </w:tc>
        <w:tc>
          <w:tcPr>
            <w:tcW w:w="2032" w:type="pct"/>
            <w:tcMar>
              <w:top w:w="0" w:type="dxa"/>
              <w:left w:w="108" w:type="dxa"/>
              <w:bottom w:w="0" w:type="dxa"/>
              <w:right w:w="108" w:type="dxa"/>
            </w:tcMar>
            <w:vAlign w:val="center"/>
          </w:tcPr>
          <w:p w14:paraId="16A43750" w14:textId="77777777" w:rsidR="000B6201" w:rsidRPr="00CF3448" w:rsidRDefault="000B6201" w:rsidP="00B36929">
            <w:pPr>
              <w:spacing w:before="100" w:after="100" w:line="240" w:lineRule="auto"/>
              <w:ind w:firstLine="0"/>
              <w:rPr>
                <w:rFonts w:eastAsia="Arial"/>
                <w:szCs w:val="26"/>
                <w:lang w:val="vi-VN"/>
              </w:rPr>
            </w:pPr>
            <w:r w:rsidRPr="00CF3448">
              <w:rPr>
                <w:rFonts w:eastAsia="Arial"/>
                <w:szCs w:val="26"/>
                <w:lang w:val="vi-VN"/>
              </w:rPr>
              <w:t>Chủng loại</w:t>
            </w:r>
          </w:p>
        </w:tc>
        <w:tc>
          <w:tcPr>
            <w:tcW w:w="703" w:type="pct"/>
            <w:tcMar>
              <w:top w:w="0" w:type="dxa"/>
              <w:left w:w="108" w:type="dxa"/>
              <w:bottom w:w="0" w:type="dxa"/>
              <w:right w:w="108" w:type="dxa"/>
            </w:tcMar>
            <w:vAlign w:val="center"/>
          </w:tcPr>
          <w:p w14:paraId="34EAA2FF" w14:textId="77777777" w:rsidR="000B6201" w:rsidRPr="00CF3448" w:rsidRDefault="000B6201" w:rsidP="00B36929">
            <w:pPr>
              <w:spacing w:before="100" w:after="10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287BED8D" w14:textId="77777777" w:rsidR="000B6201" w:rsidRPr="00CF3448" w:rsidRDefault="000B6201" w:rsidP="00B36929">
            <w:pPr>
              <w:spacing w:before="100" w:after="100" w:line="240" w:lineRule="auto"/>
              <w:ind w:firstLine="0"/>
              <w:jc w:val="both"/>
              <w:rPr>
                <w:rFonts w:eastAsia="Arial"/>
                <w:szCs w:val="26"/>
              </w:rPr>
            </w:pPr>
            <w:r w:rsidRPr="00CF3448">
              <w:rPr>
                <w:rFonts w:eastAsia="Arial"/>
                <w:szCs w:val="26"/>
              </w:rPr>
              <w:t xml:space="preserve">- Biến điện áp cấp nguồn một pha, cách điện bằng vật liệu nhựa Epoxy cycloaliphatic đúc chân không. </w:t>
            </w:r>
          </w:p>
          <w:p w14:paraId="3554F6B1" w14:textId="77777777" w:rsidR="000B6201" w:rsidRPr="00CF3448" w:rsidRDefault="000B6201" w:rsidP="00B36929">
            <w:pPr>
              <w:spacing w:before="100" w:after="100" w:line="240" w:lineRule="auto"/>
              <w:ind w:firstLine="0"/>
              <w:jc w:val="both"/>
              <w:rPr>
                <w:rFonts w:eastAsia="Arial"/>
                <w:szCs w:val="26"/>
              </w:rPr>
            </w:pPr>
            <w:r w:rsidRPr="00CF3448">
              <w:rPr>
                <w:rFonts w:eastAsia="Arial"/>
                <w:szCs w:val="26"/>
              </w:rPr>
              <w:t>- Thiết bị dùng để cấp nguồn và tín hiệu điện áp cho tủ điều khiển dao cắt tụ.</w:t>
            </w:r>
          </w:p>
        </w:tc>
      </w:tr>
      <w:tr w:rsidR="000B6201" w:rsidRPr="00CF3448" w14:paraId="35F8C143" w14:textId="77777777" w:rsidTr="00B36929">
        <w:trPr>
          <w:cantSplit/>
          <w:trHeight w:val="20"/>
        </w:trPr>
        <w:tc>
          <w:tcPr>
            <w:tcW w:w="391" w:type="pct"/>
            <w:tcMar>
              <w:top w:w="0" w:type="dxa"/>
              <w:left w:w="108" w:type="dxa"/>
              <w:bottom w:w="0" w:type="dxa"/>
              <w:right w:w="108" w:type="dxa"/>
            </w:tcMar>
            <w:vAlign w:val="center"/>
          </w:tcPr>
          <w:p w14:paraId="718EF84B"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6</w:t>
            </w:r>
          </w:p>
        </w:tc>
        <w:tc>
          <w:tcPr>
            <w:tcW w:w="2032" w:type="pct"/>
            <w:tcMar>
              <w:top w:w="0" w:type="dxa"/>
              <w:left w:w="108" w:type="dxa"/>
              <w:bottom w:w="0" w:type="dxa"/>
              <w:right w:w="108" w:type="dxa"/>
            </w:tcMar>
            <w:vAlign w:val="center"/>
          </w:tcPr>
          <w:p w14:paraId="14D8506E"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Điện áp danh định hệ thống</w:t>
            </w:r>
          </w:p>
        </w:tc>
        <w:tc>
          <w:tcPr>
            <w:tcW w:w="703" w:type="pct"/>
            <w:tcMar>
              <w:top w:w="0" w:type="dxa"/>
              <w:left w:w="108" w:type="dxa"/>
              <w:bottom w:w="0" w:type="dxa"/>
              <w:right w:w="108" w:type="dxa"/>
            </w:tcMar>
            <w:vAlign w:val="center"/>
          </w:tcPr>
          <w:p w14:paraId="4992571D"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kV</w:t>
            </w:r>
          </w:p>
        </w:tc>
        <w:tc>
          <w:tcPr>
            <w:tcW w:w="1875" w:type="pct"/>
            <w:tcMar>
              <w:top w:w="0" w:type="dxa"/>
              <w:left w:w="108" w:type="dxa"/>
              <w:bottom w:w="0" w:type="dxa"/>
              <w:right w:w="108" w:type="dxa"/>
            </w:tcMar>
            <w:vAlign w:val="center"/>
          </w:tcPr>
          <w:p w14:paraId="0E24D47F"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22</w:t>
            </w:r>
          </w:p>
        </w:tc>
      </w:tr>
      <w:tr w:rsidR="000B6201" w:rsidRPr="00CF3448" w14:paraId="53DC654B" w14:textId="77777777" w:rsidTr="00B36929">
        <w:trPr>
          <w:cantSplit/>
          <w:trHeight w:val="20"/>
        </w:trPr>
        <w:tc>
          <w:tcPr>
            <w:tcW w:w="391" w:type="pct"/>
            <w:tcMar>
              <w:top w:w="0" w:type="dxa"/>
              <w:left w:w="108" w:type="dxa"/>
              <w:bottom w:w="0" w:type="dxa"/>
              <w:right w:w="108" w:type="dxa"/>
            </w:tcMar>
            <w:vAlign w:val="center"/>
          </w:tcPr>
          <w:p w14:paraId="231AF8DD"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7</w:t>
            </w:r>
          </w:p>
        </w:tc>
        <w:tc>
          <w:tcPr>
            <w:tcW w:w="2032" w:type="pct"/>
            <w:tcMar>
              <w:top w:w="0" w:type="dxa"/>
              <w:left w:w="108" w:type="dxa"/>
              <w:bottom w:w="0" w:type="dxa"/>
              <w:right w:w="108" w:type="dxa"/>
            </w:tcMar>
            <w:vAlign w:val="center"/>
          </w:tcPr>
          <w:p w14:paraId="5CCA01BD" w14:textId="77777777" w:rsidR="000B6201" w:rsidRPr="00CF3448" w:rsidRDefault="000B6201" w:rsidP="00B36929">
            <w:pPr>
              <w:spacing w:before="100" w:after="100" w:line="240" w:lineRule="auto"/>
              <w:ind w:firstLine="0"/>
              <w:rPr>
                <w:rFonts w:eastAsia="Arial"/>
                <w:szCs w:val="26"/>
              </w:rPr>
            </w:pPr>
            <w:r w:rsidRPr="00CF3448">
              <w:rPr>
                <w:rFonts w:eastAsia="Arial"/>
                <w:szCs w:val="26"/>
                <w:lang w:val="vi-VN"/>
              </w:rPr>
              <w:t xml:space="preserve">Điện áp </w:t>
            </w:r>
            <w:r w:rsidRPr="00CF3448">
              <w:rPr>
                <w:rFonts w:eastAsia="Arial"/>
                <w:szCs w:val="26"/>
              </w:rPr>
              <w:t>định mức phía sơ cấp (pha – đất)</w:t>
            </w:r>
          </w:p>
        </w:tc>
        <w:tc>
          <w:tcPr>
            <w:tcW w:w="703" w:type="pct"/>
            <w:tcMar>
              <w:top w:w="0" w:type="dxa"/>
              <w:left w:w="108" w:type="dxa"/>
              <w:bottom w:w="0" w:type="dxa"/>
              <w:right w:w="108" w:type="dxa"/>
            </w:tcMar>
            <w:vAlign w:val="center"/>
          </w:tcPr>
          <w:p w14:paraId="4CB18621"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kV</w:t>
            </w:r>
          </w:p>
        </w:tc>
        <w:tc>
          <w:tcPr>
            <w:tcW w:w="1875" w:type="pct"/>
            <w:tcMar>
              <w:top w:w="0" w:type="dxa"/>
              <w:left w:w="108" w:type="dxa"/>
              <w:bottom w:w="0" w:type="dxa"/>
              <w:right w:w="108" w:type="dxa"/>
            </w:tcMar>
            <w:vAlign w:val="center"/>
          </w:tcPr>
          <w:p w14:paraId="51736AFE"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12,7</w:t>
            </w:r>
          </w:p>
        </w:tc>
      </w:tr>
      <w:tr w:rsidR="000B6201" w:rsidRPr="00CF3448" w14:paraId="7C306F4F" w14:textId="77777777" w:rsidTr="00B36929">
        <w:trPr>
          <w:cantSplit/>
          <w:trHeight w:val="20"/>
        </w:trPr>
        <w:tc>
          <w:tcPr>
            <w:tcW w:w="391" w:type="pct"/>
            <w:tcMar>
              <w:top w:w="0" w:type="dxa"/>
              <w:left w:w="108" w:type="dxa"/>
              <w:bottom w:w="0" w:type="dxa"/>
              <w:right w:w="108" w:type="dxa"/>
            </w:tcMar>
            <w:vAlign w:val="center"/>
          </w:tcPr>
          <w:p w14:paraId="4926D1FA"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8</w:t>
            </w:r>
          </w:p>
        </w:tc>
        <w:tc>
          <w:tcPr>
            <w:tcW w:w="2032" w:type="pct"/>
            <w:tcMar>
              <w:top w:w="0" w:type="dxa"/>
              <w:left w:w="108" w:type="dxa"/>
              <w:bottom w:w="0" w:type="dxa"/>
              <w:right w:w="108" w:type="dxa"/>
            </w:tcMar>
            <w:vAlign w:val="center"/>
          </w:tcPr>
          <w:p w14:paraId="71523497"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Điện áp định mức phía thứ cấp</w:t>
            </w:r>
          </w:p>
        </w:tc>
        <w:tc>
          <w:tcPr>
            <w:tcW w:w="703" w:type="pct"/>
            <w:tcMar>
              <w:top w:w="0" w:type="dxa"/>
              <w:left w:w="108" w:type="dxa"/>
              <w:bottom w:w="0" w:type="dxa"/>
              <w:right w:w="108" w:type="dxa"/>
            </w:tcMar>
            <w:vAlign w:val="center"/>
          </w:tcPr>
          <w:p w14:paraId="79B87DB6"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kV</w:t>
            </w:r>
          </w:p>
        </w:tc>
        <w:tc>
          <w:tcPr>
            <w:tcW w:w="1875" w:type="pct"/>
            <w:tcMar>
              <w:top w:w="0" w:type="dxa"/>
              <w:left w:w="108" w:type="dxa"/>
              <w:bottom w:w="0" w:type="dxa"/>
              <w:right w:w="108" w:type="dxa"/>
            </w:tcMar>
            <w:vAlign w:val="center"/>
          </w:tcPr>
          <w:p w14:paraId="35BBAEDF"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0,24</w:t>
            </w:r>
          </w:p>
        </w:tc>
      </w:tr>
      <w:tr w:rsidR="000B6201" w:rsidRPr="00CF3448" w14:paraId="3D1D893C" w14:textId="77777777" w:rsidTr="00B36929">
        <w:trPr>
          <w:cantSplit/>
          <w:trHeight w:val="20"/>
        </w:trPr>
        <w:tc>
          <w:tcPr>
            <w:tcW w:w="391" w:type="pct"/>
            <w:tcMar>
              <w:top w:w="0" w:type="dxa"/>
              <w:left w:w="108" w:type="dxa"/>
              <w:bottom w:w="0" w:type="dxa"/>
              <w:right w:w="108" w:type="dxa"/>
            </w:tcMar>
            <w:vAlign w:val="center"/>
          </w:tcPr>
          <w:p w14:paraId="692B22C8"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9</w:t>
            </w:r>
          </w:p>
        </w:tc>
        <w:tc>
          <w:tcPr>
            <w:tcW w:w="2032" w:type="pct"/>
            <w:tcMar>
              <w:top w:w="0" w:type="dxa"/>
              <w:left w:w="108" w:type="dxa"/>
              <w:bottom w:w="0" w:type="dxa"/>
              <w:right w:w="108" w:type="dxa"/>
            </w:tcMar>
            <w:vAlign w:val="center"/>
          </w:tcPr>
          <w:p w14:paraId="36E240E0"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Dung sai điện áp phía thứ cấp</w:t>
            </w:r>
          </w:p>
        </w:tc>
        <w:tc>
          <w:tcPr>
            <w:tcW w:w="703" w:type="pct"/>
            <w:tcMar>
              <w:top w:w="0" w:type="dxa"/>
              <w:left w:w="108" w:type="dxa"/>
              <w:bottom w:w="0" w:type="dxa"/>
              <w:right w:w="108" w:type="dxa"/>
            </w:tcMar>
            <w:vAlign w:val="center"/>
          </w:tcPr>
          <w:p w14:paraId="20DFB2A2" w14:textId="77777777" w:rsidR="000B6201" w:rsidRPr="00CF3448" w:rsidRDefault="000B6201" w:rsidP="00B36929">
            <w:pPr>
              <w:spacing w:before="100" w:after="100" w:line="240" w:lineRule="auto"/>
              <w:ind w:firstLine="0"/>
              <w:jc w:val="center"/>
              <w:rPr>
                <w:rFonts w:eastAsia="Arial"/>
                <w:szCs w:val="26"/>
              </w:rPr>
            </w:pPr>
          </w:p>
        </w:tc>
        <w:tc>
          <w:tcPr>
            <w:tcW w:w="1875" w:type="pct"/>
            <w:tcMar>
              <w:top w:w="0" w:type="dxa"/>
              <w:left w:w="108" w:type="dxa"/>
              <w:bottom w:w="0" w:type="dxa"/>
              <w:right w:w="108" w:type="dxa"/>
            </w:tcMar>
            <w:vAlign w:val="center"/>
          </w:tcPr>
          <w:p w14:paraId="40D4C1D9"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sym w:font="Symbol" w:char="F0B1"/>
            </w:r>
            <w:r w:rsidRPr="00CF3448">
              <w:rPr>
                <w:rFonts w:eastAsia="Arial"/>
                <w:szCs w:val="26"/>
              </w:rPr>
              <w:t xml:space="preserve"> 10% điện áp thứ cấp định mức</w:t>
            </w:r>
          </w:p>
        </w:tc>
      </w:tr>
      <w:tr w:rsidR="000B6201" w:rsidRPr="00CF3448" w14:paraId="03AF114F" w14:textId="77777777" w:rsidTr="00B36929">
        <w:trPr>
          <w:cantSplit/>
          <w:trHeight w:val="20"/>
        </w:trPr>
        <w:tc>
          <w:tcPr>
            <w:tcW w:w="391" w:type="pct"/>
            <w:tcMar>
              <w:top w:w="0" w:type="dxa"/>
              <w:left w:w="108" w:type="dxa"/>
              <w:bottom w:w="0" w:type="dxa"/>
              <w:right w:w="108" w:type="dxa"/>
            </w:tcMar>
            <w:vAlign w:val="center"/>
          </w:tcPr>
          <w:p w14:paraId="31268FC0"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10</w:t>
            </w:r>
          </w:p>
        </w:tc>
        <w:tc>
          <w:tcPr>
            <w:tcW w:w="2032" w:type="pct"/>
            <w:tcMar>
              <w:top w:w="0" w:type="dxa"/>
              <w:left w:w="108" w:type="dxa"/>
              <w:bottom w:w="0" w:type="dxa"/>
              <w:right w:w="108" w:type="dxa"/>
            </w:tcMar>
            <w:vAlign w:val="center"/>
          </w:tcPr>
          <w:p w14:paraId="2F658122"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Tần số làm việc</w:t>
            </w:r>
          </w:p>
        </w:tc>
        <w:tc>
          <w:tcPr>
            <w:tcW w:w="703" w:type="pct"/>
            <w:tcMar>
              <w:top w:w="0" w:type="dxa"/>
              <w:left w:w="108" w:type="dxa"/>
              <w:bottom w:w="0" w:type="dxa"/>
              <w:right w:w="108" w:type="dxa"/>
            </w:tcMar>
            <w:vAlign w:val="center"/>
          </w:tcPr>
          <w:p w14:paraId="6417BAA9"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Hz</w:t>
            </w:r>
          </w:p>
        </w:tc>
        <w:tc>
          <w:tcPr>
            <w:tcW w:w="1875" w:type="pct"/>
            <w:tcMar>
              <w:top w:w="0" w:type="dxa"/>
              <w:left w:w="108" w:type="dxa"/>
              <w:bottom w:w="0" w:type="dxa"/>
              <w:right w:w="108" w:type="dxa"/>
            </w:tcMar>
            <w:vAlign w:val="center"/>
          </w:tcPr>
          <w:p w14:paraId="7D60BFE8"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50</w:t>
            </w:r>
          </w:p>
        </w:tc>
      </w:tr>
      <w:tr w:rsidR="000B6201" w:rsidRPr="00CF3448" w14:paraId="66BAE1A5" w14:textId="77777777" w:rsidTr="00B36929">
        <w:trPr>
          <w:cantSplit/>
          <w:trHeight w:val="20"/>
        </w:trPr>
        <w:tc>
          <w:tcPr>
            <w:tcW w:w="391" w:type="pct"/>
            <w:tcMar>
              <w:top w:w="0" w:type="dxa"/>
              <w:left w:w="108" w:type="dxa"/>
              <w:bottom w:w="0" w:type="dxa"/>
              <w:right w:w="108" w:type="dxa"/>
            </w:tcMar>
            <w:vAlign w:val="center"/>
          </w:tcPr>
          <w:p w14:paraId="6E37B812"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11</w:t>
            </w:r>
          </w:p>
        </w:tc>
        <w:tc>
          <w:tcPr>
            <w:tcW w:w="2032" w:type="pct"/>
            <w:tcMar>
              <w:top w:w="0" w:type="dxa"/>
              <w:left w:w="108" w:type="dxa"/>
              <w:bottom w:w="0" w:type="dxa"/>
              <w:right w:w="108" w:type="dxa"/>
            </w:tcMar>
            <w:vAlign w:val="center"/>
          </w:tcPr>
          <w:p w14:paraId="6A9D8977"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Công suất định mức</w:t>
            </w:r>
          </w:p>
        </w:tc>
        <w:tc>
          <w:tcPr>
            <w:tcW w:w="703" w:type="pct"/>
            <w:tcMar>
              <w:top w:w="0" w:type="dxa"/>
              <w:left w:w="108" w:type="dxa"/>
              <w:bottom w:w="0" w:type="dxa"/>
              <w:right w:w="108" w:type="dxa"/>
            </w:tcMar>
            <w:vAlign w:val="center"/>
          </w:tcPr>
          <w:p w14:paraId="38AF8F0B"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kVA</w:t>
            </w:r>
          </w:p>
        </w:tc>
        <w:tc>
          <w:tcPr>
            <w:tcW w:w="1875" w:type="pct"/>
            <w:tcMar>
              <w:top w:w="0" w:type="dxa"/>
              <w:left w:w="108" w:type="dxa"/>
              <w:bottom w:w="0" w:type="dxa"/>
              <w:right w:w="108" w:type="dxa"/>
            </w:tcMar>
            <w:vAlign w:val="center"/>
          </w:tcPr>
          <w:p w14:paraId="420F79A7"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u w:val="single"/>
              </w:rPr>
              <w:t>&gt;</w:t>
            </w:r>
            <w:r w:rsidRPr="00CF3448">
              <w:rPr>
                <w:rFonts w:eastAsia="Arial"/>
                <w:szCs w:val="26"/>
              </w:rPr>
              <w:t xml:space="preserve"> 1,5</w:t>
            </w:r>
          </w:p>
        </w:tc>
      </w:tr>
      <w:tr w:rsidR="000B6201" w:rsidRPr="00CF3448" w14:paraId="1E316D47" w14:textId="77777777" w:rsidTr="00B36929">
        <w:trPr>
          <w:cantSplit/>
          <w:trHeight w:val="20"/>
        </w:trPr>
        <w:tc>
          <w:tcPr>
            <w:tcW w:w="391" w:type="pct"/>
            <w:tcMar>
              <w:top w:w="0" w:type="dxa"/>
              <w:left w:w="108" w:type="dxa"/>
              <w:bottom w:w="0" w:type="dxa"/>
              <w:right w:w="108" w:type="dxa"/>
            </w:tcMar>
            <w:vAlign w:val="center"/>
          </w:tcPr>
          <w:p w14:paraId="2A6F58F3"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12</w:t>
            </w:r>
          </w:p>
        </w:tc>
        <w:tc>
          <w:tcPr>
            <w:tcW w:w="2032" w:type="pct"/>
            <w:tcMar>
              <w:top w:w="0" w:type="dxa"/>
              <w:left w:w="108" w:type="dxa"/>
              <w:bottom w:w="0" w:type="dxa"/>
              <w:right w:w="108" w:type="dxa"/>
            </w:tcMar>
            <w:vAlign w:val="center"/>
          </w:tcPr>
          <w:p w14:paraId="0CB42C3C"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Hệ số quá áp định mức:</w:t>
            </w:r>
          </w:p>
        </w:tc>
        <w:tc>
          <w:tcPr>
            <w:tcW w:w="703" w:type="pct"/>
            <w:tcMar>
              <w:top w:w="0" w:type="dxa"/>
              <w:left w:w="108" w:type="dxa"/>
              <w:bottom w:w="0" w:type="dxa"/>
              <w:right w:w="108" w:type="dxa"/>
            </w:tcMar>
            <w:vAlign w:val="center"/>
          </w:tcPr>
          <w:p w14:paraId="7711B7FC" w14:textId="77777777" w:rsidR="000B6201" w:rsidRPr="00CF3448" w:rsidRDefault="000B6201" w:rsidP="00B36929">
            <w:pPr>
              <w:spacing w:before="100" w:after="100" w:line="240" w:lineRule="auto"/>
              <w:ind w:firstLine="0"/>
              <w:jc w:val="center"/>
              <w:rPr>
                <w:rFonts w:eastAsia="Arial"/>
                <w:szCs w:val="26"/>
              </w:rPr>
            </w:pPr>
          </w:p>
        </w:tc>
        <w:tc>
          <w:tcPr>
            <w:tcW w:w="1875" w:type="pct"/>
            <w:tcMar>
              <w:top w:w="0" w:type="dxa"/>
              <w:left w:w="108" w:type="dxa"/>
              <w:bottom w:w="0" w:type="dxa"/>
              <w:right w:w="108" w:type="dxa"/>
            </w:tcMar>
            <w:vAlign w:val="center"/>
          </w:tcPr>
          <w:p w14:paraId="7DCC359B" w14:textId="77777777" w:rsidR="000B6201" w:rsidRPr="00CF3448" w:rsidRDefault="000B6201" w:rsidP="00B36929">
            <w:pPr>
              <w:spacing w:before="100" w:after="100" w:line="240" w:lineRule="auto"/>
              <w:ind w:firstLine="0"/>
              <w:jc w:val="center"/>
              <w:rPr>
                <w:rFonts w:eastAsia="Arial"/>
                <w:szCs w:val="26"/>
                <w:u w:val="single"/>
              </w:rPr>
            </w:pPr>
          </w:p>
        </w:tc>
      </w:tr>
      <w:tr w:rsidR="000B6201" w:rsidRPr="00CF3448" w14:paraId="28A7904D" w14:textId="77777777" w:rsidTr="00B36929">
        <w:trPr>
          <w:cantSplit/>
          <w:trHeight w:val="20"/>
        </w:trPr>
        <w:tc>
          <w:tcPr>
            <w:tcW w:w="391" w:type="pct"/>
            <w:tcMar>
              <w:top w:w="0" w:type="dxa"/>
              <w:left w:w="108" w:type="dxa"/>
              <w:bottom w:w="0" w:type="dxa"/>
              <w:right w:w="108" w:type="dxa"/>
            </w:tcMar>
            <w:vAlign w:val="center"/>
          </w:tcPr>
          <w:p w14:paraId="6939FAE8" w14:textId="77777777" w:rsidR="000B6201" w:rsidRPr="00CF3448" w:rsidRDefault="000B6201" w:rsidP="00B36929">
            <w:pPr>
              <w:spacing w:before="100" w:after="100" w:line="240" w:lineRule="auto"/>
              <w:ind w:right="-63" w:firstLine="0"/>
              <w:jc w:val="center"/>
              <w:rPr>
                <w:rFonts w:eastAsia="Arial"/>
                <w:szCs w:val="26"/>
              </w:rPr>
            </w:pPr>
          </w:p>
        </w:tc>
        <w:tc>
          <w:tcPr>
            <w:tcW w:w="2032" w:type="pct"/>
            <w:tcMar>
              <w:top w:w="0" w:type="dxa"/>
              <w:left w:w="108" w:type="dxa"/>
              <w:bottom w:w="0" w:type="dxa"/>
              <w:right w:w="108" w:type="dxa"/>
            </w:tcMar>
          </w:tcPr>
          <w:p w14:paraId="705B865F"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 xml:space="preserve">+ </w:t>
            </w:r>
            <w:r w:rsidRPr="00CF3448">
              <w:rPr>
                <w:rFonts w:eastAsia="Arial"/>
                <w:szCs w:val="26"/>
                <w:lang w:val="vi-VN"/>
              </w:rPr>
              <w:t>Liên tục</w:t>
            </w:r>
          </w:p>
        </w:tc>
        <w:tc>
          <w:tcPr>
            <w:tcW w:w="703" w:type="pct"/>
            <w:tcMar>
              <w:top w:w="0" w:type="dxa"/>
              <w:left w:w="108" w:type="dxa"/>
              <w:bottom w:w="0" w:type="dxa"/>
              <w:right w:w="108" w:type="dxa"/>
            </w:tcMar>
            <w:vAlign w:val="center"/>
          </w:tcPr>
          <w:p w14:paraId="023EE087" w14:textId="77777777" w:rsidR="000B6201" w:rsidRPr="00CF3448" w:rsidRDefault="000B6201" w:rsidP="00B36929">
            <w:pPr>
              <w:spacing w:before="100" w:after="100" w:line="240" w:lineRule="auto"/>
              <w:ind w:firstLine="0"/>
              <w:jc w:val="center"/>
              <w:rPr>
                <w:rFonts w:eastAsia="Arial"/>
                <w:szCs w:val="26"/>
              </w:rPr>
            </w:pPr>
          </w:p>
        </w:tc>
        <w:tc>
          <w:tcPr>
            <w:tcW w:w="1875" w:type="pct"/>
            <w:tcMar>
              <w:top w:w="0" w:type="dxa"/>
              <w:left w:w="108" w:type="dxa"/>
              <w:bottom w:w="0" w:type="dxa"/>
              <w:right w:w="108" w:type="dxa"/>
            </w:tcMar>
            <w:vAlign w:val="center"/>
          </w:tcPr>
          <w:p w14:paraId="413851D1"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1,2</w:t>
            </w:r>
          </w:p>
        </w:tc>
      </w:tr>
      <w:tr w:rsidR="000B6201" w:rsidRPr="00CF3448" w14:paraId="2BAB1063" w14:textId="77777777" w:rsidTr="00B36929">
        <w:trPr>
          <w:cantSplit/>
          <w:trHeight w:val="20"/>
        </w:trPr>
        <w:tc>
          <w:tcPr>
            <w:tcW w:w="391" w:type="pct"/>
            <w:tcMar>
              <w:top w:w="0" w:type="dxa"/>
              <w:left w:w="108" w:type="dxa"/>
              <w:bottom w:w="0" w:type="dxa"/>
              <w:right w:w="108" w:type="dxa"/>
            </w:tcMar>
            <w:vAlign w:val="center"/>
          </w:tcPr>
          <w:p w14:paraId="3F57AE7E" w14:textId="77777777" w:rsidR="000B6201" w:rsidRPr="00CF3448" w:rsidRDefault="000B6201" w:rsidP="00B36929">
            <w:pPr>
              <w:spacing w:before="100" w:after="100" w:line="240" w:lineRule="auto"/>
              <w:ind w:right="-63" w:firstLine="0"/>
              <w:jc w:val="center"/>
              <w:rPr>
                <w:rFonts w:eastAsia="Arial"/>
                <w:szCs w:val="26"/>
              </w:rPr>
            </w:pPr>
          </w:p>
        </w:tc>
        <w:tc>
          <w:tcPr>
            <w:tcW w:w="2032" w:type="pct"/>
            <w:tcMar>
              <w:top w:w="0" w:type="dxa"/>
              <w:left w:w="108" w:type="dxa"/>
              <w:bottom w:w="0" w:type="dxa"/>
              <w:right w:w="108" w:type="dxa"/>
            </w:tcMar>
          </w:tcPr>
          <w:p w14:paraId="21CDED6B"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 xml:space="preserve">+ </w:t>
            </w:r>
            <w:r w:rsidRPr="00CF3448">
              <w:rPr>
                <w:rFonts w:eastAsia="Arial"/>
                <w:szCs w:val="26"/>
                <w:lang w:val="vi-VN"/>
              </w:rPr>
              <w:t>Trong 30s</w:t>
            </w:r>
          </w:p>
        </w:tc>
        <w:tc>
          <w:tcPr>
            <w:tcW w:w="703" w:type="pct"/>
            <w:tcMar>
              <w:top w:w="0" w:type="dxa"/>
              <w:left w:w="108" w:type="dxa"/>
              <w:bottom w:w="0" w:type="dxa"/>
              <w:right w:w="108" w:type="dxa"/>
            </w:tcMar>
            <w:vAlign w:val="center"/>
          </w:tcPr>
          <w:p w14:paraId="7419ECF2" w14:textId="77777777" w:rsidR="000B6201" w:rsidRPr="00CF3448" w:rsidRDefault="000B6201" w:rsidP="00B36929">
            <w:pPr>
              <w:spacing w:before="100" w:after="100" w:line="240" w:lineRule="auto"/>
              <w:ind w:firstLine="0"/>
              <w:jc w:val="center"/>
              <w:rPr>
                <w:rFonts w:eastAsia="Arial"/>
                <w:szCs w:val="26"/>
              </w:rPr>
            </w:pPr>
          </w:p>
        </w:tc>
        <w:tc>
          <w:tcPr>
            <w:tcW w:w="1875" w:type="pct"/>
            <w:tcMar>
              <w:top w:w="0" w:type="dxa"/>
              <w:left w:w="108" w:type="dxa"/>
              <w:bottom w:w="0" w:type="dxa"/>
              <w:right w:w="108" w:type="dxa"/>
            </w:tcMar>
            <w:vAlign w:val="center"/>
          </w:tcPr>
          <w:p w14:paraId="21A40045"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1,5</w:t>
            </w:r>
          </w:p>
        </w:tc>
      </w:tr>
      <w:tr w:rsidR="000B6201" w:rsidRPr="00CF3448" w14:paraId="6B152E63" w14:textId="77777777" w:rsidTr="00B36929">
        <w:trPr>
          <w:cantSplit/>
          <w:trHeight w:val="20"/>
        </w:trPr>
        <w:tc>
          <w:tcPr>
            <w:tcW w:w="391" w:type="pct"/>
            <w:tcMar>
              <w:top w:w="0" w:type="dxa"/>
              <w:left w:w="108" w:type="dxa"/>
              <w:bottom w:w="0" w:type="dxa"/>
              <w:right w:w="108" w:type="dxa"/>
            </w:tcMar>
            <w:vAlign w:val="center"/>
          </w:tcPr>
          <w:p w14:paraId="5CA07E14"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13</w:t>
            </w:r>
          </w:p>
        </w:tc>
        <w:tc>
          <w:tcPr>
            <w:tcW w:w="2032" w:type="pct"/>
            <w:tcMar>
              <w:top w:w="0" w:type="dxa"/>
              <w:left w:w="108" w:type="dxa"/>
              <w:bottom w:w="0" w:type="dxa"/>
              <w:right w:w="108" w:type="dxa"/>
            </w:tcMar>
          </w:tcPr>
          <w:p w14:paraId="1411B67C"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Điện áp chịu đựng xung sét (1,2/50</w:t>
            </w:r>
            <w:r w:rsidRPr="00CF3448">
              <w:rPr>
                <w:rFonts w:eastAsia="Arial"/>
                <w:szCs w:val="26"/>
              </w:rPr>
              <w:sym w:font="Symbol" w:char="F06D"/>
            </w:r>
            <w:r w:rsidRPr="00CF3448">
              <w:rPr>
                <w:rFonts w:eastAsia="Arial"/>
                <w:szCs w:val="26"/>
              </w:rPr>
              <w:t>s) định mức</w:t>
            </w:r>
          </w:p>
        </w:tc>
        <w:tc>
          <w:tcPr>
            <w:tcW w:w="703" w:type="pct"/>
            <w:tcMar>
              <w:top w:w="0" w:type="dxa"/>
              <w:left w:w="108" w:type="dxa"/>
              <w:bottom w:w="0" w:type="dxa"/>
              <w:right w:w="108" w:type="dxa"/>
            </w:tcMar>
            <w:vAlign w:val="center"/>
          </w:tcPr>
          <w:p w14:paraId="06927822"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kVp</w:t>
            </w:r>
          </w:p>
        </w:tc>
        <w:tc>
          <w:tcPr>
            <w:tcW w:w="1875" w:type="pct"/>
            <w:tcMar>
              <w:top w:w="0" w:type="dxa"/>
              <w:left w:w="108" w:type="dxa"/>
              <w:bottom w:w="0" w:type="dxa"/>
              <w:right w:w="108" w:type="dxa"/>
            </w:tcMar>
            <w:vAlign w:val="center"/>
          </w:tcPr>
          <w:p w14:paraId="3C1775F6" w14:textId="77777777" w:rsidR="000B6201" w:rsidRPr="00CF3448" w:rsidRDefault="000B6201" w:rsidP="00B36929">
            <w:pPr>
              <w:spacing w:before="100" w:after="100" w:line="240" w:lineRule="auto"/>
              <w:ind w:firstLine="0"/>
              <w:jc w:val="center"/>
              <w:rPr>
                <w:rFonts w:eastAsia="Arial"/>
                <w:szCs w:val="26"/>
                <w:u w:val="single"/>
              </w:rPr>
            </w:pPr>
            <w:r w:rsidRPr="00CF3448">
              <w:rPr>
                <w:rFonts w:eastAsia="Arial"/>
                <w:szCs w:val="26"/>
                <w:u w:val="single"/>
              </w:rPr>
              <w:t>&gt;</w:t>
            </w:r>
            <w:r w:rsidRPr="00CF3448">
              <w:rPr>
                <w:rFonts w:eastAsia="Arial"/>
                <w:szCs w:val="26"/>
              </w:rPr>
              <w:t xml:space="preserve"> 125</w:t>
            </w:r>
          </w:p>
        </w:tc>
      </w:tr>
      <w:tr w:rsidR="000B6201" w:rsidRPr="00CF3448" w14:paraId="3545FD88" w14:textId="77777777" w:rsidTr="00B36929">
        <w:trPr>
          <w:cantSplit/>
          <w:trHeight w:val="20"/>
        </w:trPr>
        <w:tc>
          <w:tcPr>
            <w:tcW w:w="391" w:type="pct"/>
            <w:tcMar>
              <w:top w:w="0" w:type="dxa"/>
              <w:left w:w="108" w:type="dxa"/>
              <w:bottom w:w="0" w:type="dxa"/>
              <w:right w:w="108" w:type="dxa"/>
            </w:tcMar>
            <w:vAlign w:val="center"/>
          </w:tcPr>
          <w:p w14:paraId="26A18BDF"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14</w:t>
            </w:r>
          </w:p>
        </w:tc>
        <w:tc>
          <w:tcPr>
            <w:tcW w:w="2032" w:type="pct"/>
            <w:tcMar>
              <w:top w:w="0" w:type="dxa"/>
              <w:left w:w="108" w:type="dxa"/>
              <w:bottom w:w="0" w:type="dxa"/>
              <w:right w:w="108" w:type="dxa"/>
            </w:tcMar>
          </w:tcPr>
          <w:p w14:paraId="1E7F9FE3"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Điện áp thử tần số công nghiệp 50Hz trên cuộn sơ cấp trong 1 phút</w:t>
            </w:r>
          </w:p>
        </w:tc>
        <w:tc>
          <w:tcPr>
            <w:tcW w:w="703" w:type="pct"/>
            <w:tcMar>
              <w:top w:w="0" w:type="dxa"/>
              <w:left w:w="108" w:type="dxa"/>
              <w:bottom w:w="0" w:type="dxa"/>
              <w:right w:w="108" w:type="dxa"/>
            </w:tcMar>
            <w:vAlign w:val="center"/>
          </w:tcPr>
          <w:p w14:paraId="212591F2"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kVrms</w:t>
            </w:r>
          </w:p>
        </w:tc>
        <w:tc>
          <w:tcPr>
            <w:tcW w:w="1875" w:type="pct"/>
            <w:tcMar>
              <w:top w:w="0" w:type="dxa"/>
              <w:left w:w="108" w:type="dxa"/>
              <w:bottom w:w="0" w:type="dxa"/>
              <w:right w:w="108" w:type="dxa"/>
            </w:tcMar>
            <w:vAlign w:val="center"/>
          </w:tcPr>
          <w:p w14:paraId="395CB985" w14:textId="77777777" w:rsidR="000B6201" w:rsidRPr="00CF3448" w:rsidRDefault="000B6201" w:rsidP="00B36929">
            <w:pPr>
              <w:spacing w:before="100" w:after="100" w:line="240" w:lineRule="auto"/>
              <w:ind w:firstLine="0"/>
              <w:jc w:val="center"/>
              <w:rPr>
                <w:rFonts w:eastAsia="Arial"/>
                <w:szCs w:val="26"/>
                <w:u w:val="single"/>
              </w:rPr>
            </w:pPr>
            <w:r w:rsidRPr="00CF3448">
              <w:rPr>
                <w:rFonts w:eastAsia="Arial"/>
                <w:szCs w:val="26"/>
                <w:u w:val="single"/>
              </w:rPr>
              <w:t>&gt;</w:t>
            </w:r>
            <w:r w:rsidRPr="00CF3448">
              <w:rPr>
                <w:rFonts w:eastAsia="Arial"/>
                <w:szCs w:val="26"/>
              </w:rPr>
              <w:t xml:space="preserve"> 50</w:t>
            </w:r>
          </w:p>
        </w:tc>
      </w:tr>
      <w:tr w:rsidR="000B6201" w:rsidRPr="00CF3448" w14:paraId="38400192" w14:textId="77777777" w:rsidTr="00B36929">
        <w:trPr>
          <w:cantSplit/>
          <w:trHeight w:val="20"/>
        </w:trPr>
        <w:tc>
          <w:tcPr>
            <w:tcW w:w="391" w:type="pct"/>
            <w:tcMar>
              <w:top w:w="0" w:type="dxa"/>
              <w:left w:w="108" w:type="dxa"/>
              <w:bottom w:w="0" w:type="dxa"/>
              <w:right w:w="108" w:type="dxa"/>
            </w:tcMar>
            <w:vAlign w:val="center"/>
          </w:tcPr>
          <w:p w14:paraId="591C188E"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15</w:t>
            </w:r>
          </w:p>
        </w:tc>
        <w:tc>
          <w:tcPr>
            <w:tcW w:w="2032" w:type="pct"/>
            <w:tcMar>
              <w:top w:w="0" w:type="dxa"/>
              <w:left w:w="108" w:type="dxa"/>
              <w:bottom w:w="0" w:type="dxa"/>
              <w:right w:w="108" w:type="dxa"/>
            </w:tcMar>
          </w:tcPr>
          <w:p w14:paraId="25E6EABC" w14:textId="77777777" w:rsidR="000B6201" w:rsidRPr="00CF3448" w:rsidRDefault="000B6201" w:rsidP="00B36929">
            <w:pPr>
              <w:spacing w:before="100" w:after="100" w:line="240" w:lineRule="auto"/>
              <w:ind w:firstLine="0"/>
              <w:rPr>
                <w:rFonts w:eastAsia="Arial"/>
                <w:szCs w:val="26"/>
              </w:rPr>
            </w:pPr>
            <w:r w:rsidRPr="00CF3448">
              <w:rPr>
                <w:rFonts w:eastAsia="Arial"/>
                <w:szCs w:val="26"/>
              </w:rPr>
              <w:t>Điện áp thử tần số công nghiệp 50Hz trên cuộn thứ cấp trong 1 phút</w:t>
            </w:r>
          </w:p>
        </w:tc>
        <w:tc>
          <w:tcPr>
            <w:tcW w:w="703" w:type="pct"/>
            <w:tcMar>
              <w:top w:w="0" w:type="dxa"/>
              <w:left w:w="108" w:type="dxa"/>
              <w:bottom w:w="0" w:type="dxa"/>
              <w:right w:w="108" w:type="dxa"/>
            </w:tcMar>
            <w:vAlign w:val="center"/>
          </w:tcPr>
          <w:p w14:paraId="26C7FE66"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kVrms</w:t>
            </w:r>
          </w:p>
        </w:tc>
        <w:tc>
          <w:tcPr>
            <w:tcW w:w="1875" w:type="pct"/>
            <w:tcMar>
              <w:top w:w="0" w:type="dxa"/>
              <w:left w:w="108" w:type="dxa"/>
              <w:bottom w:w="0" w:type="dxa"/>
              <w:right w:w="108" w:type="dxa"/>
            </w:tcMar>
            <w:vAlign w:val="center"/>
          </w:tcPr>
          <w:p w14:paraId="61774933" w14:textId="77777777" w:rsidR="000B6201" w:rsidRPr="00CF3448" w:rsidRDefault="000B6201" w:rsidP="00B36929">
            <w:pPr>
              <w:spacing w:before="100" w:after="100" w:line="240" w:lineRule="auto"/>
              <w:ind w:firstLine="0"/>
              <w:jc w:val="center"/>
              <w:rPr>
                <w:rFonts w:eastAsia="Arial"/>
                <w:szCs w:val="26"/>
                <w:u w:val="single"/>
              </w:rPr>
            </w:pPr>
            <w:r w:rsidRPr="00CF3448">
              <w:rPr>
                <w:rFonts w:eastAsia="Arial"/>
                <w:szCs w:val="26"/>
                <w:u w:val="single"/>
              </w:rPr>
              <w:t>&gt;</w:t>
            </w:r>
            <w:r w:rsidRPr="00CF3448">
              <w:rPr>
                <w:rFonts w:eastAsia="Arial"/>
                <w:szCs w:val="26"/>
              </w:rPr>
              <w:t xml:space="preserve"> 3</w:t>
            </w:r>
          </w:p>
        </w:tc>
      </w:tr>
      <w:tr w:rsidR="000B6201" w:rsidRPr="00CF3448" w14:paraId="4AB3B8B8" w14:textId="77777777" w:rsidTr="00B36929">
        <w:trPr>
          <w:cantSplit/>
          <w:trHeight w:val="20"/>
        </w:trPr>
        <w:tc>
          <w:tcPr>
            <w:tcW w:w="391" w:type="pct"/>
            <w:tcMar>
              <w:top w:w="0" w:type="dxa"/>
              <w:left w:w="108" w:type="dxa"/>
              <w:bottom w:w="0" w:type="dxa"/>
              <w:right w:w="108" w:type="dxa"/>
            </w:tcMar>
            <w:vAlign w:val="center"/>
          </w:tcPr>
          <w:p w14:paraId="0A8901ED"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16</w:t>
            </w:r>
          </w:p>
        </w:tc>
        <w:tc>
          <w:tcPr>
            <w:tcW w:w="2032" w:type="pct"/>
            <w:tcMar>
              <w:top w:w="0" w:type="dxa"/>
              <w:left w:w="108" w:type="dxa"/>
              <w:bottom w:w="0" w:type="dxa"/>
              <w:right w:w="108" w:type="dxa"/>
            </w:tcMar>
            <w:vAlign w:val="center"/>
          </w:tcPr>
          <w:p w14:paraId="451BAA4D" w14:textId="77777777" w:rsidR="000B6201" w:rsidRPr="00CF3448" w:rsidRDefault="000B6201" w:rsidP="00B36929">
            <w:pPr>
              <w:spacing w:before="100" w:after="100" w:line="240" w:lineRule="auto"/>
              <w:ind w:firstLine="0"/>
              <w:rPr>
                <w:rFonts w:eastAsia="Arial"/>
                <w:szCs w:val="26"/>
              </w:rPr>
            </w:pPr>
            <w:r w:rsidRPr="00CF3448">
              <w:rPr>
                <w:rFonts w:eastAsia="Arial"/>
                <w:szCs w:val="26"/>
                <w:lang w:val="vi-VN"/>
              </w:rPr>
              <w:t>Chiều dài đường rò cách điện</w:t>
            </w:r>
          </w:p>
        </w:tc>
        <w:tc>
          <w:tcPr>
            <w:tcW w:w="703" w:type="pct"/>
            <w:tcMar>
              <w:top w:w="0" w:type="dxa"/>
              <w:left w:w="108" w:type="dxa"/>
              <w:bottom w:w="0" w:type="dxa"/>
              <w:right w:w="108" w:type="dxa"/>
            </w:tcMar>
            <w:vAlign w:val="center"/>
          </w:tcPr>
          <w:p w14:paraId="51613792" w14:textId="77777777" w:rsidR="000B6201" w:rsidRPr="00CF3448" w:rsidRDefault="000B6201" w:rsidP="00B36929">
            <w:pPr>
              <w:spacing w:before="100" w:after="100" w:line="240" w:lineRule="auto"/>
              <w:ind w:firstLine="0"/>
              <w:jc w:val="center"/>
              <w:rPr>
                <w:rFonts w:eastAsia="Arial"/>
                <w:szCs w:val="26"/>
                <w:lang w:val="vi-VN"/>
              </w:rPr>
            </w:pPr>
            <w:r w:rsidRPr="00CF3448">
              <w:rPr>
                <w:rFonts w:eastAsia="Arial"/>
                <w:szCs w:val="26"/>
                <w:lang w:val="vi-VN"/>
              </w:rPr>
              <w:t>mm/kV</w:t>
            </w:r>
          </w:p>
        </w:tc>
        <w:tc>
          <w:tcPr>
            <w:tcW w:w="1875" w:type="pct"/>
            <w:tcMar>
              <w:top w:w="0" w:type="dxa"/>
              <w:left w:w="108" w:type="dxa"/>
              <w:bottom w:w="0" w:type="dxa"/>
              <w:right w:w="108" w:type="dxa"/>
            </w:tcMar>
            <w:vAlign w:val="center"/>
          </w:tcPr>
          <w:p w14:paraId="199DAF96"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lang w:val="vi-VN"/>
              </w:rPr>
              <w:t>≥ 25</w:t>
            </w:r>
          </w:p>
          <w:p w14:paraId="5165D546" w14:textId="77777777" w:rsidR="000B6201" w:rsidRPr="00CF3448" w:rsidRDefault="000B6201" w:rsidP="00B36929">
            <w:pPr>
              <w:spacing w:before="100" w:after="100" w:line="240" w:lineRule="auto"/>
              <w:ind w:firstLine="0"/>
              <w:jc w:val="both"/>
              <w:rPr>
                <w:rFonts w:eastAsia="Arial"/>
                <w:szCs w:val="26"/>
              </w:rPr>
            </w:pPr>
          </w:p>
        </w:tc>
      </w:tr>
      <w:tr w:rsidR="000B6201" w:rsidRPr="00CF3448" w14:paraId="65A23436" w14:textId="77777777" w:rsidTr="00B36929">
        <w:trPr>
          <w:cantSplit/>
          <w:trHeight w:val="20"/>
        </w:trPr>
        <w:tc>
          <w:tcPr>
            <w:tcW w:w="391" w:type="pct"/>
            <w:tcMar>
              <w:top w:w="0" w:type="dxa"/>
              <w:left w:w="108" w:type="dxa"/>
              <w:bottom w:w="0" w:type="dxa"/>
              <w:right w:w="108" w:type="dxa"/>
            </w:tcMar>
            <w:vAlign w:val="center"/>
          </w:tcPr>
          <w:p w14:paraId="6BC23FF6"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17</w:t>
            </w:r>
          </w:p>
        </w:tc>
        <w:tc>
          <w:tcPr>
            <w:tcW w:w="2032" w:type="pct"/>
            <w:tcMar>
              <w:top w:w="0" w:type="dxa"/>
              <w:left w:w="108" w:type="dxa"/>
              <w:bottom w:w="0" w:type="dxa"/>
              <w:right w:w="108" w:type="dxa"/>
            </w:tcMar>
            <w:vAlign w:val="center"/>
          </w:tcPr>
          <w:p w14:paraId="161CA765" w14:textId="77777777" w:rsidR="000B6201" w:rsidRPr="00CF3448" w:rsidRDefault="000B6201" w:rsidP="00B36929">
            <w:pPr>
              <w:tabs>
                <w:tab w:val="left" w:pos="204"/>
              </w:tabs>
              <w:spacing w:before="100" w:after="100" w:line="240" w:lineRule="auto"/>
              <w:ind w:firstLine="0"/>
              <w:rPr>
                <w:rFonts w:eastAsia="Arial"/>
                <w:szCs w:val="26"/>
              </w:rPr>
            </w:pPr>
            <w:r w:rsidRPr="00CF3448">
              <w:rPr>
                <w:rFonts w:eastAsia="Arial"/>
                <w:szCs w:val="26"/>
              </w:rPr>
              <w:t>Phụ kiện đi kèm thiết bị</w:t>
            </w:r>
          </w:p>
        </w:tc>
        <w:tc>
          <w:tcPr>
            <w:tcW w:w="703" w:type="pct"/>
            <w:tcMar>
              <w:top w:w="0" w:type="dxa"/>
              <w:left w:w="108" w:type="dxa"/>
              <w:bottom w:w="0" w:type="dxa"/>
              <w:right w:w="108" w:type="dxa"/>
            </w:tcMar>
            <w:vAlign w:val="center"/>
          </w:tcPr>
          <w:p w14:paraId="644E9E3D" w14:textId="77777777" w:rsidR="000B6201" w:rsidRPr="00CF3448" w:rsidRDefault="000B6201" w:rsidP="00B36929">
            <w:pPr>
              <w:spacing w:before="100" w:after="10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37196E1E"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Theo yêu cầu tại Điểm 4.4 - Khoản 4 - Điều 4</w:t>
            </w:r>
          </w:p>
        </w:tc>
      </w:tr>
      <w:tr w:rsidR="000B6201" w:rsidRPr="00CF3448" w14:paraId="0A7F211A" w14:textId="77777777" w:rsidTr="00B36929">
        <w:trPr>
          <w:cantSplit/>
          <w:trHeight w:val="20"/>
        </w:trPr>
        <w:tc>
          <w:tcPr>
            <w:tcW w:w="391" w:type="pct"/>
            <w:tcMar>
              <w:top w:w="0" w:type="dxa"/>
              <w:left w:w="108" w:type="dxa"/>
              <w:bottom w:w="0" w:type="dxa"/>
              <w:right w:w="108" w:type="dxa"/>
            </w:tcMar>
            <w:vAlign w:val="center"/>
          </w:tcPr>
          <w:p w14:paraId="1AB9E81E" w14:textId="77777777" w:rsidR="000B6201" w:rsidRPr="00CF3448" w:rsidRDefault="000B6201" w:rsidP="00B36929">
            <w:pPr>
              <w:spacing w:before="100" w:after="100" w:line="240" w:lineRule="auto"/>
              <w:ind w:right="-63" w:firstLine="0"/>
              <w:jc w:val="center"/>
              <w:rPr>
                <w:rFonts w:eastAsia="Arial"/>
                <w:szCs w:val="26"/>
              </w:rPr>
            </w:pPr>
            <w:r w:rsidRPr="00CF3448">
              <w:rPr>
                <w:rFonts w:eastAsia="Arial"/>
                <w:szCs w:val="26"/>
              </w:rPr>
              <w:t>18</w:t>
            </w:r>
          </w:p>
        </w:tc>
        <w:tc>
          <w:tcPr>
            <w:tcW w:w="2032" w:type="pct"/>
            <w:tcMar>
              <w:top w:w="0" w:type="dxa"/>
              <w:left w:w="108" w:type="dxa"/>
              <w:bottom w:w="0" w:type="dxa"/>
              <w:right w:w="108" w:type="dxa"/>
            </w:tcMar>
            <w:vAlign w:val="center"/>
          </w:tcPr>
          <w:p w14:paraId="690A7AF9" w14:textId="77777777" w:rsidR="000B6201" w:rsidRPr="00CF3448" w:rsidRDefault="000B6201" w:rsidP="00B36929">
            <w:pPr>
              <w:tabs>
                <w:tab w:val="left" w:pos="204"/>
              </w:tabs>
              <w:spacing w:before="100" w:after="100" w:line="240" w:lineRule="auto"/>
              <w:ind w:firstLine="0"/>
              <w:rPr>
                <w:rFonts w:eastAsia="Arial"/>
                <w:szCs w:val="26"/>
              </w:rPr>
            </w:pPr>
            <w:r w:rsidRPr="00CF3448">
              <w:rPr>
                <w:rFonts w:eastAsia="Arial"/>
                <w:szCs w:val="26"/>
              </w:rPr>
              <w:t>Bản vẽ và tài liệu kỹ thuật</w:t>
            </w:r>
          </w:p>
        </w:tc>
        <w:tc>
          <w:tcPr>
            <w:tcW w:w="703" w:type="pct"/>
            <w:tcMar>
              <w:top w:w="0" w:type="dxa"/>
              <w:left w:w="108" w:type="dxa"/>
              <w:bottom w:w="0" w:type="dxa"/>
              <w:right w:w="108" w:type="dxa"/>
            </w:tcMar>
            <w:vAlign w:val="center"/>
          </w:tcPr>
          <w:p w14:paraId="521C8583" w14:textId="77777777" w:rsidR="000B6201" w:rsidRPr="00CF3448" w:rsidRDefault="000B6201" w:rsidP="00B36929">
            <w:pPr>
              <w:spacing w:before="100" w:after="100" w:line="240" w:lineRule="auto"/>
              <w:ind w:firstLine="0"/>
              <w:jc w:val="center"/>
              <w:rPr>
                <w:rFonts w:eastAsia="Arial"/>
                <w:szCs w:val="26"/>
                <w:lang w:val="vi-VN"/>
              </w:rPr>
            </w:pPr>
          </w:p>
        </w:tc>
        <w:tc>
          <w:tcPr>
            <w:tcW w:w="1875" w:type="pct"/>
            <w:tcMar>
              <w:top w:w="0" w:type="dxa"/>
              <w:left w:w="108" w:type="dxa"/>
              <w:bottom w:w="0" w:type="dxa"/>
              <w:right w:w="108" w:type="dxa"/>
            </w:tcMar>
            <w:vAlign w:val="center"/>
          </w:tcPr>
          <w:p w14:paraId="2B3AD160" w14:textId="77777777" w:rsidR="000B6201" w:rsidRPr="00CF3448" w:rsidRDefault="000B6201" w:rsidP="00B36929">
            <w:pPr>
              <w:spacing w:before="100" w:after="100" w:line="240" w:lineRule="auto"/>
              <w:ind w:firstLine="0"/>
              <w:jc w:val="center"/>
              <w:rPr>
                <w:rFonts w:eastAsia="Arial"/>
                <w:szCs w:val="26"/>
              </w:rPr>
            </w:pPr>
            <w:r w:rsidRPr="00CF3448">
              <w:rPr>
                <w:rFonts w:eastAsia="Arial"/>
                <w:szCs w:val="26"/>
              </w:rPr>
              <w:t>Theo yêu cầu tại Khoản 5 - Điều 4</w:t>
            </w:r>
          </w:p>
        </w:tc>
      </w:tr>
    </w:tbl>
    <w:p w14:paraId="0DDAA332" w14:textId="37B743F8" w:rsidR="00CD3D14" w:rsidRPr="00CF3448" w:rsidRDefault="007D76A6" w:rsidP="00B36929">
      <w:pPr>
        <w:pStyle w:val="Heading1"/>
        <w:spacing w:line="240" w:lineRule="auto"/>
        <w:jc w:val="both"/>
        <w:rPr>
          <w:rFonts w:cs="Times New Roman"/>
          <w:color w:val="auto"/>
          <w:sz w:val="26"/>
          <w:szCs w:val="26"/>
        </w:rPr>
      </w:pPr>
      <w:bookmarkStart w:id="56" w:name="_Toc201224307"/>
      <w:bookmarkStart w:id="57" w:name="_Toc187680185"/>
      <w:bookmarkStart w:id="58" w:name="_Toc191279829"/>
      <w:r w:rsidRPr="00CF3448">
        <w:rPr>
          <w:rFonts w:cs="Times New Roman"/>
          <w:color w:val="auto"/>
          <w:sz w:val="26"/>
          <w:szCs w:val="26"/>
        </w:rPr>
        <w:lastRenderedPageBreak/>
        <w:t>V</w:t>
      </w:r>
      <w:r w:rsidR="008161AB" w:rsidRPr="00CF3448">
        <w:rPr>
          <w:rFonts w:cs="Times New Roman"/>
          <w:color w:val="auto"/>
          <w:sz w:val="26"/>
          <w:szCs w:val="26"/>
        </w:rPr>
        <w:t xml:space="preserve">. </w:t>
      </w:r>
      <w:r w:rsidR="00724957" w:rsidRPr="00CF3448">
        <w:rPr>
          <w:rFonts w:cs="Times New Roman"/>
          <w:color w:val="auto"/>
          <w:sz w:val="26"/>
          <w:szCs w:val="26"/>
        </w:rPr>
        <w:t>Cáp đồng 1 lõi, chống thấm nước, có màn chắn sợi đồng</w:t>
      </w:r>
      <w:r w:rsidR="00CD3D14" w:rsidRPr="00CF3448">
        <w:rPr>
          <w:rFonts w:cs="Times New Roman"/>
          <w:color w:val="auto"/>
          <w:sz w:val="26"/>
          <w:szCs w:val="26"/>
        </w:rPr>
        <w:t xml:space="preserve"> (Áp dụng tiêu chuẩn 114-QĐ/HĐTV ngày 21/9/2021 về việc ban hành tiêu chuẩn kỹ thuật cáp ngầm trung áp và phụ kiện áp dụng trong Tập đoàn Điện lực Quốc gia Việt Nam)</w:t>
      </w:r>
      <w:bookmarkEnd w:id="56"/>
    </w:p>
    <w:p w14:paraId="43D5AFA8" w14:textId="77777777" w:rsidR="00CD3D14" w:rsidRPr="00CF3448" w:rsidRDefault="00CD3D14" w:rsidP="00B36929">
      <w:pPr>
        <w:widowControl w:val="0"/>
        <w:tabs>
          <w:tab w:val="left" w:pos="567"/>
          <w:tab w:val="left" w:pos="1361"/>
        </w:tabs>
        <w:spacing w:before="0" w:after="0" w:line="240" w:lineRule="auto"/>
        <w:ind w:firstLine="0"/>
        <w:outlineLvl w:val="5"/>
        <w:rPr>
          <w:rFonts w:eastAsia="Times New Roman"/>
          <w:b/>
          <w:iCs/>
          <w:szCs w:val="26"/>
        </w:rPr>
      </w:pPr>
      <w:r w:rsidRPr="00CF3448">
        <w:rPr>
          <w:rFonts w:eastAsia="Times New Roman"/>
          <w:b/>
          <w:iCs/>
          <w:szCs w:val="26"/>
        </w:rPr>
        <w:t>1- Yêu cầu chung</w:t>
      </w:r>
    </w:p>
    <w:p w14:paraId="77C088C9" w14:textId="77777777" w:rsidR="00CD3D14" w:rsidRPr="00CF3448" w:rsidRDefault="00CD3D14" w:rsidP="00B36929">
      <w:pPr>
        <w:widowControl w:val="0"/>
        <w:tabs>
          <w:tab w:val="left" w:pos="567"/>
        </w:tabs>
        <w:spacing w:before="0" w:after="0" w:line="240" w:lineRule="auto"/>
        <w:ind w:firstLine="567"/>
        <w:rPr>
          <w:rFonts w:eastAsia="Times New Roman"/>
          <w:b/>
          <w:bCs/>
          <w:szCs w:val="26"/>
        </w:rPr>
      </w:pPr>
      <w:r w:rsidRPr="00CF3448">
        <w:rPr>
          <w:rFonts w:eastAsia="Times New Roman"/>
          <w:b/>
          <w:szCs w:val="26"/>
        </w:rPr>
        <w:t xml:space="preserve">1.1- Cấu trúc cáp:  </w:t>
      </w:r>
    </w:p>
    <w:p w14:paraId="304C6F2C"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 xml:space="preserve">Cấu trúc cơ bản từ trong ra ngoài của cáp ngầm như sau: </w:t>
      </w:r>
    </w:p>
    <w:p w14:paraId="7F51B10A"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 xml:space="preserve">a- Ruột dẫn điện chống thấm nước. </w:t>
      </w:r>
    </w:p>
    <w:p w14:paraId="7C01C676"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b- Lớp màn chắn của ruột dẫn điện.</w:t>
      </w:r>
    </w:p>
    <w:p w14:paraId="6B27AA8E"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c- Lớp cách điện.</w:t>
      </w:r>
    </w:p>
    <w:p w14:paraId="6BC6F601"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d- Lớp màn chắn cách điện phải gồm có một lớp bán dẫn phi kim loại kết hợp với một lớp kim loại.</w:t>
      </w:r>
    </w:p>
    <w:p w14:paraId="4AD87E45"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e- Lớp bọc phân cách.</w:t>
      </w:r>
    </w:p>
    <w:p w14:paraId="6E710B49"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 xml:space="preserve">f- Áo giáp. </w:t>
      </w:r>
    </w:p>
    <w:p w14:paraId="01CAD0C8"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g- Lớp vỏ bọc bên ngoài.</w:t>
      </w:r>
    </w:p>
    <w:p w14:paraId="5CB83370" w14:textId="77777777" w:rsidR="00CD3D14" w:rsidRPr="00CF3448" w:rsidRDefault="00CD3D14" w:rsidP="00B36929">
      <w:pPr>
        <w:widowControl w:val="0"/>
        <w:tabs>
          <w:tab w:val="left" w:pos="567"/>
        </w:tabs>
        <w:spacing w:before="0" w:after="0" w:line="240" w:lineRule="auto"/>
        <w:ind w:firstLine="567"/>
        <w:rPr>
          <w:rFonts w:eastAsia="Times New Roman"/>
          <w:b/>
          <w:bCs/>
          <w:szCs w:val="26"/>
        </w:rPr>
      </w:pPr>
      <w:r w:rsidRPr="00CF3448">
        <w:rPr>
          <w:rFonts w:eastAsia="Times New Roman"/>
          <w:b/>
          <w:szCs w:val="26"/>
        </w:rPr>
        <w:t xml:space="preserve">1.2- Công nghệ sản xuất: </w:t>
      </w:r>
    </w:p>
    <w:p w14:paraId="219A4508"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Các lớp màn chắn bán dẫn của ruột dẫn điện, lớp cách điện và màn chắn bán dẫn của lớp cách điện được tạo thành bằng phương pháp đùn đồng thời trong môi trường kín </w:t>
      </w:r>
      <w:r w:rsidRPr="00CF3448">
        <w:rPr>
          <w:rFonts w:eastAsia="Times New Roman"/>
          <w:szCs w:val="26"/>
          <w:shd w:val="clear" w:color="auto" w:fill="FFFFFF"/>
        </w:rPr>
        <w:t>hoặc các công nghệ khác tiên tiến hơn</w:t>
      </w:r>
      <w:r w:rsidRPr="00CF3448">
        <w:rPr>
          <w:rFonts w:eastAsia="Times New Roman"/>
          <w:szCs w:val="26"/>
        </w:rPr>
        <w:t>.</w:t>
      </w:r>
    </w:p>
    <w:p w14:paraId="3656F942"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Đóng gói bành cáp (Rulô cáp/Tang cáp)</w:t>
      </w:r>
    </w:p>
    <w:p w14:paraId="41A5190A"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Bành cáp được làm bằng vật liệu bền với điều kiện thời tiết ngoài trời ở Việt Nam ít nhất là 2 năm. Đảm bảo vận chuyển, thi công không bị hư hỏng.</w:t>
      </w:r>
    </w:p>
    <w:p w14:paraId="75BE7A15"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275E759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Chiều dài cáp trong mỗi bành: Tùy nhu cầu sử dụng mà quy định chiều dài thích hợp, thuận lợi trong vận chuyển nhưng phải hạn chế tối đa việc nối cáp.</w:t>
      </w:r>
    </w:p>
    <w:p w14:paraId="6DD1BC01" w14:textId="77777777" w:rsidR="00CD3D14" w:rsidRPr="00CF3448" w:rsidRDefault="00CD3D14" w:rsidP="00B36929">
      <w:pPr>
        <w:widowControl w:val="0"/>
        <w:tabs>
          <w:tab w:val="left" w:pos="567"/>
          <w:tab w:val="left" w:pos="1361"/>
        </w:tabs>
        <w:spacing w:before="0" w:line="240" w:lineRule="auto"/>
        <w:ind w:firstLine="567"/>
        <w:outlineLvl w:val="5"/>
        <w:rPr>
          <w:rFonts w:eastAsia="Times New Roman"/>
          <w:b/>
          <w:iCs/>
          <w:szCs w:val="26"/>
        </w:rPr>
      </w:pPr>
      <w:r w:rsidRPr="00CF3448">
        <w:rPr>
          <w:rFonts w:eastAsia="Times New Roman"/>
          <w:b/>
          <w:iCs/>
          <w:szCs w:val="26"/>
        </w:rPr>
        <w:t>2- Đặc tính kỹ thuật của cáp</w:t>
      </w:r>
    </w:p>
    <w:p w14:paraId="22265B44" w14:textId="77777777" w:rsidR="00CD3D14" w:rsidRPr="00CF3448" w:rsidRDefault="00CD3D14" w:rsidP="00B36929">
      <w:pPr>
        <w:widowControl w:val="0"/>
        <w:tabs>
          <w:tab w:val="left" w:pos="567"/>
        </w:tabs>
        <w:spacing w:before="0" w:after="0" w:line="240" w:lineRule="auto"/>
        <w:ind w:firstLine="0"/>
        <w:rPr>
          <w:rFonts w:eastAsia="Times New Roman"/>
          <w:b/>
          <w:bCs/>
          <w:szCs w:val="26"/>
        </w:rPr>
      </w:pPr>
      <w:r w:rsidRPr="00CF3448">
        <w:rPr>
          <w:rFonts w:eastAsia="Times New Roman"/>
          <w:b/>
          <w:szCs w:val="26"/>
        </w:rPr>
        <w:tab/>
        <w:t>2.1- Ruột dẫn điện:</w:t>
      </w:r>
    </w:p>
    <w:p w14:paraId="3487FE92" w14:textId="77777777" w:rsidR="00CD3D14" w:rsidRPr="00CF3448" w:rsidRDefault="00CD3D14" w:rsidP="00B36929">
      <w:pPr>
        <w:widowControl w:val="0"/>
        <w:tabs>
          <w:tab w:val="left" w:pos="567"/>
        </w:tabs>
        <w:spacing w:before="0" w:after="0" w:line="240" w:lineRule="auto"/>
        <w:ind w:firstLine="0"/>
        <w:jc w:val="both"/>
        <w:rPr>
          <w:rFonts w:eastAsia="Times New Roman"/>
          <w:szCs w:val="26"/>
        </w:rPr>
      </w:pPr>
      <w:r w:rsidRPr="00CF3448">
        <w:rPr>
          <w:rFonts w:eastAsia="Times New Roman"/>
          <w:szCs w:val="26"/>
        </w:rPr>
        <w:tab/>
        <w:t xml:space="preserve">a. Ruột dẫn điện được thiết kế bao gồm các vật liệu chống thấm nước (water blocking material) xâm nhập vào bên trong ruột dẫn. Sử dụng băng chống thấm trong lõi cáp. </w:t>
      </w:r>
    </w:p>
    <w:p w14:paraId="603DE9B9" w14:textId="77777777" w:rsidR="00CD3D14" w:rsidRPr="00CF3448" w:rsidRDefault="00CD3D14" w:rsidP="00B36929">
      <w:pPr>
        <w:widowControl w:val="0"/>
        <w:tabs>
          <w:tab w:val="left" w:pos="567"/>
        </w:tabs>
        <w:spacing w:before="0" w:after="120" w:line="240" w:lineRule="auto"/>
        <w:ind w:firstLine="0"/>
        <w:jc w:val="both"/>
        <w:rPr>
          <w:rFonts w:eastAsia="Times New Roman"/>
          <w:szCs w:val="26"/>
        </w:rPr>
      </w:pPr>
      <w:r w:rsidRPr="00CF3448">
        <w:rPr>
          <w:rFonts w:eastAsia="Times New Roman"/>
          <w:szCs w:val="26"/>
        </w:rPr>
        <w:tab/>
        <w:t>b- Ruột dẫn điện được cấu trúc từ nhiều tao đồng tiết diện tròn được vặn xoắn đồng tâm và nén chặt: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11"/>
        <w:gridCol w:w="2979"/>
        <w:gridCol w:w="3954"/>
      </w:tblGrid>
      <w:tr w:rsidR="00CD3D14" w:rsidRPr="00CF3448" w14:paraId="49C9985F" w14:textId="77777777" w:rsidTr="00CD3D14">
        <w:trPr>
          <w:jc w:val="center"/>
        </w:trPr>
        <w:tc>
          <w:tcPr>
            <w:tcW w:w="1290" w:type="pct"/>
            <w:vMerge w:val="restart"/>
          </w:tcPr>
          <w:p w14:paraId="423C515F" w14:textId="77777777" w:rsidR="00CD3D14" w:rsidRPr="00CF3448" w:rsidRDefault="00CD3D14" w:rsidP="00B36929">
            <w:pPr>
              <w:widowControl w:val="0"/>
              <w:tabs>
                <w:tab w:val="left" w:pos="567"/>
              </w:tabs>
              <w:spacing w:before="0" w:after="0" w:line="240" w:lineRule="auto"/>
              <w:ind w:firstLine="0"/>
              <w:jc w:val="center"/>
              <w:rPr>
                <w:rFonts w:eastAsia="Times New Roman"/>
                <w:b/>
                <w:bCs/>
                <w:i/>
                <w:iCs/>
                <w:szCs w:val="26"/>
              </w:rPr>
            </w:pPr>
            <w:r w:rsidRPr="00CF3448">
              <w:rPr>
                <w:rFonts w:eastAsia="Times New Roman"/>
                <w:b/>
                <w:szCs w:val="26"/>
              </w:rPr>
              <w:t>Tiết diện danh định của ruột dẫn điện [mm²]</w:t>
            </w:r>
          </w:p>
        </w:tc>
        <w:tc>
          <w:tcPr>
            <w:tcW w:w="1594" w:type="pct"/>
          </w:tcPr>
          <w:p w14:paraId="1F0A8A52" w14:textId="77777777" w:rsidR="00CD3D14" w:rsidRPr="00CF3448" w:rsidRDefault="00CD3D14" w:rsidP="00B36929">
            <w:pPr>
              <w:widowControl w:val="0"/>
              <w:tabs>
                <w:tab w:val="left" w:pos="567"/>
              </w:tabs>
              <w:spacing w:before="0" w:after="0" w:line="240" w:lineRule="auto"/>
              <w:ind w:firstLine="0"/>
              <w:jc w:val="center"/>
              <w:rPr>
                <w:rFonts w:eastAsia="Times New Roman"/>
                <w:b/>
                <w:bCs/>
                <w:szCs w:val="26"/>
              </w:rPr>
            </w:pPr>
            <w:r w:rsidRPr="00CF3448">
              <w:rPr>
                <w:rFonts w:eastAsia="Times New Roman"/>
                <w:b/>
                <w:szCs w:val="26"/>
              </w:rPr>
              <w:t>Số tao dây tối thiểu của ruột dẫn điện</w:t>
            </w:r>
          </w:p>
        </w:tc>
        <w:tc>
          <w:tcPr>
            <w:tcW w:w="2116" w:type="pct"/>
          </w:tcPr>
          <w:p w14:paraId="72693956" w14:textId="77777777" w:rsidR="00CD3D14" w:rsidRPr="00CF3448" w:rsidRDefault="00CD3D14" w:rsidP="00B36929">
            <w:pPr>
              <w:widowControl w:val="0"/>
              <w:tabs>
                <w:tab w:val="left" w:pos="567"/>
              </w:tabs>
              <w:spacing w:before="0" w:after="0" w:line="240" w:lineRule="auto"/>
              <w:ind w:firstLine="0"/>
              <w:jc w:val="center"/>
              <w:rPr>
                <w:rFonts w:eastAsia="Times New Roman"/>
                <w:b/>
                <w:bCs/>
                <w:szCs w:val="26"/>
              </w:rPr>
            </w:pPr>
            <w:r w:rsidRPr="00CF3448">
              <w:rPr>
                <w:rFonts w:eastAsia="Times New Roman"/>
                <w:b/>
                <w:szCs w:val="26"/>
              </w:rPr>
              <w:t>Điện trở một chiều tối đa của ruột dẫn điện ở 20</w:t>
            </w:r>
            <w:r w:rsidRPr="00CF3448">
              <w:rPr>
                <w:rFonts w:eastAsia="Times New Roman"/>
                <w:b/>
                <w:szCs w:val="26"/>
                <w:vertAlign w:val="superscript"/>
              </w:rPr>
              <w:t>o</w:t>
            </w:r>
            <w:r w:rsidRPr="00CF3448">
              <w:rPr>
                <w:rFonts w:eastAsia="Times New Roman"/>
                <w:b/>
                <w:szCs w:val="26"/>
              </w:rPr>
              <w:t>C [</w:t>
            </w:r>
            <w:r w:rsidRPr="00CF3448">
              <w:rPr>
                <w:rFonts w:eastAsia="Times New Roman"/>
                <w:b/>
                <w:szCs w:val="26"/>
              </w:rPr>
              <w:sym w:font="Symbol" w:char="F057"/>
            </w:r>
            <w:r w:rsidRPr="00CF3448">
              <w:rPr>
                <w:rFonts w:eastAsia="Times New Roman"/>
                <w:b/>
                <w:szCs w:val="26"/>
              </w:rPr>
              <w:t>/km]</w:t>
            </w:r>
          </w:p>
        </w:tc>
      </w:tr>
      <w:tr w:rsidR="00CD3D14" w:rsidRPr="00CF3448" w14:paraId="71776ACD" w14:textId="77777777" w:rsidTr="00CD3D14">
        <w:trPr>
          <w:jc w:val="center"/>
        </w:trPr>
        <w:tc>
          <w:tcPr>
            <w:tcW w:w="1290" w:type="pct"/>
            <w:vMerge/>
          </w:tcPr>
          <w:p w14:paraId="55E73F5D" w14:textId="77777777" w:rsidR="00CD3D14" w:rsidRPr="00CF3448" w:rsidRDefault="00CD3D14" w:rsidP="00B36929">
            <w:pPr>
              <w:widowControl w:val="0"/>
              <w:tabs>
                <w:tab w:val="left" w:pos="567"/>
              </w:tabs>
              <w:spacing w:before="0" w:after="0" w:line="240" w:lineRule="auto"/>
              <w:ind w:firstLine="0"/>
              <w:jc w:val="center"/>
              <w:rPr>
                <w:rFonts w:eastAsia="Times New Roman"/>
                <w:b/>
                <w:bCs/>
                <w:szCs w:val="26"/>
              </w:rPr>
            </w:pPr>
          </w:p>
        </w:tc>
        <w:tc>
          <w:tcPr>
            <w:tcW w:w="1594" w:type="pct"/>
          </w:tcPr>
          <w:p w14:paraId="2376BE3C" w14:textId="77777777" w:rsidR="00CD3D14" w:rsidRPr="00CF3448" w:rsidRDefault="00CD3D14" w:rsidP="00B36929">
            <w:pPr>
              <w:widowControl w:val="0"/>
              <w:tabs>
                <w:tab w:val="left" w:pos="567"/>
              </w:tabs>
              <w:spacing w:before="0" w:after="0" w:line="240" w:lineRule="auto"/>
              <w:ind w:firstLine="0"/>
              <w:jc w:val="center"/>
              <w:rPr>
                <w:rFonts w:eastAsia="Times New Roman"/>
                <w:b/>
                <w:bCs/>
                <w:szCs w:val="26"/>
              </w:rPr>
            </w:pPr>
            <w:r w:rsidRPr="00CF3448">
              <w:rPr>
                <w:rFonts w:eastAsia="Times New Roman"/>
                <w:b/>
                <w:szCs w:val="26"/>
              </w:rPr>
              <w:t>Đồng</w:t>
            </w:r>
          </w:p>
        </w:tc>
        <w:tc>
          <w:tcPr>
            <w:tcW w:w="2116" w:type="pct"/>
          </w:tcPr>
          <w:p w14:paraId="1D6CC968" w14:textId="77777777" w:rsidR="00CD3D14" w:rsidRPr="00CF3448" w:rsidRDefault="00CD3D14" w:rsidP="00B36929">
            <w:pPr>
              <w:widowControl w:val="0"/>
              <w:tabs>
                <w:tab w:val="left" w:pos="567"/>
              </w:tabs>
              <w:spacing w:before="0" w:after="0" w:line="240" w:lineRule="auto"/>
              <w:ind w:firstLine="0"/>
              <w:jc w:val="center"/>
              <w:rPr>
                <w:rFonts w:eastAsia="Times New Roman"/>
                <w:b/>
                <w:bCs/>
                <w:szCs w:val="26"/>
              </w:rPr>
            </w:pPr>
            <w:r w:rsidRPr="00CF3448">
              <w:rPr>
                <w:rFonts w:eastAsia="Times New Roman"/>
                <w:b/>
                <w:szCs w:val="26"/>
              </w:rPr>
              <w:t>Đồng</w:t>
            </w:r>
          </w:p>
        </w:tc>
      </w:tr>
      <w:tr w:rsidR="00CD3D14" w:rsidRPr="00CF3448" w14:paraId="281EB20F" w14:textId="77777777" w:rsidTr="00CD3D14">
        <w:trPr>
          <w:jc w:val="center"/>
        </w:trPr>
        <w:tc>
          <w:tcPr>
            <w:tcW w:w="1290" w:type="pct"/>
          </w:tcPr>
          <w:p w14:paraId="0D493A61"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50</w:t>
            </w:r>
          </w:p>
        </w:tc>
        <w:tc>
          <w:tcPr>
            <w:tcW w:w="1594" w:type="pct"/>
          </w:tcPr>
          <w:p w14:paraId="4D51511C"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6</w:t>
            </w:r>
          </w:p>
        </w:tc>
        <w:tc>
          <w:tcPr>
            <w:tcW w:w="2116" w:type="pct"/>
          </w:tcPr>
          <w:p w14:paraId="43A19004"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0,387</w:t>
            </w:r>
          </w:p>
        </w:tc>
      </w:tr>
    </w:tbl>
    <w:p w14:paraId="3CA1C3AA" w14:textId="77777777" w:rsidR="00CD3D14" w:rsidRPr="00CF3448" w:rsidRDefault="00CD3D14" w:rsidP="00B36929">
      <w:pPr>
        <w:widowControl w:val="0"/>
        <w:tabs>
          <w:tab w:val="left" w:pos="567"/>
        </w:tabs>
        <w:spacing w:before="240" w:after="0" w:line="240" w:lineRule="auto"/>
        <w:ind w:firstLine="0"/>
        <w:rPr>
          <w:rFonts w:eastAsia="Times New Roman"/>
          <w:szCs w:val="26"/>
        </w:rPr>
      </w:pPr>
      <w:r w:rsidRPr="00CF3448">
        <w:rPr>
          <w:rFonts w:eastAsia="Times New Roman"/>
          <w:szCs w:val="26"/>
        </w:rPr>
        <w:tab/>
        <w:t>c- Nhiệt độ ruột dẫn lớn nhất cho phép và loại vỏ bọc ngoài được sử dụng: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2"/>
        <w:gridCol w:w="4672"/>
      </w:tblGrid>
      <w:tr w:rsidR="00CD3D14" w:rsidRPr="00CF3448" w14:paraId="64636D0F" w14:textId="77777777" w:rsidTr="00CD3D14">
        <w:trPr>
          <w:cantSplit/>
          <w:jc w:val="center"/>
        </w:trPr>
        <w:tc>
          <w:tcPr>
            <w:tcW w:w="2500" w:type="pct"/>
            <w:vAlign w:val="center"/>
          </w:tcPr>
          <w:p w14:paraId="24DC1EE9" w14:textId="77777777" w:rsidR="00CD3D14" w:rsidRPr="00CF3448" w:rsidRDefault="00CD3D14" w:rsidP="00B36929">
            <w:pPr>
              <w:widowControl w:val="0"/>
              <w:tabs>
                <w:tab w:val="left" w:pos="567"/>
              </w:tabs>
              <w:spacing w:before="0" w:after="0" w:line="240" w:lineRule="auto"/>
              <w:ind w:firstLine="0"/>
              <w:jc w:val="center"/>
              <w:rPr>
                <w:rFonts w:eastAsia="Times New Roman"/>
                <w:b/>
                <w:i/>
                <w:szCs w:val="26"/>
              </w:rPr>
            </w:pPr>
            <w:r w:rsidRPr="00CF3448">
              <w:rPr>
                <w:rFonts w:eastAsia="Times New Roman"/>
                <w:b/>
                <w:szCs w:val="26"/>
              </w:rPr>
              <w:t>Vật liệu vỏ bọc</w:t>
            </w:r>
          </w:p>
        </w:tc>
        <w:tc>
          <w:tcPr>
            <w:tcW w:w="2500" w:type="pct"/>
            <w:vAlign w:val="center"/>
          </w:tcPr>
          <w:p w14:paraId="2B9A956E" w14:textId="77777777" w:rsidR="00CD3D14" w:rsidRPr="00CF3448" w:rsidRDefault="00CD3D14" w:rsidP="00B36929">
            <w:pPr>
              <w:widowControl w:val="0"/>
              <w:tabs>
                <w:tab w:val="left" w:pos="567"/>
              </w:tabs>
              <w:spacing w:before="0" w:after="0" w:line="240" w:lineRule="auto"/>
              <w:ind w:firstLine="0"/>
              <w:jc w:val="center"/>
              <w:rPr>
                <w:rFonts w:eastAsia="Times New Roman"/>
                <w:b/>
                <w:szCs w:val="26"/>
              </w:rPr>
            </w:pPr>
            <w:r w:rsidRPr="00CF3448">
              <w:rPr>
                <w:rFonts w:eastAsia="Times New Roman"/>
                <w:b/>
                <w:szCs w:val="26"/>
              </w:rPr>
              <w:t>Nhiệt độ ruột dẫn lớn nhất trong điều kiện làm việc bình thường [</w:t>
            </w:r>
            <w:r w:rsidRPr="00CF3448">
              <w:rPr>
                <w:rFonts w:eastAsia="Times New Roman"/>
                <w:b/>
                <w:szCs w:val="26"/>
              </w:rPr>
              <w:sym w:font="Symbol" w:char="F0B0"/>
            </w:r>
            <w:r w:rsidRPr="00CF3448">
              <w:rPr>
                <w:rFonts w:eastAsia="Times New Roman"/>
                <w:b/>
                <w:szCs w:val="26"/>
              </w:rPr>
              <w:t>C]</w:t>
            </w:r>
          </w:p>
        </w:tc>
      </w:tr>
      <w:tr w:rsidR="00CD3D14" w:rsidRPr="00CF3448" w14:paraId="5B24FB3E" w14:textId="77777777" w:rsidTr="00CD3D14">
        <w:trPr>
          <w:cantSplit/>
          <w:jc w:val="center"/>
        </w:trPr>
        <w:tc>
          <w:tcPr>
            <w:tcW w:w="2500" w:type="pct"/>
            <w:vAlign w:val="center"/>
          </w:tcPr>
          <w:p w14:paraId="555BB8F5"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ST2 (vỏ bọc  trên nền vật liệu PVC)</w:t>
            </w:r>
          </w:p>
        </w:tc>
        <w:tc>
          <w:tcPr>
            <w:tcW w:w="2500" w:type="pct"/>
            <w:vAlign w:val="center"/>
          </w:tcPr>
          <w:p w14:paraId="3AD3670C"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90</w:t>
            </w:r>
          </w:p>
        </w:tc>
      </w:tr>
      <w:tr w:rsidR="00CD3D14" w:rsidRPr="00CF3448" w14:paraId="5E079E2F" w14:textId="77777777" w:rsidTr="00CD3D14">
        <w:trPr>
          <w:cantSplit/>
          <w:jc w:val="center"/>
        </w:trPr>
        <w:tc>
          <w:tcPr>
            <w:tcW w:w="2500" w:type="pct"/>
            <w:vAlign w:val="center"/>
          </w:tcPr>
          <w:p w14:paraId="34C76918"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ST7 (loại vỏ bọc trên nền vật liệu PE)</w:t>
            </w:r>
          </w:p>
        </w:tc>
        <w:tc>
          <w:tcPr>
            <w:tcW w:w="2500" w:type="pct"/>
            <w:vAlign w:val="center"/>
          </w:tcPr>
          <w:p w14:paraId="611782F3"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90</w:t>
            </w:r>
          </w:p>
        </w:tc>
      </w:tr>
    </w:tbl>
    <w:p w14:paraId="654C5F38" w14:textId="77777777" w:rsidR="00CD3D14" w:rsidRPr="00CF3448" w:rsidRDefault="00CD3D14" w:rsidP="00B36929">
      <w:pPr>
        <w:widowControl w:val="0"/>
        <w:tabs>
          <w:tab w:val="left" w:pos="567"/>
        </w:tabs>
        <w:spacing w:before="240" w:after="0" w:line="240" w:lineRule="auto"/>
        <w:ind w:firstLine="0"/>
        <w:rPr>
          <w:rFonts w:eastAsia="Times New Roman"/>
          <w:b/>
          <w:bCs/>
          <w:szCs w:val="26"/>
        </w:rPr>
      </w:pPr>
      <w:r w:rsidRPr="00CF3448">
        <w:rPr>
          <w:rFonts w:eastAsia="Times New Roman"/>
          <w:szCs w:val="26"/>
        </w:rPr>
        <w:tab/>
      </w:r>
      <w:r w:rsidRPr="00CF3448">
        <w:rPr>
          <w:rFonts w:eastAsia="Times New Roman"/>
          <w:b/>
          <w:szCs w:val="26"/>
        </w:rPr>
        <w:t xml:space="preserve">2.2- Màn chắn bán dẫn của ruột dẫn điện: </w:t>
      </w:r>
    </w:p>
    <w:p w14:paraId="3DEDC1A2" w14:textId="77777777" w:rsidR="00CD3D14" w:rsidRPr="00CF3448" w:rsidRDefault="00CD3D14" w:rsidP="00B36929">
      <w:pPr>
        <w:widowControl w:val="0"/>
        <w:tabs>
          <w:tab w:val="left" w:pos="567"/>
        </w:tabs>
        <w:spacing w:before="0" w:after="0" w:line="240" w:lineRule="auto"/>
        <w:ind w:firstLine="0"/>
        <w:jc w:val="both"/>
        <w:rPr>
          <w:rFonts w:eastAsia="Times New Roman"/>
          <w:szCs w:val="26"/>
        </w:rPr>
      </w:pPr>
      <w:r w:rsidRPr="00CF3448">
        <w:rPr>
          <w:rFonts w:eastAsia="Times New Roman"/>
          <w:szCs w:val="26"/>
        </w:rPr>
        <w:tab/>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652A38F8" w14:textId="77777777" w:rsidR="00CD3D14" w:rsidRPr="00CF3448" w:rsidRDefault="00CD3D14" w:rsidP="00B36929">
      <w:pPr>
        <w:widowControl w:val="0"/>
        <w:tabs>
          <w:tab w:val="left" w:pos="567"/>
        </w:tabs>
        <w:spacing w:before="0" w:after="0" w:line="240" w:lineRule="auto"/>
        <w:ind w:firstLine="567"/>
        <w:jc w:val="both"/>
        <w:rPr>
          <w:rFonts w:eastAsia="Times New Roman"/>
          <w:b/>
          <w:bCs/>
          <w:szCs w:val="26"/>
        </w:rPr>
      </w:pPr>
      <w:r w:rsidRPr="00CF3448">
        <w:rPr>
          <w:rFonts w:eastAsia="Times New Roman"/>
          <w:b/>
          <w:szCs w:val="26"/>
        </w:rPr>
        <w:lastRenderedPageBreak/>
        <w:t>2.3- Lớp cách điện:</w:t>
      </w:r>
    </w:p>
    <w:p w14:paraId="1FD8691F"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a- Lớp cách điện được định hình bên ngoài lớp màn chắn bán dẫn của ruột dẫn điện bằng phương pháp đùn.</w:t>
      </w:r>
    </w:p>
    <w:p w14:paraId="4C459ABC"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b- Vật liệu cấu tạo: XLPE hay EPR.</w:t>
      </w:r>
    </w:p>
    <w:p w14:paraId="254DFB49"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c- Chiều dày cách điện:</w:t>
      </w:r>
    </w:p>
    <w:p w14:paraId="3BADE2F5"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Danh nghĩa (t</w:t>
      </w:r>
      <w:r w:rsidRPr="00CF3448">
        <w:rPr>
          <w:rFonts w:eastAsia="Times New Roman"/>
          <w:szCs w:val="26"/>
          <w:vertAlign w:val="subscript"/>
        </w:rPr>
        <w:t>n</w:t>
      </w:r>
      <w:r w:rsidRPr="00CF3448">
        <w:rPr>
          <w:rFonts w:eastAsia="Times New Roman"/>
          <w:szCs w:val="26"/>
        </w:rPr>
        <w:t>): Đối với cáp 12,7/22kV: 5,5mm</w:t>
      </w:r>
    </w:p>
    <w:p w14:paraId="18E896C4"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Chiều dày nhỏ nhất (t</w:t>
      </w:r>
      <w:r w:rsidRPr="00CF3448">
        <w:rPr>
          <w:rFonts w:eastAsia="Times New Roman"/>
          <w:szCs w:val="26"/>
          <w:vertAlign w:val="subscript"/>
        </w:rPr>
        <w:t>min</w:t>
      </w:r>
      <w:r w:rsidRPr="00CF3448">
        <w:rPr>
          <w:rFonts w:eastAsia="Times New Roman"/>
          <w:szCs w:val="26"/>
        </w:rPr>
        <w:t>) không được thấp hơn t</w:t>
      </w:r>
      <w:r w:rsidRPr="00CF3448">
        <w:rPr>
          <w:rFonts w:eastAsia="Times New Roman"/>
          <w:szCs w:val="26"/>
          <w:vertAlign w:val="subscript"/>
        </w:rPr>
        <w:t>min</w:t>
      </w:r>
      <w:r w:rsidRPr="00CF3448">
        <w:rPr>
          <w:rFonts w:eastAsia="Times New Roman"/>
          <w:szCs w:val="26"/>
        </w:rPr>
        <w:t> ≥ 0,9 t</w:t>
      </w:r>
      <w:r w:rsidRPr="00CF3448">
        <w:rPr>
          <w:rFonts w:eastAsia="Times New Roman"/>
          <w:szCs w:val="26"/>
          <w:vertAlign w:val="subscript"/>
        </w:rPr>
        <w:t>n</w:t>
      </w:r>
      <w:r w:rsidRPr="00CF3448">
        <w:rPr>
          <w:rFonts w:eastAsia="Times New Roman"/>
          <w:szCs w:val="26"/>
        </w:rPr>
        <w:t> – 0,1</w:t>
      </w:r>
    </w:p>
    <w:p w14:paraId="2DEC94CD"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Chiều dày lớn nhất (t</w:t>
      </w:r>
      <w:r w:rsidRPr="00CF3448">
        <w:rPr>
          <w:rFonts w:eastAsia="Times New Roman"/>
          <w:szCs w:val="26"/>
          <w:vertAlign w:val="subscript"/>
        </w:rPr>
        <w:t>max</w:t>
      </w:r>
      <w:r w:rsidRPr="00CF3448">
        <w:rPr>
          <w:rFonts w:eastAsia="Times New Roman"/>
          <w:szCs w:val="26"/>
        </w:rPr>
        <w:t>) phải đáp ứng (t</w:t>
      </w:r>
      <w:r w:rsidRPr="00CF3448">
        <w:rPr>
          <w:rFonts w:eastAsia="Times New Roman"/>
          <w:szCs w:val="26"/>
          <w:vertAlign w:val="subscript"/>
        </w:rPr>
        <w:t>max</w:t>
      </w:r>
      <w:r w:rsidRPr="00CF3448">
        <w:rPr>
          <w:rFonts w:eastAsia="Times New Roman"/>
          <w:szCs w:val="26"/>
        </w:rPr>
        <w:t> - t</w:t>
      </w:r>
      <w:r w:rsidRPr="00CF3448">
        <w:rPr>
          <w:rFonts w:eastAsia="Times New Roman"/>
          <w:szCs w:val="26"/>
          <w:vertAlign w:val="subscript"/>
        </w:rPr>
        <w:t>min</w:t>
      </w:r>
      <w:r w:rsidRPr="00CF3448">
        <w:rPr>
          <w:rFonts w:eastAsia="Times New Roman"/>
          <w:szCs w:val="26"/>
        </w:rPr>
        <w:t>) / t</w:t>
      </w:r>
      <w:r w:rsidRPr="00CF3448">
        <w:rPr>
          <w:rFonts w:eastAsia="Times New Roman"/>
          <w:szCs w:val="26"/>
          <w:vertAlign w:val="subscript"/>
        </w:rPr>
        <w:t>max</w:t>
      </w:r>
      <w:r w:rsidRPr="00CF3448">
        <w:rPr>
          <w:rFonts w:eastAsia="Times New Roman"/>
          <w:szCs w:val="26"/>
        </w:rPr>
        <w:t> ≤ 0,15</w:t>
      </w:r>
    </w:p>
    <w:p w14:paraId="68154DC5"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Ghi chú: t</w:t>
      </w:r>
      <w:r w:rsidRPr="00CF3448">
        <w:rPr>
          <w:rFonts w:eastAsia="Times New Roman"/>
          <w:szCs w:val="26"/>
          <w:vertAlign w:val="subscript"/>
        </w:rPr>
        <w:t>max</w:t>
      </w:r>
      <w:r w:rsidRPr="00CF3448">
        <w:rPr>
          <w:rFonts w:eastAsia="Times New Roman"/>
          <w:szCs w:val="26"/>
        </w:rPr>
        <w:t> và t</w:t>
      </w:r>
      <w:r w:rsidRPr="00CF3448">
        <w:rPr>
          <w:rFonts w:eastAsia="Times New Roman"/>
          <w:szCs w:val="26"/>
          <w:vertAlign w:val="subscript"/>
        </w:rPr>
        <w:t>min</w:t>
      </w:r>
      <w:r w:rsidRPr="00CF3448">
        <w:rPr>
          <w:rFonts w:eastAsia="Times New Roman"/>
          <w:szCs w:val="26"/>
        </w:rPr>
        <w:t> được đo ở cùng một mặt cắt ngang.</w:t>
      </w:r>
    </w:p>
    <w:p w14:paraId="14555B7B"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Chiều dày của lớp phân cách hoặc màn chắn bán dẫn bất kỳ trên ruột dẫn hoặc bên ngoài lớp cách điện không được tính vào chiều dày cách điện.</w:t>
      </w:r>
    </w:p>
    <w:p w14:paraId="29A33A27" w14:textId="77777777" w:rsidR="00CD3D14" w:rsidRPr="00CF3448" w:rsidRDefault="00CD3D14" w:rsidP="00B36929">
      <w:pPr>
        <w:widowControl w:val="0"/>
        <w:tabs>
          <w:tab w:val="left" w:pos="567"/>
        </w:tabs>
        <w:spacing w:before="0" w:after="120" w:line="240" w:lineRule="auto"/>
        <w:ind w:firstLine="567"/>
        <w:rPr>
          <w:rFonts w:eastAsia="Times New Roman"/>
          <w:szCs w:val="26"/>
        </w:rPr>
      </w:pPr>
      <w:r w:rsidRPr="00CF3448">
        <w:rPr>
          <w:rFonts w:eastAsia="Times New Roman"/>
          <w:szCs w:val="26"/>
        </w:rPr>
        <w:t>d- Phóng điện cục bộ và độ bền điện áp:</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8"/>
        <w:gridCol w:w="2966"/>
      </w:tblGrid>
      <w:tr w:rsidR="00CD3D14" w:rsidRPr="00CF3448" w14:paraId="2155D1CF" w14:textId="77777777" w:rsidTr="00CD3D14">
        <w:trPr>
          <w:jc w:val="center"/>
        </w:trPr>
        <w:tc>
          <w:tcPr>
            <w:tcW w:w="3413" w:type="pct"/>
            <w:shd w:val="clear" w:color="auto" w:fill="auto"/>
            <w:vAlign w:val="center"/>
          </w:tcPr>
          <w:p w14:paraId="75FAB40B" w14:textId="77777777" w:rsidR="00CD3D14" w:rsidRPr="00CF3448" w:rsidRDefault="00CD3D14" w:rsidP="00B36929">
            <w:pPr>
              <w:widowControl w:val="0"/>
              <w:tabs>
                <w:tab w:val="left" w:pos="567"/>
              </w:tabs>
              <w:spacing w:before="40" w:after="40" w:line="240" w:lineRule="auto"/>
              <w:ind w:firstLine="0"/>
              <w:rPr>
                <w:rFonts w:eastAsia="Times New Roman"/>
                <w:szCs w:val="26"/>
              </w:rPr>
            </w:pPr>
            <w:r w:rsidRPr="00CF3448">
              <w:rPr>
                <w:rFonts w:eastAsia="Times New Roman"/>
                <w:szCs w:val="26"/>
              </w:rPr>
              <w:t>Điện áp định mức</w:t>
            </w:r>
          </w:p>
        </w:tc>
        <w:tc>
          <w:tcPr>
            <w:tcW w:w="1587" w:type="pct"/>
            <w:shd w:val="clear" w:color="auto" w:fill="auto"/>
          </w:tcPr>
          <w:p w14:paraId="2DDA0DF2"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rPr>
            </w:pPr>
            <w:r w:rsidRPr="00CF3448">
              <w:rPr>
                <w:rFonts w:eastAsia="Times New Roman"/>
                <w:szCs w:val="26"/>
              </w:rPr>
              <w:t>12,7 kV (U</w:t>
            </w:r>
            <w:r w:rsidRPr="00CF3448">
              <w:rPr>
                <w:rFonts w:eastAsia="Times New Roman"/>
                <w:szCs w:val="26"/>
                <w:vertAlign w:val="subscript"/>
              </w:rPr>
              <w:t>o</w:t>
            </w:r>
            <w:r w:rsidRPr="00CF3448">
              <w:rPr>
                <w:rFonts w:eastAsia="Times New Roman"/>
                <w:szCs w:val="26"/>
              </w:rPr>
              <w:t>)/22 kV</w:t>
            </w:r>
          </w:p>
        </w:tc>
      </w:tr>
      <w:tr w:rsidR="00CD3D14" w:rsidRPr="00CF3448" w14:paraId="40078810" w14:textId="77777777" w:rsidTr="00CD3D14">
        <w:trPr>
          <w:jc w:val="center"/>
        </w:trPr>
        <w:tc>
          <w:tcPr>
            <w:tcW w:w="3413" w:type="pct"/>
            <w:shd w:val="clear" w:color="auto" w:fill="auto"/>
            <w:vAlign w:val="center"/>
          </w:tcPr>
          <w:p w14:paraId="745EC451" w14:textId="77777777" w:rsidR="00CD3D14" w:rsidRPr="00CF3448" w:rsidRDefault="00CD3D14" w:rsidP="00B36929">
            <w:pPr>
              <w:widowControl w:val="0"/>
              <w:tabs>
                <w:tab w:val="left" w:pos="567"/>
              </w:tabs>
              <w:spacing w:before="40" w:after="40" w:line="240" w:lineRule="auto"/>
              <w:ind w:firstLine="0"/>
              <w:rPr>
                <w:rFonts w:eastAsia="Times New Roman"/>
                <w:szCs w:val="26"/>
                <w:lang w:val="vi-VN"/>
              </w:rPr>
            </w:pPr>
            <w:r w:rsidRPr="00CF3448">
              <w:rPr>
                <w:rFonts w:eastAsia="Times New Roman"/>
                <w:szCs w:val="26"/>
                <w:lang w:val="vi-VN"/>
              </w:rPr>
              <w:t>Điện áp cao nhất của hệ thống</w:t>
            </w:r>
          </w:p>
        </w:tc>
        <w:tc>
          <w:tcPr>
            <w:tcW w:w="1587" w:type="pct"/>
            <w:shd w:val="clear" w:color="auto" w:fill="auto"/>
            <w:vAlign w:val="center"/>
          </w:tcPr>
          <w:p w14:paraId="729E5A9F"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rPr>
            </w:pPr>
            <w:r w:rsidRPr="00CF3448">
              <w:rPr>
                <w:rFonts w:eastAsia="Times New Roman"/>
                <w:szCs w:val="26"/>
              </w:rPr>
              <w:t>24 kV</w:t>
            </w:r>
          </w:p>
        </w:tc>
      </w:tr>
      <w:tr w:rsidR="00CD3D14" w:rsidRPr="00CF3448" w14:paraId="40300125" w14:textId="77777777" w:rsidTr="00CD3D14">
        <w:trPr>
          <w:trHeight w:val="269"/>
          <w:jc w:val="center"/>
        </w:trPr>
        <w:tc>
          <w:tcPr>
            <w:tcW w:w="3413" w:type="pct"/>
            <w:shd w:val="clear" w:color="auto" w:fill="auto"/>
            <w:vAlign w:val="center"/>
          </w:tcPr>
          <w:p w14:paraId="7BFBA2DA" w14:textId="77777777" w:rsidR="00CD3D14" w:rsidRPr="00CF3448" w:rsidRDefault="00CD3D14" w:rsidP="00B36929">
            <w:pPr>
              <w:widowControl w:val="0"/>
              <w:tabs>
                <w:tab w:val="left" w:pos="567"/>
              </w:tabs>
              <w:spacing w:before="40" w:after="40" w:line="240" w:lineRule="auto"/>
              <w:ind w:firstLine="0"/>
              <w:rPr>
                <w:rFonts w:eastAsia="Times New Roman"/>
                <w:szCs w:val="26"/>
                <w:lang w:val="vi-VN"/>
              </w:rPr>
            </w:pPr>
            <w:r w:rsidRPr="00CF3448">
              <w:rPr>
                <w:rFonts w:eastAsia="Times New Roman"/>
                <w:szCs w:val="26"/>
                <w:lang w:val="vi-VN"/>
              </w:rPr>
              <w:t>Phóng điện cục bộ tối đa ở 1,73U</w:t>
            </w:r>
            <w:r w:rsidRPr="00CF3448">
              <w:rPr>
                <w:rFonts w:eastAsia="Times New Roman"/>
                <w:szCs w:val="26"/>
                <w:vertAlign w:val="subscript"/>
                <w:lang w:val="vi-VN"/>
              </w:rPr>
              <w:t>o</w:t>
            </w:r>
            <w:r w:rsidRPr="00CF3448">
              <w:rPr>
                <w:rFonts w:eastAsia="Times New Roman"/>
                <w:szCs w:val="26"/>
                <w:lang w:val="vi-VN"/>
              </w:rPr>
              <w:t>:</w:t>
            </w:r>
          </w:p>
        </w:tc>
        <w:tc>
          <w:tcPr>
            <w:tcW w:w="1587" w:type="pct"/>
            <w:shd w:val="clear" w:color="auto" w:fill="auto"/>
          </w:tcPr>
          <w:p w14:paraId="7FA38B9D"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lang w:val="vi-VN"/>
              </w:rPr>
            </w:pPr>
          </w:p>
        </w:tc>
      </w:tr>
      <w:tr w:rsidR="00CD3D14" w:rsidRPr="00CF3448" w14:paraId="2A451EE5" w14:textId="77777777" w:rsidTr="00CD3D14">
        <w:trPr>
          <w:jc w:val="center"/>
        </w:trPr>
        <w:tc>
          <w:tcPr>
            <w:tcW w:w="3413" w:type="pct"/>
            <w:shd w:val="clear" w:color="auto" w:fill="auto"/>
            <w:vAlign w:val="center"/>
          </w:tcPr>
          <w:p w14:paraId="0CA8ACB4" w14:textId="77777777" w:rsidR="00CD3D14" w:rsidRPr="00CF3448" w:rsidRDefault="00CD3D14" w:rsidP="00B36929">
            <w:pPr>
              <w:widowControl w:val="0"/>
              <w:tabs>
                <w:tab w:val="left" w:pos="567"/>
              </w:tabs>
              <w:spacing w:before="40" w:after="40" w:line="240" w:lineRule="auto"/>
              <w:ind w:firstLine="0"/>
              <w:rPr>
                <w:rFonts w:eastAsia="Times New Roman"/>
                <w:szCs w:val="26"/>
              </w:rPr>
            </w:pPr>
            <w:r w:rsidRPr="00CF3448">
              <w:rPr>
                <w:rFonts w:eastAsia="Times New Roman"/>
                <w:szCs w:val="26"/>
              </w:rPr>
              <w:t xml:space="preserve">+ Thử nghiệm điển hình </w:t>
            </w:r>
          </w:p>
        </w:tc>
        <w:tc>
          <w:tcPr>
            <w:tcW w:w="1587" w:type="pct"/>
            <w:shd w:val="clear" w:color="auto" w:fill="auto"/>
          </w:tcPr>
          <w:p w14:paraId="3DF63B13"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rPr>
            </w:pPr>
            <w:r w:rsidRPr="00CF3448">
              <w:rPr>
                <w:rFonts w:eastAsia="Times New Roman"/>
                <w:szCs w:val="26"/>
              </w:rPr>
              <w:t>05 pC</w:t>
            </w:r>
          </w:p>
        </w:tc>
      </w:tr>
      <w:tr w:rsidR="00CD3D14" w:rsidRPr="00CF3448" w14:paraId="66296C9B" w14:textId="77777777" w:rsidTr="00CD3D14">
        <w:trPr>
          <w:jc w:val="center"/>
        </w:trPr>
        <w:tc>
          <w:tcPr>
            <w:tcW w:w="3413" w:type="pct"/>
            <w:shd w:val="clear" w:color="auto" w:fill="auto"/>
            <w:vAlign w:val="center"/>
          </w:tcPr>
          <w:p w14:paraId="38BF0C9C" w14:textId="77777777" w:rsidR="00CD3D14" w:rsidRPr="00CF3448" w:rsidRDefault="00CD3D14" w:rsidP="00B36929">
            <w:pPr>
              <w:widowControl w:val="0"/>
              <w:tabs>
                <w:tab w:val="left" w:pos="567"/>
              </w:tabs>
              <w:spacing w:before="40" w:after="40" w:line="240" w:lineRule="auto"/>
              <w:ind w:firstLine="0"/>
              <w:rPr>
                <w:rFonts w:eastAsia="Times New Roman"/>
                <w:szCs w:val="26"/>
              </w:rPr>
            </w:pPr>
            <w:r w:rsidRPr="00CF3448">
              <w:rPr>
                <w:rFonts w:eastAsia="Times New Roman"/>
                <w:szCs w:val="26"/>
              </w:rPr>
              <w:t xml:space="preserve">+ Thử nghiệm thường xuyên </w:t>
            </w:r>
          </w:p>
        </w:tc>
        <w:tc>
          <w:tcPr>
            <w:tcW w:w="1587" w:type="pct"/>
            <w:shd w:val="clear" w:color="auto" w:fill="auto"/>
          </w:tcPr>
          <w:p w14:paraId="14539936"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lang w:val="vi-VN" w:eastAsia="zh-CN"/>
              </w:rPr>
            </w:pPr>
            <w:r w:rsidRPr="00CF3448">
              <w:rPr>
                <w:rFonts w:eastAsia="Times New Roman"/>
                <w:szCs w:val="26"/>
              </w:rPr>
              <w:t>10 pC</w:t>
            </w:r>
          </w:p>
        </w:tc>
      </w:tr>
      <w:tr w:rsidR="00CD3D14" w:rsidRPr="00CF3448" w14:paraId="229F2DEF" w14:textId="77777777" w:rsidTr="00CD3D14">
        <w:trPr>
          <w:jc w:val="center"/>
        </w:trPr>
        <w:tc>
          <w:tcPr>
            <w:tcW w:w="3413" w:type="pct"/>
            <w:shd w:val="clear" w:color="auto" w:fill="auto"/>
            <w:vAlign w:val="center"/>
          </w:tcPr>
          <w:p w14:paraId="5E3854CB" w14:textId="77777777" w:rsidR="00CD3D14" w:rsidRPr="00CF3448" w:rsidRDefault="00CD3D14" w:rsidP="00B36929">
            <w:pPr>
              <w:widowControl w:val="0"/>
              <w:tabs>
                <w:tab w:val="left" w:pos="567"/>
              </w:tabs>
              <w:spacing w:before="40" w:after="40" w:line="240" w:lineRule="auto"/>
              <w:ind w:firstLine="0"/>
              <w:rPr>
                <w:rFonts w:eastAsia="Times New Roman"/>
                <w:szCs w:val="26"/>
              </w:rPr>
            </w:pPr>
            <w:r w:rsidRPr="00CF3448">
              <w:rPr>
                <w:rFonts w:eastAsia="Times New Roman"/>
                <w:szCs w:val="26"/>
              </w:rPr>
              <w:t>Độ bền điện áp cách điện tần số công nghiệp:</w:t>
            </w:r>
          </w:p>
        </w:tc>
        <w:tc>
          <w:tcPr>
            <w:tcW w:w="1587" w:type="pct"/>
            <w:shd w:val="clear" w:color="auto" w:fill="auto"/>
          </w:tcPr>
          <w:p w14:paraId="3219CB76"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lang w:val="vi-VN"/>
              </w:rPr>
            </w:pPr>
          </w:p>
        </w:tc>
      </w:tr>
      <w:tr w:rsidR="00CD3D14" w:rsidRPr="00CF3448" w14:paraId="5B364588" w14:textId="77777777" w:rsidTr="00CD3D14">
        <w:trPr>
          <w:jc w:val="center"/>
        </w:trPr>
        <w:tc>
          <w:tcPr>
            <w:tcW w:w="3413" w:type="pct"/>
            <w:shd w:val="clear" w:color="auto" w:fill="auto"/>
          </w:tcPr>
          <w:p w14:paraId="4FB1E8EA" w14:textId="77777777" w:rsidR="00CD3D14" w:rsidRPr="00CF3448" w:rsidRDefault="00CD3D14" w:rsidP="00B36929">
            <w:pPr>
              <w:widowControl w:val="0"/>
              <w:tabs>
                <w:tab w:val="left" w:pos="567"/>
              </w:tabs>
              <w:spacing w:before="40" w:after="40" w:line="240" w:lineRule="auto"/>
              <w:ind w:firstLine="0"/>
              <w:rPr>
                <w:rFonts w:eastAsia="Times New Roman"/>
                <w:szCs w:val="26"/>
              </w:rPr>
            </w:pPr>
            <w:r w:rsidRPr="00CF3448">
              <w:rPr>
                <w:rFonts w:eastAsia="Times New Roman"/>
                <w:szCs w:val="26"/>
              </w:rPr>
              <w:t>+ Thử nghiệm thường xuyên</w:t>
            </w:r>
          </w:p>
        </w:tc>
        <w:tc>
          <w:tcPr>
            <w:tcW w:w="1587" w:type="pct"/>
            <w:shd w:val="clear" w:color="auto" w:fill="auto"/>
            <w:vAlign w:val="center"/>
          </w:tcPr>
          <w:p w14:paraId="77413099"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rPr>
            </w:pPr>
            <w:r w:rsidRPr="00CF3448">
              <w:rPr>
                <w:rFonts w:eastAsia="Times New Roman"/>
                <w:szCs w:val="26"/>
              </w:rPr>
              <w:t>3,5U</w:t>
            </w:r>
            <w:r w:rsidRPr="00CF3448">
              <w:rPr>
                <w:rFonts w:eastAsia="Times New Roman"/>
                <w:szCs w:val="26"/>
                <w:vertAlign w:val="subscript"/>
              </w:rPr>
              <w:t>o</w:t>
            </w:r>
          </w:p>
          <w:p w14:paraId="1AF24463"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rPr>
            </w:pPr>
            <w:r w:rsidRPr="00CF3448">
              <w:rPr>
                <w:rFonts w:eastAsia="Times New Roman"/>
                <w:szCs w:val="26"/>
              </w:rPr>
              <w:t>trong 05 phút</w:t>
            </w:r>
          </w:p>
        </w:tc>
      </w:tr>
      <w:tr w:rsidR="00CD3D14" w:rsidRPr="00CF3448" w14:paraId="34CFCACE" w14:textId="77777777" w:rsidTr="00CD3D14">
        <w:trPr>
          <w:jc w:val="center"/>
        </w:trPr>
        <w:tc>
          <w:tcPr>
            <w:tcW w:w="3413" w:type="pct"/>
            <w:shd w:val="clear" w:color="auto" w:fill="auto"/>
          </w:tcPr>
          <w:p w14:paraId="4C165BC1" w14:textId="77777777" w:rsidR="00CD3D14" w:rsidRPr="00CF3448" w:rsidRDefault="00CD3D14" w:rsidP="00B36929">
            <w:pPr>
              <w:widowControl w:val="0"/>
              <w:tabs>
                <w:tab w:val="left" w:pos="567"/>
              </w:tabs>
              <w:spacing w:before="40" w:after="40" w:line="240" w:lineRule="auto"/>
              <w:ind w:firstLine="0"/>
              <w:rPr>
                <w:rFonts w:eastAsia="Times New Roman"/>
                <w:szCs w:val="26"/>
              </w:rPr>
            </w:pPr>
            <w:r w:rsidRPr="00CF3448">
              <w:rPr>
                <w:rFonts w:eastAsia="Times New Roman"/>
                <w:szCs w:val="26"/>
              </w:rPr>
              <w:t>+ Thử nghiệm điển hình</w:t>
            </w:r>
          </w:p>
        </w:tc>
        <w:tc>
          <w:tcPr>
            <w:tcW w:w="1587" w:type="pct"/>
            <w:shd w:val="clear" w:color="auto" w:fill="auto"/>
            <w:vAlign w:val="center"/>
          </w:tcPr>
          <w:p w14:paraId="10CAE3CB"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rPr>
            </w:pPr>
            <w:r w:rsidRPr="00CF3448">
              <w:rPr>
                <w:rFonts w:eastAsia="Times New Roman"/>
                <w:szCs w:val="26"/>
              </w:rPr>
              <w:t>4U</w:t>
            </w:r>
            <w:r w:rsidRPr="00CF3448">
              <w:rPr>
                <w:rFonts w:eastAsia="Times New Roman"/>
                <w:szCs w:val="26"/>
                <w:vertAlign w:val="subscript"/>
              </w:rPr>
              <w:t>o</w:t>
            </w:r>
          </w:p>
          <w:p w14:paraId="52918CB5"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lang w:eastAsia="zh-CN"/>
              </w:rPr>
            </w:pPr>
            <w:r w:rsidRPr="00CF3448">
              <w:rPr>
                <w:rFonts w:eastAsia="Times New Roman"/>
                <w:szCs w:val="26"/>
              </w:rPr>
              <w:t>trong 04 giờ</w:t>
            </w:r>
          </w:p>
        </w:tc>
      </w:tr>
      <w:tr w:rsidR="00CD3D14" w:rsidRPr="00CF3448" w14:paraId="0E760A60" w14:textId="77777777" w:rsidTr="00CD3D14">
        <w:trPr>
          <w:jc w:val="center"/>
        </w:trPr>
        <w:tc>
          <w:tcPr>
            <w:tcW w:w="3413" w:type="pct"/>
            <w:shd w:val="clear" w:color="auto" w:fill="auto"/>
            <w:vAlign w:val="center"/>
          </w:tcPr>
          <w:p w14:paraId="22A40C84" w14:textId="77777777" w:rsidR="00CD3D14" w:rsidRPr="00CF3448" w:rsidRDefault="00CD3D14" w:rsidP="00B36929">
            <w:pPr>
              <w:widowControl w:val="0"/>
              <w:tabs>
                <w:tab w:val="left" w:pos="567"/>
              </w:tabs>
              <w:spacing w:before="40" w:after="40" w:line="240" w:lineRule="auto"/>
              <w:ind w:firstLine="0"/>
              <w:rPr>
                <w:rFonts w:eastAsia="Times New Roman"/>
                <w:szCs w:val="26"/>
              </w:rPr>
            </w:pPr>
            <w:r w:rsidRPr="00CF3448">
              <w:rPr>
                <w:rFonts w:eastAsia="Times New Roman"/>
                <w:szCs w:val="26"/>
              </w:rPr>
              <w:t>Độ bền điện áp cách điện xung (thử nghiệm điển hình)</w:t>
            </w:r>
          </w:p>
        </w:tc>
        <w:tc>
          <w:tcPr>
            <w:tcW w:w="1587" w:type="pct"/>
            <w:shd w:val="clear" w:color="auto" w:fill="auto"/>
            <w:vAlign w:val="center"/>
          </w:tcPr>
          <w:p w14:paraId="0A80E8F7" w14:textId="77777777" w:rsidR="00CD3D14" w:rsidRPr="00CF3448" w:rsidRDefault="00CD3D14" w:rsidP="00B36929">
            <w:pPr>
              <w:widowControl w:val="0"/>
              <w:tabs>
                <w:tab w:val="left" w:pos="567"/>
              </w:tabs>
              <w:spacing w:before="40" w:after="40" w:line="240" w:lineRule="auto"/>
              <w:ind w:firstLine="0"/>
              <w:jc w:val="center"/>
              <w:rPr>
                <w:rFonts w:eastAsia="Times New Roman"/>
                <w:szCs w:val="26"/>
                <w:lang w:eastAsia="zh-CN"/>
              </w:rPr>
            </w:pPr>
            <w:r w:rsidRPr="00CF3448">
              <w:rPr>
                <w:rFonts w:eastAsia="Times New Roman"/>
                <w:szCs w:val="26"/>
                <w:lang w:eastAsia="zh-CN"/>
              </w:rPr>
              <w:t>125 kV</w:t>
            </w:r>
          </w:p>
        </w:tc>
      </w:tr>
    </w:tbl>
    <w:p w14:paraId="6178B2A8" w14:textId="77777777" w:rsidR="00CD3D14" w:rsidRPr="00CF3448" w:rsidRDefault="00CD3D14" w:rsidP="00B36929">
      <w:pPr>
        <w:widowControl w:val="0"/>
        <w:tabs>
          <w:tab w:val="left" w:pos="567"/>
        </w:tabs>
        <w:spacing w:before="0" w:after="0" w:line="240" w:lineRule="auto"/>
        <w:ind w:firstLine="0"/>
        <w:rPr>
          <w:rFonts w:eastAsia="Times New Roman"/>
          <w:szCs w:val="26"/>
        </w:rPr>
      </w:pPr>
      <w:r w:rsidRPr="00CF3448">
        <w:rPr>
          <w:rFonts w:eastAsia="Times New Roman"/>
          <w:szCs w:val="26"/>
        </w:rPr>
        <w:tab/>
        <w:t>e- Nhiệt độ danh định lớn nhất của ruột dẫn đối với các vật liệu cách điện: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914"/>
        <w:gridCol w:w="2756"/>
      </w:tblGrid>
      <w:tr w:rsidR="00CD3D14" w:rsidRPr="00CF3448" w14:paraId="3D155606" w14:textId="77777777" w:rsidTr="008B2A80">
        <w:trPr>
          <w:cantSplit/>
          <w:jc w:val="center"/>
        </w:trPr>
        <w:tc>
          <w:tcPr>
            <w:tcW w:w="3681" w:type="dxa"/>
            <w:vMerge w:val="restart"/>
            <w:vAlign w:val="center"/>
          </w:tcPr>
          <w:p w14:paraId="6E6AB032" w14:textId="77777777" w:rsidR="00CD3D14" w:rsidRPr="00CF3448" w:rsidRDefault="00CD3D14" w:rsidP="008B2A80">
            <w:pPr>
              <w:widowControl w:val="0"/>
              <w:tabs>
                <w:tab w:val="left" w:pos="567"/>
              </w:tabs>
              <w:spacing w:before="0" w:after="0" w:line="240" w:lineRule="auto"/>
              <w:ind w:firstLine="0"/>
              <w:jc w:val="center"/>
              <w:rPr>
                <w:rFonts w:eastAsia="Times New Roman"/>
                <w:b/>
                <w:i/>
                <w:szCs w:val="26"/>
              </w:rPr>
            </w:pPr>
            <w:r w:rsidRPr="00CF3448">
              <w:rPr>
                <w:rFonts w:eastAsia="Times New Roman"/>
                <w:b/>
                <w:szCs w:val="26"/>
              </w:rPr>
              <w:t>Vật liệu cách điện</w:t>
            </w:r>
          </w:p>
        </w:tc>
        <w:tc>
          <w:tcPr>
            <w:tcW w:w="5670" w:type="dxa"/>
            <w:gridSpan w:val="2"/>
            <w:vAlign w:val="center"/>
          </w:tcPr>
          <w:p w14:paraId="0DF64DDA" w14:textId="77777777" w:rsidR="00CD3D14" w:rsidRPr="00CF3448" w:rsidRDefault="00CD3D14" w:rsidP="008B2A80">
            <w:pPr>
              <w:widowControl w:val="0"/>
              <w:tabs>
                <w:tab w:val="left" w:pos="567"/>
              </w:tabs>
              <w:spacing w:before="0" w:after="0" w:line="240" w:lineRule="auto"/>
              <w:ind w:firstLine="0"/>
              <w:jc w:val="center"/>
              <w:rPr>
                <w:rFonts w:eastAsia="Times New Roman"/>
                <w:b/>
                <w:szCs w:val="26"/>
              </w:rPr>
            </w:pPr>
            <w:r w:rsidRPr="00CF3448">
              <w:rPr>
                <w:rFonts w:eastAsia="Times New Roman"/>
                <w:b/>
                <w:szCs w:val="26"/>
              </w:rPr>
              <w:t>Nhiệt độ danh định lớn nhất của ruột dẫn [</w:t>
            </w:r>
            <w:r w:rsidRPr="00CF3448">
              <w:rPr>
                <w:rFonts w:eastAsia="Times New Roman"/>
                <w:b/>
                <w:szCs w:val="26"/>
              </w:rPr>
              <w:sym w:font="Symbol" w:char="F0B0"/>
            </w:r>
            <w:r w:rsidRPr="00CF3448">
              <w:rPr>
                <w:rFonts w:eastAsia="Times New Roman"/>
                <w:b/>
                <w:szCs w:val="26"/>
              </w:rPr>
              <w:t>C]</w:t>
            </w:r>
          </w:p>
        </w:tc>
      </w:tr>
      <w:tr w:rsidR="00CD3D14" w:rsidRPr="00CF3448" w14:paraId="6EB773DF" w14:textId="77777777" w:rsidTr="008B2A80">
        <w:trPr>
          <w:jc w:val="center"/>
        </w:trPr>
        <w:tc>
          <w:tcPr>
            <w:tcW w:w="3681" w:type="dxa"/>
            <w:vMerge/>
            <w:vAlign w:val="center"/>
          </w:tcPr>
          <w:p w14:paraId="7691F600" w14:textId="77777777" w:rsidR="00CD3D14" w:rsidRPr="00CF3448" w:rsidRDefault="00CD3D14" w:rsidP="008B2A80">
            <w:pPr>
              <w:widowControl w:val="0"/>
              <w:tabs>
                <w:tab w:val="left" w:pos="567"/>
              </w:tabs>
              <w:spacing w:before="0" w:after="0" w:line="240" w:lineRule="auto"/>
              <w:ind w:firstLine="0"/>
              <w:jc w:val="center"/>
              <w:rPr>
                <w:rFonts w:eastAsia="Times New Roman"/>
                <w:b/>
                <w:szCs w:val="26"/>
              </w:rPr>
            </w:pPr>
          </w:p>
        </w:tc>
        <w:tc>
          <w:tcPr>
            <w:tcW w:w="2914" w:type="dxa"/>
            <w:vAlign w:val="center"/>
          </w:tcPr>
          <w:p w14:paraId="58974553" w14:textId="0C374F33" w:rsidR="00CD3D14" w:rsidRPr="00CF3448" w:rsidRDefault="00CD3D14" w:rsidP="008B2A80">
            <w:pPr>
              <w:widowControl w:val="0"/>
              <w:tabs>
                <w:tab w:val="left" w:pos="567"/>
              </w:tabs>
              <w:spacing w:before="0" w:after="0" w:line="240" w:lineRule="auto"/>
              <w:ind w:firstLine="0"/>
              <w:jc w:val="center"/>
              <w:rPr>
                <w:rFonts w:eastAsia="Times New Roman"/>
                <w:b/>
                <w:szCs w:val="26"/>
              </w:rPr>
            </w:pPr>
            <w:r w:rsidRPr="00CF3448">
              <w:rPr>
                <w:rFonts w:eastAsia="Times New Roman"/>
                <w:b/>
                <w:szCs w:val="26"/>
              </w:rPr>
              <w:t>Làm việc bình thường</w:t>
            </w:r>
          </w:p>
        </w:tc>
        <w:tc>
          <w:tcPr>
            <w:tcW w:w="2756" w:type="dxa"/>
            <w:vAlign w:val="center"/>
          </w:tcPr>
          <w:p w14:paraId="3E4B6D93" w14:textId="77777777" w:rsidR="00CD3D14" w:rsidRPr="00CF3448" w:rsidRDefault="00CD3D14" w:rsidP="008B2A80">
            <w:pPr>
              <w:widowControl w:val="0"/>
              <w:tabs>
                <w:tab w:val="left" w:pos="567"/>
              </w:tabs>
              <w:spacing w:before="0" w:after="0" w:line="240" w:lineRule="auto"/>
              <w:ind w:firstLine="0"/>
              <w:jc w:val="center"/>
              <w:rPr>
                <w:rFonts w:eastAsia="Times New Roman"/>
                <w:b/>
                <w:szCs w:val="26"/>
              </w:rPr>
            </w:pPr>
            <w:r w:rsidRPr="00CF3448">
              <w:rPr>
                <w:rFonts w:eastAsia="Times New Roman"/>
                <w:b/>
                <w:szCs w:val="26"/>
              </w:rPr>
              <w:t>Ngắn mạch                         (thời gian tối đa 5s)</w:t>
            </w:r>
          </w:p>
        </w:tc>
      </w:tr>
      <w:tr w:rsidR="00CD3D14" w:rsidRPr="00CF3448" w14:paraId="47ECF4D7" w14:textId="77777777" w:rsidTr="008B2A80">
        <w:trPr>
          <w:jc w:val="center"/>
        </w:trPr>
        <w:tc>
          <w:tcPr>
            <w:tcW w:w="3681" w:type="dxa"/>
            <w:vAlign w:val="center"/>
          </w:tcPr>
          <w:p w14:paraId="0EE51931"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Polyetylen khâu mạch (XLPE)</w:t>
            </w:r>
          </w:p>
        </w:tc>
        <w:tc>
          <w:tcPr>
            <w:tcW w:w="2914" w:type="dxa"/>
            <w:vAlign w:val="center"/>
          </w:tcPr>
          <w:p w14:paraId="060424ED"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90</w:t>
            </w:r>
          </w:p>
        </w:tc>
        <w:tc>
          <w:tcPr>
            <w:tcW w:w="2756" w:type="dxa"/>
            <w:vAlign w:val="center"/>
          </w:tcPr>
          <w:p w14:paraId="68094D72"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250</w:t>
            </w:r>
          </w:p>
        </w:tc>
      </w:tr>
      <w:tr w:rsidR="00CD3D14" w:rsidRPr="00CF3448" w14:paraId="445D68C1" w14:textId="77777777" w:rsidTr="008B2A80">
        <w:trPr>
          <w:jc w:val="center"/>
        </w:trPr>
        <w:tc>
          <w:tcPr>
            <w:tcW w:w="3681" w:type="dxa"/>
            <w:vAlign w:val="center"/>
          </w:tcPr>
          <w:p w14:paraId="6879C18E"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lang w:val="da-DK"/>
              </w:rPr>
            </w:pPr>
            <w:r w:rsidRPr="00CF3448">
              <w:rPr>
                <w:rFonts w:eastAsia="Times New Roman"/>
                <w:szCs w:val="26"/>
                <w:lang w:val="da-DK"/>
              </w:rPr>
              <w:t>Cao su etylen propylen (EPR)</w:t>
            </w:r>
          </w:p>
        </w:tc>
        <w:tc>
          <w:tcPr>
            <w:tcW w:w="2914" w:type="dxa"/>
            <w:vAlign w:val="center"/>
          </w:tcPr>
          <w:p w14:paraId="2203628B"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90</w:t>
            </w:r>
          </w:p>
        </w:tc>
        <w:tc>
          <w:tcPr>
            <w:tcW w:w="2756" w:type="dxa"/>
            <w:vAlign w:val="center"/>
          </w:tcPr>
          <w:p w14:paraId="76E82EEE" w14:textId="77777777" w:rsidR="00CD3D14" w:rsidRPr="00CF3448" w:rsidRDefault="00CD3D14" w:rsidP="008B2A80">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250</w:t>
            </w:r>
          </w:p>
        </w:tc>
      </w:tr>
    </w:tbl>
    <w:p w14:paraId="4E889D89" w14:textId="77777777" w:rsidR="00CD3D14" w:rsidRPr="00CF3448" w:rsidRDefault="00CD3D14" w:rsidP="00B36929">
      <w:pPr>
        <w:widowControl w:val="0"/>
        <w:tabs>
          <w:tab w:val="left" w:pos="567"/>
        </w:tabs>
        <w:spacing w:before="240" w:after="0" w:line="240" w:lineRule="auto"/>
        <w:ind w:firstLine="0"/>
        <w:rPr>
          <w:rFonts w:eastAsia="Times New Roman"/>
          <w:b/>
          <w:bCs/>
          <w:szCs w:val="26"/>
        </w:rPr>
      </w:pPr>
      <w:r w:rsidRPr="00CF3448">
        <w:rPr>
          <w:rFonts w:eastAsia="Times New Roman"/>
          <w:szCs w:val="26"/>
        </w:rPr>
        <w:tab/>
      </w:r>
      <w:r w:rsidRPr="00CF3448">
        <w:rPr>
          <w:rFonts w:eastAsia="Times New Roman"/>
          <w:b/>
          <w:szCs w:val="26"/>
        </w:rPr>
        <w:t>2.4- Màn chắn cách điện:</w:t>
      </w:r>
    </w:p>
    <w:p w14:paraId="6A108069"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a- Màn chắn cách điện phải gồm có một lớp bán dẫn phi kim loại kết hợp với một lớp kim loại.</w:t>
      </w:r>
    </w:p>
    <w:p w14:paraId="161B2EB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b- Lớp bán dẫn phi kim loại phải được ép đùn trực tiếp lên cách điện của lõi và có thể bóc ra được.</w:t>
      </w:r>
    </w:p>
    <w:p w14:paraId="2BDBCB8B"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c- Trên bề mặt ngoài của phần màn chắn phi kim loại, chỉ dẫn “LỚP BÁN DẪN: LOẠI BỎ KHI LÀM HỘP NỐI-ATTENTION: REMOVE WHEN CONNECTING” được in liên tục bằng mực có màu tương phản với màu của phần màn chắn phi kim loại</w:t>
      </w:r>
    </w:p>
    <w:p w14:paraId="2A1C5BA7"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d- Bên ngoài lớp bán dẫn định hình bằng phương pháp đùn có bọc một lớp băng bán dẫn có tính trương nở có tác dụng chống thấm nước.</w:t>
      </w:r>
    </w:p>
    <w:p w14:paraId="1CF4EC70"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e- Phần kim loại phải được áp sát lên trên phần băng bán dẫn chống thấm nước.</w:t>
      </w:r>
    </w:p>
    <w:p w14:paraId="7B1F4533" w14:textId="77777777" w:rsidR="00CD3D14" w:rsidRPr="00CF3448" w:rsidRDefault="00CD3D14" w:rsidP="00B36929">
      <w:pPr>
        <w:widowControl w:val="0"/>
        <w:numPr>
          <w:ilvl w:val="0"/>
          <w:numId w:val="104"/>
        </w:numPr>
        <w:tabs>
          <w:tab w:val="left" w:pos="851"/>
        </w:tabs>
        <w:autoSpaceDE w:val="0"/>
        <w:autoSpaceDN w:val="0"/>
        <w:spacing w:before="0" w:after="0" w:line="240" w:lineRule="auto"/>
        <w:jc w:val="both"/>
        <w:rPr>
          <w:rFonts w:eastAsia="Times New Roman"/>
          <w:szCs w:val="26"/>
        </w:rPr>
      </w:pPr>
      <w:r w:rsidRPr="00CF3448">
        <w:rPr>
          <w:rFonts w:eastAsia="Times New Roman"/>
          <w:szCs w:val="26"/>
        </w:rPr>
        <w:t>Màn chắn kim loại phải làm bằng đồng gồm 2 lớp:</w:t>
      </w:r>
    </w:p>
    <w:p w14:paraId="79AE9E6C" w14:textId="77777777" w:rsidR="00CD3D14" w:rsidRPr="00CF3448" w:rsidRDefault="00CD3D14" w:rsidP="00B36929">
      <w:pPr>
        <w:tabs>
          <w:tab w:val="num" w:pos="851"/>
        </w:tabs>
        <w:autoSpaceDE w:val="0"/>
        <w:autoSpaceDN w:val="0"/>
        <w:spacing w:before="0" w:after="0" w:line="240" w:lineRule="auto"/>
        <w:ind w:firstLine="567"/>
        <w:jc w:val="both"/>
        <w:rPr>
          <w:rFonts w:eastAsia="Times New Roman"/>
          <w:szCs w:val="26"/>
        </w:rPr>
      </w:pPr>
      <w:r w:rsidRPr="00CF3448">
        <w:rPr>
          <w:rFonts w:eastAsia="Times New Roman"/>
          <w:szCs w:val="26"/>
        </w:rPr>
        <w:t>- Lớp sợi đồng.</w:t>
      </w:r>
    </w:p>
    <w:p w14:paraId="3B00A0D4" w14:textId="77777777" w:rsidR="00CD3D14" w:rsidRPr="00CF3448" w:rsidRDefault="00CD3D14" w:rsidP="00B36929">
      <w:pPr>
        <w:tabs>
          <w:tab w:val="num" w:pos="851"/>
        </w:tabs>
        <w:autoSpaceDE w:val="0"/>
        <w:autoSpaceDN w:val="0"/>
        <w:spacing w:before="0" w:after="0" w:line="240" w:lineRule="auto"/>
        <w:ind w:firstLine="567"/>
        <w:jc w:val="both"/>
        <w:rPr>
          <w:rFonts w:eastAsia="Times New Roman"/>
          <w:szCs w:val="26"/>
        </w:rPr>
      </w:pPr>
      <w:r w:rsidRPr="00CF3448">
        <w:rPr>
          <w:rFonts w:eastAsia="Times New Roman"/>
          <w:szCs w:val="26"/>
        </w:rPr>
        <w:t>- Lớp băng quấn ngoài lớp sợi đồng:</w:t>
      </w:r>
    </w:p>
    <w:p w14:paraId="2226A7C7" w14:textId="77777777" w:rsidR="00CD3D14" w:rsidRPr="00CF3448" w:rsidRDefault="00CD3D14" w:rsidP="00B36929">
      <w:pPr>
        <w:tabs>
          <w:tab w:val="num" w:pos="851"/>
        </w:tabs>
        <w:autoSpaceDE w:val="0"/>
        <w:autoSpaceDN w:val="0"/>
        <w:spacing w:before="0" w:after="0" w:line="240" w:lineRule="auto"/>
        <w:ind w:firstLine="567"/>
        <w:jc w:val="both"/>
        <w:rPr>
          <w:rFonts w:eastAsia="Times New Roman"/>
          <w:szCs w:val="26"/>
        </w:rPr>
      </w:pPr>
      <w:r w:rsidRPr="00CF3448">
        <w:rPr>
          <w:rFonts w:eastAsia="Times New Roman"/>
          <w:szCs w:val="26"/>
        </w:rPr>
        <w:tab/>
        <w:t>+ Bề rộng tối thiểu của băng đồng: 12,5 mm;</w:t>
      </w:r>
    </w:p>
    <w:p w14:paraId="3FFF5110" w14:textId="77777777" w:rsidR="00CD3D14" w:rsidRPr="00CF3448" w:rsidRDefault="00CD3D14" w:rsidP="00B36929">
      <w:pPr>
        <w:tabs>
          <w:tab w:val="num" w:pos="851"/>
        </w:tabs>
        <w:autoSpaceDE w:val="0"/>
        <w:autoSpaceDN w:val="0"/>
        <w:spacing w:before="0" w:after="0" w:line="240" w:lineRule="auto"/>
        <w:ind w:firstLine="567"/>
        <w:jc w:val="both"/>
        <w:rPr>
          <w:rFonts w:eastAsia="Times New Roman"/>
          <w:szCs w:val="26"/>
        </w:rPr>
      </w:pPr>
      <w:r w:rsidRPr="00CF3448">
        <w:rPr>
          <w:rFonts w:eastAsia="Times New Roman"/>
          <w:szCs w:val="26"/>
        </w:rPr>
        <w:lastRenderedPageBreak/>
        <w:tab/>
        <w:t>+ Độ dày tối thiểu của băng đồng: 0,1 mm.</w:t>
      </w:r>
    </w:p>
    <w:p w14:paraId="40D5AF80" w14:textId="77777777" w:rsidR="00CD3D14" w:rsidRPr="00CF3448" w:rsidRDefault="00CD3D14" w:rsidP="00B36929">
      <w:pPr>
        <w:spacing w:before="0" w:after="0" w:line="240" w:lineRule="auto"/>
        <w:ind w:firstLine="540"/>
        <w:jc w:val="both"/>
        <w:rPr>
          <w:rFonts w:eastAsia="Times New Roman"/>
          <w:szCs w:val="26"/>
        </w:rPr>
      </w:pPr>
      <w:r w:rsidRPr="00CF3448">
        <w:rPr>
          <w:rFonts w:eastAsia="Times New Roman"/>
          <w:szCs w:val="26"/>
        </w:rPr>
        <w:t>Tổng tiết diện tối thiểu của lớp sợi đồng ≥ 16mm</w:t>
      </w:r>
      <w:r w:rsidRPr="00CF3448">
        <w:rPr>
          <w:rFonts w:eastAsia="Times New Roman"/>
          <w:szCs w:val="26"/>
          <w:vertAlign w:val="superscript"/>
        </w:rPr>
        <w:t>2</w:t>
      </w:r>
    </w:p>
    <w:p w14:paraId="60BA8F6C" w14:textId="77777777" w:rsidR="00CD3D14" w:rsidRPr="00CF3448" w:rsidRDefault="00CD3D14" w:rsidP="00B36929">
      <w:pPr>
        <w:widowControl w:val="0"/>
        <w:tabs>
          <w:tab w:val="left" w:pos="567"/>
        </w:tabs>
        <w:spacing w:before="0" w:after="0" w:line="240" w:lineRule="auto"/>
        <w:ind w:firstLine="567"/>
        <w:rPr>
          <w:rFonts w:eastAsia="Times New Roman"/>
          <w:b/>
          <w:bCs/>
          <w:szCs w:val="26"/>
        </w:rPr>
      </w:pPr>
      <w:r w:rsidRPr="00CF3448">
        <w:rPr>
          <w:rFonts w:eastAsia="Times New Roman"/>
          <w:b/>
          <w:szCs w:val="26"/>
        </w:rPr>
        <w:t>2.5- Lớp bọc phân cách:</w:t>
      </w:r>
    </w:p>
    <w:p w14:paraId="701D1ED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 xml:space="preserve">a- </w:t>
      </w:r>
      <w:r w:rsidRPr="00CF3448">
        <w:rPr>
          <w:rFonts w:eastAsia="Times New Roman"/>
          <w:szCs w:val="26"/>
          <w:lang w:val="vi-VN"/>
        </w:rPr>
        <w:t>Khi màn chắn kim loại và lớp áo giáp làm bằng kim loại khác nhau thì chúng phải được phân cách bằng vỏ bọc dạng đùn.</w:t>
      </w:r>
    </w:p>
    <w:p w14:paraId="2834FA92"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 xml:space="preserve">b- </w:t>
      </w:r>
      <w:r w:rsidRPr="00CF3448">
        <w:rPr>
          <w:rFonts w:eastAsia="Times New Roman"/>
          <w:szCs w:val="26"/>
          <w:lang w:val="vi-VN"/>
        </w:rPr>
        <w:t>Không đòi hỏi vỏ bọc phân cách khi đã sử dụng các biện pháp để đạt được độ kín nước theo chiều dọc trong vùng của các lớp kim loại.</w:t>
      </w:r>
    </w:p>
    <w:p w14:paraId="137D6C3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 xml:space="preserve">c- </w:t>
      </w:r>
      <w:r w:rsidRPr="00CF3448">
        <w:rPr>
          <w:rFonts w:eastAsia="Times New Roman"/>
          <w:szCs w:val="26"/>
          <w:lang w:val="vi-VN"/>
        </w:rPr>
        <w:t>Vật liệu cấu tạo: PVC.</w:t>
      </w:r>
    </w:p>
    <w:p w14:paraId="4DAD1DCC"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 xml:space="preserve">d- </w:t>
      </w:r>
      <w:r w:rsidRPr="00CF3448">
        <w:rPr>
          <w:rFonts w:eastAsia="Times New Roman"/>
          <w:szCs w:val="26"/>
          <w:lang w:val="vi-VN"/>
        </w:rPr>
        <w:t>Chất lượng của loại vật liệu sử dụng cho lớp vỏ bọc phân cách phải phù hợp với nhiệt độ làm việc của cáp.</w:t>
      </w:r>
    </w:p>
    <w:p w14:paraId="055CEE35"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 xml:space="preserve">e- </w:t>
      </w:r>
      <w:r w:rsidRPr="00CF3448">
        <w:rPr>
          <w:rFonts w:eastAsia="Times New Roman"/>
          <w:szCs w:val="26"/>
          <w:lang w:val="vi-VN"/>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592B2B9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 xml:space="preserve">f- </w:t>
      </w:r>
      <w:r w:rsidRPr="00CF3448">
        <w:rPr>
          <w:rFonts w:eastAsia="Times New Roman"/>
          <w:szCs w:val="26"/>
          <w:lang w:val="vi-VN"/>
        </w:rPr>
        <w:t>Giá trị nhỏ nhất không được nhỏ hơn 0,2mm so với 80% giá trị danh nghĩa: t</w:t>
      </w:r>
      <w:r w:rsidRPr="00CF3448">
        <w:rPr>
          <w:rFonts w:eastAsia="Times New Roman"/>
          <w:i/>
          <w:iCs/>
          <w:szCs w:val="26"/>
          <w:vertAlign w:val="subscript"/>
          <w:lang w:val="vi-VN"/>
        </w:rPr>
        <w:t>min</w:t>
      </w:r>
      <w:r w:rsidRPr="00CF3448">
        <w:rPr>
          <w:rFonts w:eastAsia="Times New Roman"/>
          <w:szCs w:val="26"/>
          <w:lang w:val="vi-VN"/>
        </w:rPr>
        <w:t xml:space="preserve"> ≥ 0,8t</w:t>
      </w:r>
      <w:r w:rsidRPr="00CF3448">
        <w:rPr>
          <w:rFonts w:eastAsia="Times New Roman"/>
          <w:i/>
          <w:iCs/>
          <w:szCs w:val="26"/>
          <w:vertAlign w:val="subscript"/>
          <w:lang w:val="vi-VN"/>
        </w:rPr>
        <w:t>n</w:t>
      </w:r>
      <w:r w:rsidRPr="00CF3448">
        <w:rPr>
          <w:rFonts w:eastAsia="Times New Roman"/>
          <w:szCs w:val="26"/>
          <w:lang w:val="vi-VN"/>
        </w:rPr>
        <w:t xml:space="preserve"> – 0,2 (mm).</w:t>
      </w:r>
    </w:p>
    <w:p w14:paraId="68340C81" w14:textId="77777777" w:rsidR="00CD3D14" w:rsidRPr="00CF3448" w:rsidRDefault="00CD3D14" w:rsidP="00B36929">
      <w:pPr>
        <w:widowControl w:val="0"/>
        <w:tabs>
          <w:tab w:val="left" w:pos="567"/>
        </w:tabs>
        <w:spacing w:before="0" w:after="0" w:line="240" w:lineRule="auto"/>
        <w:ind w:firstLine="567"/>
        <w:rPr>
          <w:rFonts w:eastAsia="Times New Roman"/>
          <w:b/>
          <w:bCs/>
          <w:szCs w:val="26"/>
        </w:rPr>
      </w:pPr>
      <w:r w:rsidRPr="00CF3448">
        <w:rPr>
          <w:rFonts w:eastAsia="Times New Roman"/>
          <w:b/>
          <w:szCs w:val="26"/>
        </w:rPr>
        <w:t>2.6- Áo giáp:</w:t>
      </w:r>
    </w:p>
    <w:p w14:paraId="2FD0AA19"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Áo giáp làm bằng bằng nhôm hoặc hợp kim nhôm dạng dải băng kép</w:t>
      </w:r>
      <w:r w:rsidRPr="00CF3448">
        <w:rPr>
          <w:rFonts w:eastAsia="Times New Roman"/>
          <w:szCs w:val="26"/>
          <w:lang w:val="vi-VN"/>
        </w:rPr>
        <w:t>.</w:t>
      </w:r>
    </w:p>
    <w:p w14:paraId="731A56DF"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chiều rộng của dải băng.</w:t>
      </w:r>
    </w:p>
    <w:p w14:paraId="5483A864"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 xml:space="preserve">- Vật liệu: </w:t>
      </w:r>
    </w:p>
    <w:p w14:paraId="59DFD613" w14:textId="77777777" w:rsidR="00CD3D14" w:rsidRPr="00CF3448" w:rsidRDefault="00CD3D14" w:rsidP="00B36929">
      <w:pPr>
        <w:widowControl w:val="0"/>
        <w:tabs>
          <w:tab w:val="left" w:pos="567"/>
        </w:tabs>
        <w:spacing w:before="0" w:after="0" w:line="240" w:lineRule="auto"/>
        <w:ind w:firstLine="567"/>
        <w:rPr>
          <w:rFonts w:eastAsia="Times New Roman"/>
          <w:szCs w:val="26"/>
        </w:rPr>
      </w:pPr>
      <w:r w:rsidRPr="00CF3448">
        <w:rPr>
          <w:rFonts w:eastAsia="Times New Roman"/>
          <w:szCs w:val="26"/>
        </w:rPr>
        <w:t xml:space="preserve">+ Dải băng phải là nhôm hoặc hợp kim nhôm. </w:t>
      </w:r>
    </w:p>
    <w:p w14:paraId="7B247742"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Khi lựa chọn vật liệu cho áo giáp, cần phải đặc biệt lưu ý đến khả năng bị ăn mòn không chỉ vì an toàn cơ mà còn vì an toàn điện.</w:t>
      </w:r>
    </w:p>
    <w:p w14:paraId="41000F72" w14:textId="42607B85" w:rsidR="00CD3D14" w:rsidRPr="00CF3448" w:rsidRDefault="00CD3D14" w:rsidP="00B36929">
      <w:pPr>
        <w:widowControl w:val="0"/>
        <w:tabs>
          <w:tab w:val="left" w:pos="567"/>
        </w:tabs>
        <w:spacing w:before="0" w:after="120" w:line="240" w:lineRule="auto"/>
        <w:ind w:firstLine="567"/>
        <w:rPr>
          <w:rFonts w:eastAsia="Times New Roman"/>
          <w:szCs w:val="26"/>
        </w:rPr>
      </w:pPr>
      <w:r w:rsidRPr="00CF3448">
        <w:rPr>
          <w:rFonts w:eastAsia="Times New Roman"/>
          <w:szCs w:val="26"/>
        </w:rPr>
        <w:t xml:space="preserve">- Chiều dày danh nghĩa của băng quấn dùng làm áo giáp: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2"/>
        <w:gridCol w:w="2798"/>
        <w:gridCol w:w="4244"/>
      </w:tblGrid>
      <w:tr w:rsidR="00CD3D14" w:rsidRPr="00CF3448" w14:paraId="482066CF" w14:textId="77777777" w:rsidTr="00CD3D14">
        <w:trPr>
          <w:cantSplit/>
          <w:trHeight w:val="460"/>
          <w:jc w:val="center"/>
        </w:trPr>
        <w:tc>
          <w:tcPr>
            <w:tcW w:w="2729" w:type="pct"/>
            <w:gridSpan w:val="2"/>
            <w:vAlign w:val="center"/>
          </w:tcPr>
          <w:p w14:paraId="3A5D549E" w14:textId="77777777" w:rsidR="00CD3D14" w:rsidRPr="00CF3448" w:rsidRDefault="00CD3D14" w:rsidP="00B36929">
            <w:pPr>
              <w:widowControl w:val="0"/>
              <w:tabs>
                <w:tab w:val="left" w:pos="567"/>
              </w:tabs>
              <w:spacing w:before="0" w:after="0" w:line="240" w:lineRule="auto"/>
              <w:ind w:firstLine="0"/>
              <w:jc w:val="center"/>
              <w:rPr>
                <w:rFonts w:eastAsia="Times New Roman"/>
                <w:b/>
                <w:bCs/>
                <w:szCs w:val="26"/>
              </w:rPr>
            </w:pPr>
            <w:r w:rsidRPr="00CF3448">
              <w:rPr>
                <w:rFonts w:eastAsia="Times New Roman"/>
                <w:b/>
                <w:bCs/>
                <w:szCs w:val="26"/>
              </w:rPr>
              <w:t>Đường kính giả định dưới lớp áo giáp [mm]</w:t>
            </w:r>
          </w:p>
        </w:tc>
        <w:tc>
          <w:tcPr>
            <w:tcW w:w="2271" w:type="pct"/>
            <w:vAlign w:val="center"/>
          </w:tcPr>
          <w:p w14:paraId="298400D3" w14:textId="77777777" w:rsidR="00CD3D14" w:rsidRPr="00CF3448" w:rsidRDefault="00CD3D14" w:rsidP="00B36929">
            <w:pPr>
              <w:widowControl w:val="0"/>
              <w:tabs>
                <w:tab w:val="left" w:pos="567"/>
              </w:tabs>
              <w:spacing w:before="0" w:after="0" w:line="240" w:lineRule="auto"/>
              <w:ind w:firstLine="0"/>
              <w:jc w:val="center"/>
              <w:rPr>
                <w:rFonts w:eastAsia="Times New Roman"/>
                <w:b/>
                <w:bCs/>
                <w:szCs w:val="26"/>
              </w:rPr>
            </w:pPr>
            <w:r w:rsidRPr="00CF3448">
              <w:rPr>
                <w:rFonts w:eastAsia="Times New Roman"/>
                <w:b/>
                <w:bCs/>
                <w:szCs w:val="26"/>
              </w:rPr>
              <w:t>Chiều dày của dải băng [mm]</w:t>
            </w:r>
          </w:p>
        </w:tc>
      </w:tr>
      <w:tr w:rsidR="00CD3D14" w:rsidRPr="00CF3448" w14:paraId="15CAD47C" w14:textId="77777777" w:rsidTr="008B2A80">
        <w:trPr>
          <w:trHeight w:val="355"/>
          <w:jc w:val="center"/>
        </w:trPr>
        <w:tc>
          <w:tcPr>
            <w:tcW w:w="1232" w:type="pct"/>
            <w:vAlign w:val="center"/>
          </w:tcPr>
          <w:p w14:paraId="1E14E9F8"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Lớn hơn</w:t>
            </w:r>
          </w:p>
        </w:tc>
        <w:tc>
          <w:tcPr>
            <w:tcW w:w="1497" w:type="pct"/>
            <w:vAlign w:val="center"/>
          </w:tcPr>
          <w:p w14:paraId="23608F9C"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Nhỏ hơn và bằng</w:t>
            </w:r>
          </w:p>
        </w:tc>
        <w:tc>
          <w:tcPr>
            <w:tcW w:w="2271" w:type="pct"/>
            <w:vAlign w:val="center"/>
          </w:tcPr>
          <w:p w14:paraId="4A721635"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Nhôm hoặc hợp kim nhôm</w:t>
            </w:r>
          </w:p>
        </w:tc>
      </w:tr>
      <w:tr w:rsidR="00CD3D14" w:rsidRPr="00CF3448" w14:paraId="604B0361" w14:textId="77777777" w:rsidTr="008B2A80">
        <w:trPr>
          <w:trHeight w:val="371"/>
          <w:jc w:val="center"/>
        </w:trPr>
        <w:tc>
          <w:tcPr>
            <w:tcW w:w="1232" w:type="pct"/>
            <w:vAlign w:val="center"/>
          </w:tcPr>
          <w:p w14:paraId="21465BBC"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p>
        </w:tc>
        <w:tc>
          <w:tcPr>
            <w:tcW w:w="1497" w:type="pct"/>
            <w:vAlign w:val="center"/>
          </w:tcPr>
          <w:p w14:paraId="233A081A"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30</w:t>
            </w:r>
          </w:p>
        </w:tc>
        <w:tc>
          <w:tcPr>
            <w:tcW w:w="2271" w:type="pct"/>
            <w:vAlign w:val="center"/>
          </w:tcPr>
          <w:p w14:paraId="045587E5"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0,5</w:t>
            </w:r>
          </w:p>
        </w:tc>
      </w:tr>
      <w:tr w:rsidR="00CD3D14" w:rsidRPr="00CF3448" w14:paraId="04BFEDCB" w14:textId="77777777" w:rsidTr="008B2A80">
        <w:trPr>
          <w:trHeight w:val="371"/>
          <w:jc w:val="center"/>
        </w:trPr>
        <w:tc>
          <w:tcPr>
            <w:tcW w:w="1232" w:type="pct"/>
            <w:vAlign w:val="center"/>
          </w:tcPr>
          <w:p w14:paraId="38CD7A01"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30</w:t>
            </w:r>
          </w:p>
        </w:tc>
        <w:tc>
          <w:tcPr>
            <w:tcW w:w="1497" w:type="pct"/>
            <w:vAlign w:val="center"/>
          </w:tcPr>
          <w:p w14:paraId="3DCE4311"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70</w:t>
            </w:r>
          </w:p>
        </w:tc>
        <w:tc>
          <w:tcPr>
            <w:tcW w:w="2271" w:type="pct"/>
            <w:vAlign w:val="center"/>
          </w:tcPr>
          <w:p w14:paraId="2CEFC0B0"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0,5</w:t>
            </w:r>
          </w:p>
        </w:tc>
      </w:tr>
      <w:tr w:rsidR="00CD3D14" w:rsidRPr="00CF3448" w14:paraId="5E67B01F" w14:textId="77777777" w:rsidTr="008B2A80">
        <w:trPr>
          <w:trHeight w:val="355"/>
          <w:jc w:val="center"/>
        </w:trPr>
        <w:tc>
          <w:tcPr>
            <w:tcW w:w="1232" w:type="pct"/>
            <w:vAlign w:val="center"/>
          </w:tcPr>
          <w:p w14:paraId="52122DA8"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70</w:t>
            </w:r>
          </w:p>
        </w:tc>
        <w:tc>
          <w:tcPr>
            <w:tcW w:w="1497" w:type="pct"/>
            <w:vAlign w:val="center"/>
          </w:tcPr>
          <w:p w14:paraId="1E6E669E"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p>
        </w:tc>
        <w:tc>
          <w:tcPr>
            <w:tcW w:w="2271" w:type="pct"/>
            <w:vAlign w:val="center"/>
          </w:tcPr>
          <w:p w14:paraId="0C63740C" w14:textId="77777777" w:rsidR="00CD3D14" w:rsidRPr="00CF3448" w:rsidRDefault="00CD3D14" w:rsidP="00B36929">
            <w:pPr>
              <w:widowControl w:val="0"/>
              <w:tabs>
                <w:tab w:val="left" w:pos="567"/>
              </w:tabs>
              <w:spacing w:before="0" w:after="0" w:line="240" w:lineRule="auto"/>
              <w:ind w:firstLine="0"/>
              <w:jc w:val="center"/>
              <w:rPr>
                <w:rFonts w:eastAsia="Times New Roman"/>
                <w:szCs w:val="26"/>
              </w:rPr>
            </w:pPr>
            <w:r w:rsidRPr="00CF3448">
              <w:rPr>
                <w:rFonts w:eastAsia="Times New Roman"/>
                <w:szCs w:val="26"/>
              </w:rPr>
              <w:t>0,8</w:t>
            </w:r>
          </w:p>
        </w:tc>
      </w:tr>
    </w:tbl>
    <w:p w14:paraId="4ADC8534" w14:textId="77777777" w:rsidR="00CD3D14" w:rsidRPr="00CF3448" w:rsidRDefault="00CD3D14" w:rsidP="00B36929">
      <w:pPr>
        <w:widowControl w:val="0"/>
        <w:tabs>
          <w:tab w:val="left" w:pos="567"/>
        </w:tabs>
        <w:spacing w:after="0" w:line="240" w:lineRule="auto"/>
        <w:ind w:firstLine="567"/>
        <w:jc w:val="both"/>
        <w:rPr>
          <w:rFonts w:eastAsia="Times New Roman"/>
          <w:szCs w:val="26"/>
        </w:rPr>
      </w:pPr>
      <w:r w:rsidRPr="00CF3448">
        <w:rPr>
          <w:rFonts w:eastAsia="Times New Roman"/>
          <w:szCs w:val="26"/>
        </w:rPr>
        <w:t xml:space="preserve">Chiều dày băng quấn dùng làm áo giáp không được thấp hơn giá trị danh định 10%.  </w:t>
      </w:r>
    </w:p>
    <w:p w14:paraId="08EF03F8" w14:textId="77777777" w:rsidR="00CD3D14" w:rsidRPr="00CF3448" w:rsidRDefault="00CD3D14" w:rsidP="00B36929">
      <w:pPr>
        <w:widowControl w:val="0"/>
        <w:tabs>
          <w:tab w:val="left" w:pos="567"/>
        </w:tabs>
        <w:spacing w:before="0" w:after="0" w:line="240" w:lineRule="auto"/>
        <w:ind w:firstLine="567"/>
        <w:jc w:val="both"/>
        <w:rPr>
          <w:rFonts w:eastAsia="Times New Roman"/>
          <w:b/>
          <w:bCs/>
          <w:szCs w:val="26"/>
        </w:rPr>
      </w:pPr>
      <w:r w:rsidRPr="00CF3448">
        <w:rPr>
          <w:rFonts w:eastAsia="Times New Roman"/>
          <w:b/>
          <w:szCs w:val="26"/>
        </w:rPr>
        <w:t xml:space="preserve">2.7- Lớp vỏ bọc bên ngoài: </w:t>
      </w:r>
    </w:p>
    <w:p w14:paraId="54780008"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a- Cáp phải có một lớp vỏ bọc bên ngoài được định hình bằng phương pháp đùn.</w:t>
      </w:r>
    </w:p>
    <w:p w14:paraId="1AA622ED"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b- Vật liệu cấu tạo:  PVC loại ST2 hoặc PE loại ST7.  </w:t>
      </w:r>
    </w:p>
    <w:p w14:paraId="7296A6C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c-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1889017A"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d- Chiều dày nhỏ nhất tại một điểm bất kỳ phải không được thấp hơn 85% giá trị danh định với sai số lớn nhất là 0,1 mm.</w:t>
      </w:r>
    </w:p>
    <w:p w14:paraId="5B0A6F6C"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e- Bán kính uốn cong khi thử nghiệm điển hình: 20x(d+D)</w:t>
      </w:r>
      <w:r w:rsidRPr="00CF3448">
        <w:rPr>
          <w:rFonts w:eastAsia="Times New Roman"/>
          <w:szCs w:val="26"/>
        </w:rPr>
        <w:sym w:font="Symbol" w:char="F0B1"/>
      </w:r>
      <w:r w:rsidRPr="00CF3448">
        <w:rPr>
          <w:rFonts w:eastAsia="Times New Roman"/>
          <w:szCs w:val="26"/>
        </w:rPr>
        <w:t>5% với d là đường kính lõi và D là đường kính ngoài của cáp.</w:t>
      </w:r>
    </w:p>
    <w:p w14:paraId="3A6174BA"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f- Ký hiệu cáp: </w:t>
      </w:r>
    </w:p>
    <w:p w14:paraId="47C7CC07"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“1x” tiết diện ruột dẫn điện sử dụng cho dây pha [mm</w:t>
      </w:r>
      <w:r w:rsidRPr="00CF3448">
        <w:rPr>
          <w:rFonts w:eastAsia="Times New Roman"/>
          <w:szCs w:val="26"/>
          <w:vertAlign w:val="superscript"/>
        </w:rPr>
        <w:t>2</w:t>
      </w:r>
      <w:r w:rsidRPr="00CF3448">
        <w:rPr>
          <w:rFonts w:eastAsia="Times New Roman"/>
          <w:szCs w:val="26"/>
        </w:rPr>
        <w:t xml:space="preserve">] + Tên của nhà </w:t>
      </w:r>
      <w:r w:rsidRPr="00CF3448">
        <w:rPr>
          <w:rFonts w:eastAsia="Times New Roman"/>
          <w:szCs w:val="26"/>
        </w:rPr>
        <w:lastRenderedPageBreak/>
        <w:t xml:space="preserve">chế tạo + Năm chế tạo.  </w:t>
      </w:r>
    </w:p>
    <w:p w14:paraId="56EAF4D2"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Đánh dấu chiều dài: </w:t>
      </w:r>
    </w:p>
    <w:p w14:paraId="0EBEF2AF"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lang w:val="vi-VN"/>
        </w:rPr>
        <w:t>+ Sợi cáp phải được đánh số thứ tự cách khoảng mỗi mét chiều dài. Số đánh dấu không được dài quá 6 chữ số, chiều cao của các chữ số này không được nhỏ hơn 5 mm.</w:t>
      </w:r>
    </w:p>
    <w:p w14:paraId="4E70E79C"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lang w:val="vi-VN"/>
        </w:rPr>
        <w:t>+ Mỗi bành cáp có thể bắt đầu đánh dấu chiều dài từ một số nguyên bất kỳ. Khi được quấn vào bành, số nhỏ nhất sẽ nằm trong cùng.</w:t>
      </w:r>
    </w:p>
    <w:p w14:paraId="5C7222D0" w14:textId="77777777" w:rsidR="00CD3D14" w:rsidRPr="00CF3448" w:rsidRDefault="00CD3D14" w:rsidP="00B36929">
      <w:pPr>
        <w:widowControl w:val="0"/>
        <w:numPr>
          <w:ilvl w:val="0"/>
          <w:numId w:val="103"/>
        </w:numPr>
        <w:tabs>
          <w:tab w:val="left" w:pos="567"/>
        </w:tabs>
        <w:spacing w:before="60" w:after="40" w:line="240" w:lineRule="auto"/>
        <w:jc w:val="both"/>
        <w:outlineLvl w:val="5"/>
        <w:rPr>
          <w:rFonts w:eastAsia="Times New Roman"/>
          <w:b/>
          <w:iCs/>
          <w:szCs w:val="26"/>
        </w:rPr>
      </w:pPr>
      <w:r w:rsidRPr="00CF3448">
        <w:rPr>
          <w:rFonts w:eastAsia="Times New Roman"/>
          <w:b/>
          <w:iCs/>
          <w:szCs w:val="26"/>
        </w:rPr>
        <w:t>Các yêu cầu về thử nghiệm</w:t>
      </w:r>
    </w:p>
    <w:p w14:paraId="21AE68EB" w14:textId="77777777" w:rsidR="00CD3D14" w:rsidRPr="00CF3448" w:rsidRDefault="00CD3D14" w:rsidP="00B36929">
      <w:pPr>
        <w:widowControl w:val="0"/>
        <w:tabs>
          <w:tab w:val="left" w:pos="567"/>
        </w:tabs>
        <w:spacing w:before="0" w:after="0" w:line="240" w:lineRule="auto"/>
        <w:ind w:firstLine="567"/>
        <w:jc w:val="both"/>
        <w:rPr>
          <w:rFonts w:eastAsia="Times New Roman"/>
          <w:b/>
          <w:szCs w:val="26"/>
          <w:lang w:val="sv-SE"/>
        </w:rPr>
      </w:pPr>
      <w:r w:rsidRPr="00CF3448">
        <w:rPr>
          <w:rFonts w:eastAsia="Times New Roman"/>
          <w:szCs w:val="26"/>
          <w:lang w:val="sv-SE"/>
        </w:rPr>
        <w:t xml:space="preserve">Đối với cáp ngầm 22 kV, thử nghiệm thường xuyên và điển hình được thực hiện đầy đủ theo các phương pháp và yêu cầu thử nghiệm quy định tại </w:t>
      </w:r>
      <w:r w:rsidRPr="00CF3448">
        <w:rPr>
          <w:rFonts w:eastAsia="Times New Roman"/>
          <w:szCs w:val="26"/>
        </w:rPr>
        <w:t>IEC 60502-</w:t>
      </w:r>
      <w:r w:rsidRPr="00CF3448">
        <w:rPr>
          <w:rFonts w:eastAsia="Times New Roman"/>
          <w:szCs w:val="26"/>
          <w:lang w:val="sv-SE"/>
        </w:rPr>
        <w:t>2:2014.</w:t>
      </w:r>
    </w:p>
    <w:p w14:paraId="3AFBD3AB" w14:textId="77777777" w:rsidR="00CD3D14" w:rsidRPr="00CF3448" w:rsidRDefault="00CD3D14" w:rsidP="00B36929">
      <w:pPr>
        <w:widowControl w:val="0"/>
        <w:tabs>
          <w:tab w:val="left" w:pos="567"/>
        </w:tabs>
        <w:spacing w:before="0" w:after="0" w:line="240" w:lineRule="auto"/>
        <w:ind w:firstLine="567"/>
        <w:jc w:val="both"/>
        <w:rPr>
          <w:rFonts w:eastAsia="Times New Roman"/>
          <w:b/>
          <w:szCs w:val="26"/>
          <w:lang w:val="sv-SE"/>
        </w:rPr>
      </w:pPr>
      <w:r w:rsidRPr="00CF3448">
        <w:rPr>
          <w:rFonts w:eastAsia="Times New Roman"/>
          <w:szCs w:val="26"/>
          <w:lang w:val="sv-SE"/>
        </w:rPr>
        <w:t xml:space="preserve">Đối với cáp ngầm 35 kV, thử nghiệm thường xuyên và điển hình được thực hiện đầy đủ theo các phương pháp và yêu cầu thử nghiệm quy định tại </w:t>
      </w:r>
      <w:r w:rsidRPr="00CF3448">
        <w:rPr>
          <w:rFonts w:eastAsia="Times New Roman"/>
          <w:szCs w:val="26"/>
        </w:rPr>
        <w:t>IEC 60502-</w:t>
      </w:r>
      <w:r w:rsidRPr="00CF3448">
        <w:rPr>
          <w:rFonts w:eastAsia="Times New Roman"/>
          <w:szCs w:val="26"/>
          <w:lang w:val="sv-SE"/>
        </w:rPr>
        <w:t xml:space="preserve">2:2014 hoặc IEC 60840-2020. </w:t>
      </w:r>
    </w:p>
    <w:p w14:paraId="69F407DB"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sv-SE"/>
        </w:rPr>
      </w:pPr>
      <w:r w:rsidRPr="00CF3448">
        <w:rPr>
          <w:rFonts w:eastAsia="Times New Roman"/>
          <w:szCs w:val="26"/>
          <w:lang w:val="sv-SE"/>
        </w:rPr>
        <w:t>Trường hợp thử nghiệm thường xuyên và điển hình được thực hiện theo IEC 60502-2:2014, các hạng mục thử nghiệm được thực hiện như sau:</w:t>
      </w:r>
    </w:p>
    <w:p w14:paraId="51DE5A5D" w14:textId="77777777" w:rsidR="00CD3D14" w:rsidRPr="00CF3448" w:rsidRDefault="00CD3D14" w:rsidP="00B36929">
      <w:pPr>
        <w:widowControl w:val="0"/>
        <w:tabs>
          <w:tab w:val="left" w:pos="567"/>
        </w:tabs>
        <w:spacing w:before="0" w:after="0" w:line="240" w:lineRule="auto"/>
        <w:ind w:firstLine="567"/>
        <w:jc w:val="both"/>
        <w:rPr>
          <w:rFonts w:eastAsia="Times New Roman"/>
          <w:b/>
          <w:bCs/>
          <w:szCs w:val="26"/>
        </w:rPr>
      </w:pPr>
      <w:r w:rsidRPr="00CF3448">
        <w:rPr>
          <w:rFonts w:eastAsia="Times New Roman"/>
          <w:b/>
          <w:szCs w:val="26"/>
        </w:rPr>
        <w:t>3.1- Thử nghiệm thường xuyên (routine tests):</w:t>
      </w:r>
    </w:p>
    <w:p w14:paraId="5A3D7AA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a- Đo điện trở ruột dẫn.</w:t>
      </w:r>
    </w:p>
    <w:p w14:paraId="03971C7B"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b- Thử nghiệm phóng điện cục bộ (ở 1,73Uo). </w:t>
      </w:r>
    </w:p>
    <w:p w14:paraId="572C5CEB" w14:textId="77777777" w:rsidR="00CD3D14" w:rsidRPr="00CF3448" w:rsidRDefault="00CD3D14" w:rsidP="00B36929">
      <w:pPr>
        <w:widowControl w:val="0"/>
        <w:tabs>
          <w:tab w:val="left" w:pos="567"/>
        </w:tabs>
        <w:spacing w:before="0" w:after="0" w:line="240" w:lineRule="auto"/>
        <w:ind w:firstLine="567"/>
        <w:jc w:val="both"/>
        <w:rPr>
          <w:rFonts w:eastAsia="Times New Roman"/>
          <w:spacing w:val="-4"/>
          <w:szCs w:val="26"/>
        </w:rPr>
      </w:pPr>
      <w:r w:rsidRPr="00CF3448">
        <w:rPr>
          <w:rFonts w:eastAsia="Times New Roman"/>
          <w:spacing w:val="-4"/>
          <w:szCs w:val="26"/>
        </w:rPr>
        <w:t>c- Thử nghiệm điện áp (điện áp thử nghiệm tần số công nghiệp 3,5Uo trong 05 phút).</w:t>
      </w:r>
    </w:p>
    <w:p w14:paraId="5BF5931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d- Thử nghiệm điện trên vỏ cáp (Electrical test on oversheath of the cable)</w:t>
      </w:r>
    </w:p>
    <w:p w14:paraId="7718AC86" w14:textId="77777777" w:rsidR="00CD3D14" w:rsidRPr="00CF3448" w:rsidRDefault="00CD3D14" w:rsidP="00B36929">
      <w:pPr>
        <w:widowControl w:val="0"/>
        <w:tabs>
          <w:tab w:val="left" w:pos="567"/>
        </w:tabs>
        <w:spacing w:before="0" w:after="0" w:line="240" w:lineRule="auto"/>
        <w:ind w:firstLine="567"/>
        <w:jc w:val="both"/>
        <w:rPr>
          <w:rFonts w:eastAsia="Times New Roman"/>
          <w:b/>
          <w:bCs/>
          <w:szCs w:val="26"/>
        </w:rPr>
      </w:pPr>
      <w:r w:rsidRPr="00CF3448">
        <w:rPr>
          <w:rFonts w:eastAsia="Times New Roman"/>
          <w:b/>
          <w:szCs w:val="26"/>
        </w:rPr>
        <w:t>3.2- Thử nghiệm điển hình (type test):</w:t>
      </w:r>
    </w:p>
    <w:p w14:paraId="089F825A" w14:textId="77777777" w:rsidR="00CD3D14" w:rsidRPr="00CF3448" w:rsidRDefault="00CD3D14" w:rsidP="00B36929">
      <w:pPr>
        <w:widowControl w:val="0"/>
        <w:tabs>
          <w:tab w:val="left" w:pos="567"/>
        </w:tabs>
        <w:spacing w:before="0" w:after="0" w:line="240" w:lineRule="auto"/>
        <w:ind w:firstLine="567"/>
        <w:jc w:val="both"/>
        <w:rPr>
          <w:rFonts w:eastAsia="Times New Roman"/>
          <w:iCs/>
          <w:szCs w:val="26"/>
          <w:lang w:val="vi-VN"/>
        </w:rPr>
      </w:pPr>
      <w:r w:rsidRPr="00CF3448">
        <w:rPr>
          <w:rFonts w:eastAsia="Times New Roman"/>
          <w:iCs/>
          <w:szCs w:val="26"/>
        </w:rPr>
        <w:t xml:space="preserve">a- </w:t>
      </w:r>
      <w:r w:rsidRPr="00CF3448">
        <w:rPr>
          <w:rFonts w:eastAsia="Times New Roman"/>
          <w:iCs/>
          <w:szCs w:val="26"/>
          <w:lang w:val="vi-VN"/>
        </w:rPr>
        <w:t>Thử nghiệm điện tuần tự các bước sau:</w:t>
      </w:r>
    </w:p>
    <w:p w14:paraId="6A5858EF"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lang w:val="vi-VN"/>
        </w:rPr>
      </w:pPr>
      <w:r w:rsidRPr="00CF3448">
        <w:rPr>
          <w:rFonts w:eastAsia="Times New Roman"/>
          <w:szCs w:val="26"/>
        </w:rPr>
        <w:t xml:space="preserve">- </w:t>
      </w:r>
      <w:r w:rsidRPr="00CF3448">
        <w:rPr>
          <w:rFonts w:eastAsia="Times New Roman"/>
          <w:szCs w:val="26"/>
          <w:lang w:val="vi-VN"/>
        </w:rPr>
        <w:t xml:space="preserve">Thử nghiệm uốn, tiếp theo là thử nghiệm phóng điện cục bộ. Cường độ phóng điện (ở 1,73Uo) phải được ghi lại.  </w:t>
      </w:r>
    </w:p>
    <w:p w14:paraId="5A58C96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Đo tg</w:t>
      </w:r>
      <w:r w:rsidRPr="00CF3448">
        <w:rPr>
          <w:rFonts w:eastAsia="Times New Roman"/>
          <w:szCs w:val="26"/>
        </w:rPr>
        <w:sym w:font="Symbol" w:char="F064"/>
      </w:r>
      <w:r w:rsidRPr="00CF3448">
        <w:rPr>
          <w:rFonts w:eastAsia="Times New Roman"/>
          <w:szCs w:val="26"/>
        </w:rPr>
        <w:t xml:space="preserve">.  </w:t>
      </w:r>
    </w:p>
    <w:p w14:paraId="1B334292"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chu kỳ nhiệt, tiếp theo là thử nghiệm phóng điện cục bộ. Cường độ phóng điện (ở 1,73Uo) phải được ghi lại.  </w:t>
      </w:r>
    </w:p>
    <w:p w14:paraId="188D9FD3"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xung, tiếp theo là thử nghiệm điện áp tần số công nghiệp (điện áp thử nghiệm tần số công nghiệp 3,5Uo trong 15 phút).  </w:t>
      </w:r>
    </w:p>
    <w:p w14:paraId="0C3931C1"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pacing w:val="-4"/>
          <w:szCs w:val="26"/>
        </w:rPr>
        <w:t>- Thử nghiệm điện áp trong 4 giờ (</w:t>
      </w:r>
      <w:r w:rsidRPr="00CF3448">
        <w:rPr>
          <w:rFonts w:eastAsia="Times New Roman"/>
          <w:szCs w:val="26"/>
        </w:rPr>
        <w:t xml:space="preserve">điện áp thử nghiệm tần số công nghiệp </w:t>
      </w:r>
      <w:r w:rsidRPr="00CF3448">
        <w:rPr>
          <w:rFonts w:eastAsia="Times New Roman"/>
          <w:spacing w:val="-4"/>
          <w:szCs w:val="26"/>
        </w:rPr>
        <w:t>4Uo).</w:t>
      </w:r>
      <w:r w:rsidRPr="00CF3448">
        <w:rPr>
          <w:rFonts w:eastAsia="Times New Roman"/>
          <w:szCs w:val="26"/>
        </w:rPr>
        <w:t xml:space="preserve"> </w:t>
      </w:r>
    </w:p>
    <w:p w14:paraId="09367343" w14:textId="77777777" w:rsidR="00CD3D14" w:rsidRPr="00CF3448" w:rsidRDefault="00CD3D14" w:rsidP="00B36929">
      <w:pPr>
        <w:widowControl w:val="0"/>
        <w:tabs>
          <w:tab w:val="left" w:pos="567"/>
        </w:tabs>
        <w:spacing w:before="0" w:after="0" w:line="240" w:lineRule="auto"/>
        <w:ind w:firstLine="567"/>
        <w:jc w:val="both"/>
        <w:rPr>
          <w:rFonts w:eastAsia="Times New Roman"/>
          <w:iCs/>
          <w:szCs w:val="26"/>
        </w:rPr>
      </w:pPr>
      <w:r w:rsidRPr="00CF3448">
        <w:rPr>
          <w:rFonts w:eastAsia="Times New Roman"/>
          <w:iCs/>
          <w:szCs w:val="26"/>
        </w:rPr>
        <w:t>b- Thử nghiệm không điện:</w:t>
      </w:r>
    </w:p>
    <w:p w14:paraId="08F08305"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Đo chiều dày cách điện.   </w:t>
      </w:r>
    </w:p>
    <w:p w14:paraId="0DDF1AB4"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Đo chiều dày của vỏ bọc phi kim loại (bao gồm lớp vỏ bọc phân cách được tạo thành bằng phương pháp đùn nhưng không được kể lớp bọc bên trong).  </w:t>
      </w:r>
    </w:p>
    <w:p w14:paraId="43103499" w14:textId="77777777" w:rsidR="00CD3D14" w:rsidRPr="00CF3448" w:rsidRDefault="00CD3D14" w:rsidP="00B36929">
      <w:pPr>
        <w:widowControl w:val="0"/>
        <w:tabs>
          <w:tab w:val="left" w:pos="567"/>
        </w:tabs>
        <w:spacing w:before="0" w:after="0" w:line="240" w:lineRule="auto"/>
        <w:ind w:firstLine="567"/>
        <w:jc w:val="both"/>
        <w:rPr>
          <w:rFonts w:eastAsia="Times New Roman"/>
          <w:spacing w:val="-4"/>
          <w:szCs w:val="26"/>
        </w:rPr>
      </w:pPr>
      <w:r w:rsidRPr="00CF3448">
        <w:rPr>
          <w:rFonts w:eastAsia="Times New Roman"/>
          <w:spacing w:val="-4"/>
          <w:szCs w:val="26"/>
        </w:rPr>
        <w:t xml:space="preserve">- Thử nghiệm để xác định tính chất cơ học của cách điện trước và sau khi lão hóa.  </w:t>
      </w:r>
    </w:p>
    <w:p w14:paraId="5FBE96D0"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để xác định tính chất cơ của vỏ bọc trước và sau khi lão hóa.  </w:t>
      </w:r>
    </w:p>
    <w:p w14:paraId="2DACA379"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lão hóa bổ sung trên các mảnh cáp hoàn chỉnh.    </w:t>
      </w:r>
    </w:p>
    <w:p w14:paraId="530820BD"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tổn hao khối lượng của vỏ bọc PVC loại ST2.  </w:t>
      </w:r>
    </w:p>
    <w:p w14:paraId="79DCCCF2"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nén ở nhiệt độ cao trên cách điện và vỏ bọc phi kim loại.   </w:t>
      </w:r>
    </w:p>
    <w:p w14:paraId="26AF5B66"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tính kháng nứt của vỏ bọc PVC (thử nghiệm sốc nhiệt-heat shock test).  </w:t>
      </w:r>
    </w:p>
    <w:p w14:paraId="305218B8"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tính kháng ôzôn của cách điện EPR. </w:t>
      </w:r>
    </w:p>
    <w:p w14:paraId="588B1B51"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kéo giãn trong lò nhiệt của cách điện EPR và XLPE (hot set test).   </w:t>
      </w:r>
    </w:p>
    <w:p w14:paraId="6BA3CF69"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hấp thu nước của cách điện (water absorption).  </w:t>
      </w:r>
    </w:p>
    <w:p w14:paraId="0658D8F2"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pacing w:val="-4"/>
          <w:szCs w:val="26"/>
        </w:rPr>
        <w:t>- Thử nghiệm cháy lan trên một cáp</w:t>
      </w:r>
      <w:r w:rsidRPr="00CF3448">
        <w:rPr>
          <w:rFonts w:eastAsia="Times New Roman"/>
          <w:szCs w:val="26"/>
        </w:rPr>
        <w:t xml:space="preserve"> (đối với vỏ bọc loại ST2).</w:t>
      </w:r>
    </w:p>
    <w:p w14:paraId="198781AD"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Đo hàm lượng bột than đen của vỏ bọc ngoài PE (vỏ bọc loại ST7).  </w:t>
      </w:r>
    </w:p>
    <w:p w14:paraId="7E868171"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độ co ngót của  cách điện XLPE (shrinkage test).  </w:t>
      </w:r>
    </w:p>
    <w:p w14:paraId="0920C3B7"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độ co ngót đối với vỏ bọc ngoài PE (shrinkage test).  </w:t>
      </w:r>
    </w:p>
    <w:p w14:paraId="4900FA1A"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xml:space="preserve">- Thử nghiệm tính bóc được đối với màn chắn cách điện.  </w:t>
      </w:r>
    </w:p>
    <w:p w14:paraId="4587A13E" w14:textId="77777777" w:rsidR="00CD3D14" w:rsidRPr="00CF3448" w:rsidRDefault="00CD3D14" w:rsidP="00B36929">
      <w:pPr>
        <w:widowControl w:val="0"/>
        <w:tabs>
          <w:tab w:val="left" w:pos="567"/>
        </w:tabs>
        <w:spacing w:before="0" w:after="0" w:line="240" w:lineRule="auto"/>
        <w:ind w:firstLine="567"/>
        <w:jc w:val="both"/>
        <w:rPr>
          <w:rFonts w:eastAsia="Times New Roman"/>
          <w:szCs w:val="26"/>
        </w:rPr>
      </w:pPr>
      <w:r w:rsidRPr="00CF3448">
        <w:rPr>
          <w:rFonts w:eastAsia="Times New Roman"/>
          <w:szCs w:val="26"/>
        </w:rPr>
        <w:t>- Thử nghiệm chống thấm nước.</w:t>
      </w:r>
    </w:p>
    <w:p w14:paraId="7F41B3A4" w14:textId="77777777" w:rsidR="00CD3D14" w:rsidRPr="00CF3448" w:rsidRDefault="00CD3D14" w:rsidP="00B36929">
      <w:pPr>
        <w:widowControl w:val="0"/>
        <w:tabs>
          <w:tab w:val="left" w:pos="567"/>
        </w:tabs>
        <w:spacing w:before="0" w:after="0" w:line="240" w:lineRule="auto"/>
        <w:ind w:firstLine="567"/>
        <w:rPr>
          <w:rFonts w:eastAsia="Times New Roman"/>
          <w:b/>
          <w:bCs/>
          <w:szCs w:val="26"/>
        </w:rPr>
      </w:pPr>
      <w:r w:rsidRPr="00CF3448">
        <w:rPr>
          <w:rFonts w:eastAsia="Times New Roman"/>
          <w:b/>
          <w:szCs w:val="26"/>
        </w:rPr>
        <w:lastRenderedPageBreak/>
        <w:t>4. Bảng đặc tính kỹ thuật và cam kết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4233"/>
        <w:gridCol w:w="964"/>
        <w:gridCol w:w="1811"/>
        <w:gridCol w:w="1256"/>
      </w:tblGrid>
      <w:tr w:rsidR="00CD3D14" w:rsidRPr="00CF3448" w14:paraId="3AB12EC1" w14:textId="77777777" w:rsidTr="00B36929">
        <w:trPr>
          <w:trHeight w:val="113"/>
          <w:tblHeader/>
          <w:jc w:val="center"/>
        </w:trPr>
        <w:tc>
          <w:tcPr>
            <w:tcW w:w="578" w:type="pct"/>
            <w:vAlign w:val="center"/>
          </w:tcPr>
          <w:p w14:paraId="16959EE8" w14:textId="77777777" w:rsidR="00CD3D14" w:rsidRPr="00CF3448" w:rsidRDefault="00CD3D14" w:rsidP="00B36929">
            <w:pPr>
              <w:widowControl w:val="0"/>
              <w:spacing w:before="40" w:after="40" w:line="240" w:lineRule="auto"/>
              <w:ind w:hanging="9"/>
              <w:jc w:val="center"/>
              <w:rPr>
                <w:rFonts w:eastAsia="Times New Roman"/>
                <w:b/>
                <w:szCs w:val="26"/>
              </w:rPr>
            </w:pPr>
            <w:r w:rsidRPr="00CF3448">
              <w:rPr>
                <w:rFonts w:eastAsia="Times New Roman"/>
                <w:b/>
                <w:szCs w:val="26"/>
              </w:rPr>
              <w:t>TT</w:t>
            </w:r>
          </w:p>
        </w:tc>
        <w:tc>
          <w:tcPr>
            <w:tcW w:w="2265" w:type="pct"/>
            <w:vAlign w:val="center"/>
          </w:tcPr>
          <w:p w14:paraId="04FDD55E" w14:textId="77777777" w:rsidR="00CD3D14" w:rsidRPr="00CF3448" w:rsidRDefault="00CD3D14" w:rsidP="00B36929">
            <w:pPr>
              <w:widowControl w:val="0"/>
              <w:spacing w:before="40" w:after="40" w:line="240" w:lineRule="auto"/>
              <w:ind w:firstLine="0"/>
              <w:jc w:val="center"/>
              <w:rPr>
                <w:rFonts w:eastAsia="Times New Roman"/>
                <w:b/>
                <w:szCs w:val="26"/>
              </w:rPr>
            </w:pPr>
            <w:r w:rsidRPr="00CF3448">
              <w:rPr>
                <w:rFonts w:eastAsia="Times New Roman"/>
                <w:b/>
                <w:szCs w:val="26"/>
              </w:rPr>
              <w:t>Mô tả</w:t>
            </w:r>
          </w:p>
        </w:tc>
        <w:tc>
          <w:tcPr>
            <w:tcW w:w="516" w:type="pct"/>
            <w:vAlign w:val="center"/>
          </w:tcPr>
          <w:p w14:paraId="18EF3BA3" w14:textId="77777777" w:rsidR="00CD3D14" w:rsidRPr="00CF3448" w:rsidRDefault="00CD3D14" w:rsidP="00B36929">
            <w:pPr>
              <w:widowControl w:val="0"/>
              <w:spacing w:before="40" w:after="40" w:line="240" w:lineRule="auto"/>
              <w:ind w:firstLine="0"/>
              <w:jc w:val="center"/>
              <w:rPr>
                <w:rFonts w:eastAsia="Times New Roman"/>
                <w:b/>
                <w:szCs w:val="26"/>
              </w:rPr>
            </w:pPr>
            <w:r w:rsidRPr="00CF3448">
              <w:rPr>
                <w:rFonts w:eastAsia="Times New Roman"/>
                <w:b/>
                <w:szCs w:val="26"/>
              </w:rPr>
              <w:t>Đơn vị</w:t>
            </w:r>
          </w:p>
        </w:tc>
        <w:tc>
          <w:tcPr>
            <w:tcW w:w="969" w:type="pct"/>
            <w:vAlign w:val="center"/>
          </w:tcPr>
          <w:p w14:paraId="2CCF9071" w14:textId="77777777" w:rsidR="00CD3D14" w:rsidRPr="00CF3448" w:rsidRDefault="00CD3D14" w:rsidP="00B36929">
            <w:pPr>
              <w:widowControl w:val="0"/>
              <w:spacing w:before="40" w:after="40" w:line="240" w:lineRule="auto"/>
              <w:ind w:firstLine="0"/>
              <w:jc w:val="center"/>
              <w:rPr>
                <w:rFonts w:eastAsia="Times New Roman"/>
                <w:b/>
                <w:szCs w:val="26"/>
              </w:rPr>
            </w:pPr>
            <w:r w:rsidRPr="00CF3448">
              <w:rPr>
                <w:rFonts w:eastAsia="Times New Roman"/>
                <w:b/>
                <w:szCs w:val="26"/>
              </w:rPr>
              <w:t>Yêu cầu</w:t>
            </w:r>
          </w:p>
        </w:tc>
        <w:tc>
          <w:tcPr>
            <w:tcW w:w="672" w:type="pct"/>
            <w:vAlign w:val="center"/>
          </w:tcPr>
          <w:p w14:paraId="31E509AE" w14:textId="77777777" w:rsidR="00CD3D14" w:rsidRPr="00CF3448" w:rsidRDefault="00CD3D14" w:rsidP="00B36929">
            <w:pPr>
              <w:widowControl w:val="0"/>
              <w:spacing w:before="40" w:after="40" w:line="240" w:lineRule="auto"/>
              <w:ind w:left="-103" w:right="-26" w:firstLine="0"/>
              <w:jc w:val="center"/>
              <w:rPr>
                <w:rFonts w:eastAsia="Times New Roman"/>
                <w:b/>
                <w:spacing w:val="-6"/>
                <w:szCs w:val="26"/>
              </w:rPr>
            </w:pPr>
            <w:r w:rsidRPr="00CF3448">
              <w:rPr>
                <w:rFonts w:eastAsia="Times New Roman"/>
                <w:b/>
                <w:spacing w:val="-6"/>
                <w:szCs w:val="26"/>
              </w:rPr>
              <w:t>Đề nghị và cam kết</w:t>
            </w:r>
          </w:p>
        </w:tc>
      </w:tr>
      <w:tr w:rsidR="00CD3D14" w:rsidRPr="00CF3448" w14:paraId="14FB74B9" w14:textId="77777777" w:rsidTr="00B36929">
        <w:trPr>
          <w:trHeight w:val="113"/>
          <w:jc w:val="center"/>
        </w:trPr>
        <w:tc>
          <w:tcPr>
            <w:tcW w:w="578" w:type="pct"/>
            <w:vAlign w:val="center"/>
          </w:tcPr>
          <w:p w14:paraId="3A5B7416"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w:t>
            </w:r>
          </w:p>
        </w:tc>
        <w:tc>
          <w:tcPr>
            <w:tcW w:w="2265" w:type="pct"/>
            <w:vAlign w:val="center"/>
          </w:tcPr>
          <w:p w14:paraId="61813EE4"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Nhà sản xuất</w:t>
            </w:r>
          </w:p>
        </w:tc>
        <w:tc>
          <w:tcPr>
            <w:tcW w:w="516" w:type="pct"/>
            <w:vAlign w:val="center"/>
          </w:tcPr>
          <w:p w14:paraId="365694EF"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tcPr>
          <w:p w14:paraId="329C6214"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Nêu cụ thể</w:t>
            </w:r>
          </w:p>
        </w:tc>
        <w:tc>
          <w:tcPr>
            <w:tcW w:w="672" w:type="pct"/>
            <w:vAlign w:val="center"/>
          </w:tcPr>
          <w:p w14:paraId="346B5728"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51F1DF2C" w14:textId="77777777" w:rsidTr="00B36929">
        <w:trPr>
          <w:trHeight w:val="113"/>
          <w:jc w:val="center"/>
        </w:trPr>
        <w:tc>
          <w:tcPr>
            <w:tcW w:w="578" w:type="pct"/>
            <w:vAlign w:val="center"/>
          </w:tcPr>
          <w:p w14:paraId="0DB992DC"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2</w:t>
            </w:r>
          </w:p>
        </w:tc>
        <w:tc>
          <w:tcPr>
            <w:tcW w:w="2265" w:type="pct"/>
            <w:vAlign w:val="center"/>
          </w:tcPr>
          <w:p w14:paraId="2343B77F"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Mã hiệu sản phẩm</w:t>
            </w:r>
          </w:p>
        </w:tc>
        <w:tc>
          <w:tcPr>
            <w:tcW w:w="516" w:type="pct"/>
            <w:vAlign w:val="center"/>
          </w:tcPr>
          <w:p w14:paraId="77E3581A"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tcPr>
          <w:p w14:paraId="67B7DCE5"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Nêu cụ thể</w:t>
            </w:r>
          </w:p>
        </w:tc>
        <w:tc>
          <w:tcPr>
            <w:tcW w:w="672" w:type="pct"/>
            <w:vAlign w:val="center"/>
          </w:tcPr>
          <w:p w14:paraId="13A23C59"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4BD5ECC4" w14:textId="77777777" w:rsidTr="00B36929">
        <w:trPr>
          <w:trHeight w:val="113"/>
          <w:jc w:val="center"/>
        </w:trPr>
        <w:tc>
          <w:tcPr>
            <w:tcW w:w="578" w:type="pct"/>
            <w:vAlign w:val="center"/>
          </w:tcPr>
          <w:p w14:paraId="470B87B5"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3</w:t>
            </w:r>
          </w:p>
        </w:tc>
        <w:tc>
          <w:tcPr>
            <w:tcW w:w="2265" w:type="pct"/>
            <w:vAlign w:val="center"/>
          </w:tcPr>
          <w:p w14:paraId="2061F3BC"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Nước sản xuất</w:t>
            </w:r>
          </w:p>
        </w:tc>
        <w:tc>
          <w:tcPr>
            <w:tcW w:w="516" w:type="pct"/>
            <w:vAlign w:val="center"/>
          </w:tcPr>
          <w:p w14:paraId="68D049FD"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tcPr>
          <w:p w14:paraId="19B34ED2"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Nêu cụ thể</w:t>
            </w:r>
          </w:p>
        </w:tc>
        <w:tc>
          <w:tcPr>
            <w:tcW w:w="672" w:type="pct"/>
            <w:vAlign w:val="center"/>
          </w:tcPr>
          <w:p w14:paraId="0EE394F3"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1D57FA8B" w14:textId="77777777" w:rsidTr="00B36929">
        <w:trPr>
          <w:trHeight w:val="113"/>
          <w:jc w:val="center"/>
        </w:trPr>
        <w:tc>
          <w:tcPr>
            <w:tcW w:w="578" w:type="pct"/>
            <w:vAlign w:val="center"/>
          </w:tcPr>
          <w:p w14:paraId="68E907C6"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4</w:t>
            </w:r>
          </w:p>
        </w:tc>
        <w:tc>
          <w:tcPr>
            <w:tcW w:w="2265" w:type="pct"/>
            <w:vAlign w:val="center"/>
          </w:tcPr>
          <w:p w14:paraId="4EDC1856"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Loại</w:t>
            </w:r>
          </w:p>
        </w:tc>
        <w:tc>
          <w:tcPr>
            <w:tcW w:w="516" w:type="pct"/>
            <w:vAlign w:val="center"/>
          </w:tcPr>
          <w:p w14:paraId="6C9E7A2D"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16C1EF82"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Đồng</w:t>
            </w:r>
          </w:p>
        </w:tc>
        <w:tc>
          <w:tcPr>
            <w:tcW w:w="672" w:type="pct"/>
            <w:vAlign w:val="center"/>
          </w:tcPr>
          <w:p w14:paraId="290E1C14"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5C710BFE" w14:textId="77777777" w:rsidTr="00B36929">
        <w:trPr>
          <w:trHeight w:val="113"/>
          <w:jc w:val="center"/>
        </w:trPr>
        <w:tc>
          <w:tcPr>
            <w:tcW w:w="578" w:type="pct"/>
            <w:vAlign w:val="center"/>
          </w:tcPr>
          <w:p w14:paraId="533360B7"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5</w:t>
            </w:r>
          </w:p>
        </w:tc>
        <w:tc>
          <w:tcPr>
            <w:tcW w:w="2265" w:type="pct"/>
            <w:vAlign w:val="center"/>
          </w:tcPr>
          <w:p w14:paraId="75122B7D"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Số và tiết diện danh định của ruột dẫn điện</w:t>
            </w:r>
          </w:p>
        </w:tc>
        <w:tc>
          <w:tcPr>
            <w:tcW w:w="516" w:type="pct"/>
            <w:vAlign w:val="center"/>
          </w:tcPr>
          <w:p w14:paraId="551B4089"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mm</w:t>
            </w:r>
            <w:r w:rsidRPr="00CF3448">
              <w:rPr>
                <w:rFonts w:eastAsia="Times New Roman"/>
                <w:szCs w:val="26"/>
                <w:vertAlign w:val="superscript"/>
              </w:rPr>
              <w:t>2</w:t>
            </w:r>
          </w:p>
        </w:tc>
        <w:tc>
          <w:tcPr>
            <w:tcW w:w="969" w:type="pct"/>
            <w:vAlign w:val="center"/>
          </w:tcPr>
          <w:p w14:paraId="1187B7CA"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1x50</w:t>
            </w:r>
          </w:p>
        </w:tc>
        <w:tc>
          <w:tcPr>
            <w:tcW w:w="672" w:type="pct"/>
            <w:vAlign w:val="center"/>
          </w:tcPr>
          <w:p w14:paraId="1EA28911"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26A50BE5" w14:textId="77777777" w:rsidTr="00B36929">
        <w:trPr>
          <w:trHeight w:val="113"/>
          <w:jc w:val="center"/>
        </w:trPr>
        <w:tc>
          <w:tcPr>
            <w:tcW w:w="578" w:type="pct"/>
            <w:vAlign w:val="center"/>
          </w:tcPr>
          <w:p w14:paraId="77E5FFAA"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6</w:t>
            </w:r>
          </w:p>
        </w:tc>
        <w:tc>
          <w:tcPr>
            <w:tcW w:w="2265" w:type="pct"/>
            <w:vAlign w:val="center"/>
          </w:tcPr>
          <w:p w14:paraId="4D8E0848"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Điện áp cao nhất của hệ thống</w:t>
            </w:r>
          </w:p>
        </w:tc>
        <w:tc>
          <w:tcPr>
            <w:tcW w:w="516" w:type="pct"/>
            <w:vAlign w:val="center"/>
          </w:tcPr>
          <w:p w14:paraId="5CE07ECE"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kV</w:t>
            </w:r>
          </w:p>
        </w:tc>
        <w:tc>
          <w:tcPr>
            <w:tcW w:w="969" w:type="pct"/>
            <w:vAlign w:val="center"/>
          </w:tcPr>
          <w:p w14:paraId="2B6D9E12"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24</w:t>
            </w:r>
          </w:p>
        </w:tc>
        <w:tc>
          <w:tcPr>
            <w:tcW w:w="672" w:type="pct"/>
            <w:vAlign w:val="center"/>
          </w:tcPr>
          <w:p w14:paraId="2755EE55"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7DFA9020" w14:textId="77777777" w:rsidTr="00B36929">
        <w:trPr>
          <w:trHeight w:val="113"/>
          <w:jc w:val="center"/>
        </w:trPr>
        <w:tc>
          <w:tcPr>
            <w:tcW w:w="578" w:type="pct"/>
            <w:vAlign w:val="center"/>
          </w:tcPr>
          <w:p w14:paraId="24C621F1"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7</w:t>
            </w:r>
          </w:p>
        </w:tc>
        <w:tc>
          <w:tcPr>
            <w:tcW w:w="2265" w:type="pct"/>
            <w:vAlign w:val="center"/>
          </w:tcPr>
          <w:p w14:paraId="6010D48B"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Số tao dây tối thiểu của ruột dẫn điện</w:t>
            </w:r>
          </w:p>
        </w:tc>
        <w:tc>
          <w:tcPr>
            <w:tcW w:w="516" w:type="pct"/>
            <w:vAlign w:val="center"/>
          </w:tcPr>
          <w:p w14:paraId="00B6C8F8"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sợi</w:t>
            </w:r>
          </w:p>
        </w:tc>
        <w:tc>
          <w:tcPr>
            <w:tcW w:w="969" w:type="pct"/>
            <w:vAlign w:val="center"/>
          </w:tcPr>
          <w:p w14:paraId="7F4877DB"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6</w:t>
            </w:r>
          </w:p>
        </w:tc>
        <w:tc>
          <w:tcPr>
            <w:tcW w:w="672" w:type="pct"/>
            <w:vAlign w:val="center"/>
          </w:tcPr>
          <w:p w14:paraId="1A2AFB62"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40D0DBF7" w14:textId="77777777" w:rsidTr="00B36929">
        <w:trPr>
          <w:trHeight w:val="113"/>
          <w:jc w:val="center"/>
        </w:trPr>
        <w:tc>
          <w:tcPr>
            <w:tcW w:w="578" w:type="pct"/>
            <w:vAlign w:val="center"/>
          </w:tcPr>
          <w:p w14:paraId="10781E4E"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8</w:t>
            </w:r>
          </w:p>
        </w:tc>
        <w:tc>
          <w:tcPr>
            <w:tcW w:w="2265" w:type="pct"/>
            <w:vAlign w:val="center"/>
          </w:tcPr>
          <w:p w14:paraId="6B2F416B"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Điện trở một chiều tối đa của ruột dẫn điện ở 20</w:t>
            </w:r>
            <w:r w:rsidRPr="00CF3448">
              <w:rPr>
                <w:rFonts w:eastAsia="Times New Roman"/>
                <w:szCs w:val="26"/>
                <w:vertAlign w:val="superscript"/>
              </w:rPr>
              <w:t>o</w:t>
            </w:r>
            <w:r w:rsidRPr="00CF3448">
              <w:rPr>
                <w:rFonts w:eastAsia="Times New Roman"/>
                <w:szCs w:val="26"/>
              </w:rPr>
              <w:t>C</w:t>
            </w:r>
          </w:p>
        </w:tc>
        <w:tc>
          <w:tcPr>
            <w:tcW w:w="516" w:type="pct"/>
            <w:vAlign w:val="center"/>
          </w:tcPr>
          <w:p w14:paraId="0EED90B9"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sym w:font="Symbol" w:char="F057"/>
            </w:r>
            <w:r w:rsidRPr="00CF3448">
              <w:rPr>
                <w:rFonts w:eastAsia="Times New Roman"/>
                <w:szCs w:val="26"/>
              </w:rPr>
              <w:t>/km</w:t>
            </w:r>
          </w:p>
        </w:tc>
        <w:tc>
          <w:tcPr>
            <w:tcW w:w="969" w:type="pct"/>
            <w:vAlign w:val="center"/>
          </w:tcPr>
          <w:p w14:paraId="4AD5BD95"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0,387</w:t>
            </w:r>
          </w:p>
        </w:tc>
        <w:tc>
          <w:tcPr>
            <w:tcW w:w="672" w:type="pct"/>
            <w:vAlign w:val="center"/>
          </w:tcPr>
          <w:p w14:paraId="04D6D5B3"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43DBDC0F" w14:textId="77777777" w:rsidTr="00B36929">
        <w:trPr>
          <w:trHeight w:val="113"/>
          <w:jc w:val="center"/>
        </w:trPr>
        <w:tc>
          <w:tcPr>
            <w:tcW w:w="578" w:type="pct"/>
            <w:vAlign w:val="center"/>
          </w:tcPr>
          <w:p w14:paraId="27936574"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9</w:t>
            </w:r>
          </w:p>
        </w:tc>
        <w:tc>
          <w:tcPr>
            <w:tcW w:w="2265" w:type="pct"/>
            <w:vAlign w:val="center"/>
          </w:tcPr>
          <w:p w14:paraId="5CA7DAFF"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Lớp cách điện được định hình bên ngoài lớp màn chắn bán dẫn của ruột dẫn điện bằng phương pháp đùn</w:t>
            </w:r>
          </w:p>
        </w:tc>
        <w:tc>
          <w:tcPr>
            <w:tcW w:w="516" w:type="pct"/>
            <w:vAlign w:val="center"/>
          </w:tcPr>
          <w:p w14:paraId="2E8949E5"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63E4A730"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XLPE hay EPR</w:t>
            </w:r>
          </w:p>
        </w:tc>
        <w:tc>
          <w:tcPr>
            <w:tcW w:w="672" w:type="pct"/>
            <w:vAlign w:val="center"/>
          </w:tcPr>
          <w:p w14:paraId="55EEC3D6"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255A4D50" w14:textId="77777777" w:rsidTr="00B36929">
        <w:trPr>
          <w:trHeight w:val="113"/>
          <w:jc w:val="center"/>
        </w:trPr>
        <w:tc>
          <w:tcPr>
            <w:tcW w:w="578" w:type="pct"/>
            <w:vAlign w:val="center"/>
          </w:tcPr>
          <w:p w14:paraId="6495F3D4"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10</w:t>
            </w:r>
          </w:p>
        </w:tc>
        <w:tc>
          <w:tcPr>
            <w:tcW w:w="2265" w:type="pct"/>
            <w:vAlign w:val="center"/>
          </w:tcPr>
          <w:p w14:paraId="67B7F7AF"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 xml:space="preserve">Chiều dày cách điện </w:t>
            </w:r>
          </w:p>
        </w:tc>
        <w:tc>
          <w:tcPr>
            <w:tcW w:w="516" w:type="pct"/>
            <w:vAlign w:val="center"/>
          </w:tcPr>
          <w:p w14:paraId="17A5F574" w14:textId="77777777" w:rsidR="00CD3D14" w:rsidRPr="00CF3448" w:rsidRDefault="00CD3D14" w:rsidP="00B36929">
            <w:pPr>
              <w:widowControl w:val="0"/>
              <w:spacing w:before="40" w:after="40" w:line="240" w:lineRule="auto"/>
              <w:ind w:firstLine="0"/>
              <w:rPr>
                <w:rFonts w:eastAsia="Times New Roman"/>
                <w:szCs w:val="26"/>
              </w:rPr>
            </w:pPr>
          </w:p>
        </w:tc>
        <w:tc>
          <w:tcPr>
            <w:tcW w:w="969" w:type="pct"/>
            <w:vAlign w:val="center"/>
          </w:tcPr>
          <w:p w14:paraId="54C626CD"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672" w:type="pct"/>
            <w:vAlign w:val="center"/>
          </w:tcPr>
          <w:p w14:paraId="50CB6123"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6F04321F" w14:textId="77777777" w:rsidTr="00B36929">
        <w:trPr>
          <w:trHeight w:val="113"/>
          <w:jc w:val="center"/>
        </w:trPr>
        <w:tc>
          <w:tcPr>
            <w:tcW w:w="578" w:type="pct"/>
            <w:vAlign w:val="center"/>
          </w:tcPr>
          <w:p w14:paraId="1454C87D"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10.1</w:t>
            </w:r>
          </w:p>
        </w:tc>
        <w:tc>
          <w:tcPr>
            <w:tcW w:w="2265" w:type="pct"/>
            <w:vAlign w:val="center"/>
          </w:tcPr>
          <w:p w14:paraId="139C0F65"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Danh nghĩa (t</w:t>
            </w:r>
            <w:r w:rsidRPr="00CF3448">
              <w:rPr>
                <w:rFonts w:eastAsia="Times New Roman"/>
                <w:szCs w:val="26"/>
                <w:vertAlign w:val="subscript"/>
              </w:rPr>
              <w:t>n</w:t>
            </w:r>
            <w:r w:rsidRPr="00CF3448">
              <w:rPr>
                <w:rFonts w:eastAsia="Times New Roman"/>
                <w:szCs w:val="26"/>
              </w:rPr>
              <w:t>)</w:t>
            </w:r>
          </w:p>
        </w:tc>
        <w:tc>
          <w:tcPr>
            <w:tcW w:w="516" w:type="pct"/>
            <w:vAlign w:val="center"/>
          </w:tcPr>
          <w:p w14:paraId="65076111"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mm</w:t>
            </w:r>
          </w:p>
        </w:tc>
        <w:tc>
          <w:tcPr>
            <w:tcW w:w="969" w:type="pct"/>
            <w:vAlign w:val="center"/>
          </w:tcPr>
          <w:p w14:paraId="6723BF09"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5,5</w:t>
            </w:r>
          </w:p>
        </w:tc>
        <w:tc>
          <w:tcPr>
            <w:tcW w:w="672" w:type="pct"/>
            <w:vAlign w:val="center"/>
          </w:tcPr>
          <w:p w14:paraId="6164B1C1"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2A5D1111" w14:textId="77777777" w:rsidTr="00B36929">
        <w:trPr>
          <w:trHeight w:val="113"/>
          <w:jc w:val="center"/>
        </w:trPr>
        <w:tc>
          <w:tcPr>
            <w:tcW w:w="578" w:type="pct"/>
            <w:vAlign w:val="center"/>
          </w:tcPr>
          <w:p w14:paraId="0F03B684"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10.2</w:t>
            </w:r>
          </w:p>
        </w:tc>
        <w:tc>
          <w:tcPr>
            <w:tcW w:w="2265" w:type="pct"/>
            <w:vAlign w:val="center"/>
          </w:tcPr>
          <w:p w14:paraId="1C7DA51F"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Chiều dày nhỏ nhất (t</w:t>
            </w:r>
            <w:r w:rsidRPr="00CF3448">
              <w:rPr>
                <w:rFonts w:eastAsia="Times New Roman"/>
                <w:szCs w:val="26"/>
                <w:vertAlign w:val="subscript"/>
              </w:rPr>
              <w:t>min</w:t>
            </w:r>
            <w:r w:rsidRPr="00CF3448">
              <w:rPr>
                <w:rFonts w:eastAsia="Times New Roman"/>
                <w:szCs w:val="26"/>
              </w:rPr>
              <w:t>) không được thấp hơn t</w:t>
            </w:r>
            <w:r w:rsidRPr="00CF3448">
              <w:rPr>
                <w:rFonts w:eastAsia="Times New Roman"/>
                <w:szCs w:val="26"/>
                <w:vertAlign w:val="subscript"/>
              </w:rPr>
              <w:t xml:space="preserve">min </w:t>
            </w:r>
            <w:r w:rsidRPr="00CF3448">
              <w:rPr>
                <w:rFonts w:eastAsia="Times New Roman"/>
                <w:szCs w:val="26"/>
              </w:rPr>
              <w:t>≥ 0,9 t</w:t>
            </w:r>
            <w:r w:rsidRPr="00CF3448">
              <w:rPr>
                <w:rFonts w:eastAsia="Times New Roman"/>
                <w:szCs w:val="26"/>
                <w:vertAlign w:val="subscript"/>
              </w:rPr>
              <w:t>n</w:t>
            </w:r>
            <w:r w:rsidRPr="00CF3448">
              <w:rPr>
                <w:rFonts w:eastAsia="Times New Roman"/>
                <w:szCs w:val="26"/>
              </w:rPr>
              <w:t> – 0,1</w:t>
            </w:r>
          </w:p>
        </w:tc>
        <w:tc>
          <w:tcPr>
            <w:tcW w:w="516" w:type="pct"/>
            <w:vAlign w:val="center"/>
          </w:tcPr>
          <w:p w14:paraId="1B344E76"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mm</w:t>
            </w:r>
          </w:p>
        </w:tc>
        <w:tc>
          <w:tcPr>
            <w:tcW w:w="969" w:type="pct"/>
            <w:vAlign w:val="center"/>
          </w:tcPr>
          <w:p w14:paraId="40B2C12F"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Nhà thầu nêu rõ</w:t>
            </w:r>
          </w:p>
        </w:tc>
        <w:tc>
          <w:tcPr>
            <w:tcW w:w="672" w:type="pct"/>
            <w:vAlign w:val="center"/>
          </w:tcPr>
          <w:p w14:paraId="24AA0A62"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6364DFE9" w14:textId="77777777" w:rsidTr="00B36929">
        <w:trPr>
          <w:trHeight w:val="113"/>
          <w:jc w:val="center"/>
        </w:trPr>
        <w:tc>
          <w:tcPr>
            <w:tcW w:w="578" w:type="pct"/>
            <w:vAlign w:val="center"/>
          </w:tcPr>
          <w:p w14:paraId="4F648D3F"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10.3</w:t>
            </w:r>
          </w:p>
        </w:tc>
        <w:tc>
          <w:tcPr>
            <w:tcW w:w="2265" w:type="pct"/>
            <w:vAlign w:val="center"/>
          </w:tcPr>
          <w:p w14:paraId="5F8B7C15"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Chiều dày lớn nhất (t</w:t>
            </w:r>
            <w:r w:rsidRPr="00CF3448">
              <w:rPr>
                <w:rFonts w:eastAsia="Times New Roman"/>
                <w:szCs w:val="26"/>
                <w:vertAlign w:val="subscript"/>
              </w:rPr>
              <w:t>max</w:t>
            </w:r>
            <w:r w:rsidRPr="00CF3448">
              <w:rPr>
                <w:rFonts w:eastAsia="Times New Roman"/>
                <w:szCs w:val="26"/>
              </w:rPr>
              <w:t>) phải đáp ứng (t</w:t>
            </w:r>
            <w:r w:rsidRPr="00CF3448">
              <w:rPr>
                <w:rFonts w:eastAsia="Times New Roman"/>
                <w:szCs w:val="26"/>
                <w:vertAlign w:val="subscript"/>
              </w:rPr>
              <w:t>max</w:t>
            </w:r>
            <w:r w:rsidRPr="00CF3448">
              <w:rPr>
                <w:rFonts w:eastAsia="Times New Roman"/>
                <w:szCs w:val="26"/>
              </w:rPr>
              <w:t> - t</w:t>
            </w:r>
            <w:r w:rsidRPr="00CF3448">
              <w:rPr>
                <w:rFonts w:eastAsia="Times New Roman"/>
                <w:szCs w:val="26"/>
                <w:vertAlign w:val="subscript"/>
              </w:rPr>
              <w:t>min</w:t>
            </w:r>
            <w:r w:rsidRPr="00CF3448">
              <w:rPr>
                <w:rFonts w:eastAsia="Times New Roman"/>
                <w:szCs w:val="26"/>
              </w:rPr>
              <w:t>) / t</w:t>
            </w:r>
            <w:r w:rsidRPr="00CF3448">
              <w:rPr>
                <w:rFonts w:eastAsia="Times New Roman"/>
                <w:szCs w:val="26"/>
                <w:vertAlign w:val="subscript"/>
              </w:rPr>
              <w:t>max</w:t>
            </w:r>
            <w:r w:rsidRPr="00CF3448">
              <w:rPr>
                <w:rFonts w:eastAsia="Times New Roman"/>
                <w:szCs w:val="26"/>
              </w:rPr>
              <w:t> ≤ 0,15</w:t>
            </w:r>
          </w:p>
        </w:tc>
        <w:tc>
          <w:tcPr>
            <w:tcW w:w="516" w:type="pct"/>
            <w:vAlign w:val="center"/>
          </w:tcPr>
          <w:p w14:paraId="05241570"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mm</w:t>
            </w:r>
          </w:p>
        </w:tc>
        <w:tc>
          <w:tcPr>
            <w:tcW w:w="969" w:type="pct"/>
            <w:vAlign w:val="center"/>
          </w:tcPr>
          <w:p w14:paraId="54571B10"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Nhà thầu nêu rõ</w:t>
            </w:r>
          </w:p>
        </w:tc>
        <w:tc>
          <w:tcPr>
            <w:tcW w:w="672" w:type="pct"/>
            <w:vAlign w:val="center"/>
          </w:tcPr>
          <w:p w14:paraId="2CB6298D"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65701D26" w14:textId="77777777" w:rsidTr="00B36929">
        <w:trPr>
          <w:trHeight w:val="113"/>
          <w:jc w:val="center"/>
        </w:trPr>
        <w:tc>
          <w:tcPr>
            <w:tcW w:w="578" w:type="pct"/>
            <w:vAlign w:val="center"/>
          </w:tcPr>
          <w:p w14:paraId="2FEED7BF"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11</w:t>
            </w:r>
          </w:p>
        </w:tc>
        <w:tc>
          <w:tcPr>
            <w:tcW w:w="2265" w:type="pct"/>
            <w:vAlign w:val="center"/>
          </w:tcPr>
          <w:p w14:paraId="78D775A7"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Phóng điện cục bộ và độ bền điện áp</w:t>
            </w:r>
          </w:p>
        </w:tc>
        <w:tc>
          <w:tcPr>
            <w:tcW w:w="516" w:type="pct"/>
            <w:vAlign w:val="center"/>
          </w:tcPr>
          <w:p w14:paraId="7CC97B81"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5893FD2C"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Đáp ứng theo điểm d-Mục 2.3</w:t>
            </w:r>
          </w:p>
        </w:tc>
        <w:tc>
          <w:tcPr>
            <w:tcW w:w="672" w:type="pct"/>
            <w:vAlign w:val="center"/>
          </w:tcPr>
          <w:p w14:paraId="40645DD2"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0925C2A4" w14:textId="77777777" w:rsidTr="00B36929">
        <w:trPr>
          <w:trHeight w:val="113"/>
          <w:jc w:val="center"/>
        </w:trPr>
        <w:tc>
          <w:tcPr>
            <w:tcW w:w="578" w:type="pct"/>
            <w:vAlign w:val="center"/>
          </w:tcPr>
          <w:p w14:paraId="191B2F2C"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12</w:t>
            </w:r>
          </w:p>
        </w:tc>
        <w:tc>
          <w:tcPr>
            <w:tcW w:w="2265" w:type="pct"/>
            <w:vAlign w:val="center"/>
          </w:tcPr>
          <w:p w14:paraId="42ED61D5"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Nhiệt độ danh định lớn nhất của ruột dẫn đối với các vật liệu cách điện</w:t>
            </w:r>
          </w:p>
        </w:tc>
        <w:tc>
          <w:tcPr>
            <w:tcW w:w="516" w:type="pct"/>
            <w:vAlign w:val="center"/>
          </w:tcPr>
          <w:p w14:paraId="27CF00B9"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4B5B729A"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Đáp ứng theo điểm e-Mục 2.3</w:t>
            </w:r>
          </w:p>
        </w:tc>
        <w:tc>
          <w:tcPr>
            <w:tcW w:w="672" w:type="pct"/>
            <w:vAlign w:val="center"/>
          </w:tcPr>
          <w:p w14:paraId="0E485D08"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74BFB082" w14:textId="77777777" w:rsidTr="00B36929">
        <w:trPr>
          <w:trHeight w:val="113"/>
          <w:jc w:val="center"/>
        </w:trPr>
        <w:tc>
          <w:tcPr>
            <w:tcW w:w="578" w:type="pct"/>
            <w:vAlign w:val="center"/>
          </w:tcPr>
          <w:p w14:paraId="08A8D30A"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13</w:t>
            </w:r>
          </w:p>
        </w:tc>
        <w:tc>
          <w:tcPr>
            <w:tcW w:w="2265" w:type="pct"/>
            <w:vAlign w:val="center"/>
          </w:tcPr>
          <w:p w14:paraId="4FB4E8B8"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Màn chắn cách điện</w:t>
            </w:r>
          </w:p>
        </w:tc>
        <w:tc>
          <w:tcPr>
            <w:tcW w:w="516" w:type="pct"/>
            <w:vAlign w:val="center"/>
          </w:tcPr>
          <w:p w14:paraId="6A50BC9F"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3661218A"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Đáp ứng theo 2.4</w:t>
            </w:r>
          </w:p>
        </w:tc>
        <w:tc>
          <w:tcPr>
            <w:tcW w:w="672" w:type="pct"/>
            <w:vAlign w:val="center"/>
          </w:tcPr>
          <w:p w14:paraId="475075B0"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23834818" w14:textId="77777777" w:rsidTr="00B36929">
        <w:trPr>
          <w:trHeight w:val="113"/>
          <w:jc w:val="center"/>
        </w:trPr>
        <w:tc>
          <w:tcPr>
            <w:tcW w:w="578" w:type="pct"/>
            <w:vAlign w:val="center"/>
          </w:tcPr>
          <w:p w14:paraId="78E367AE"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14</w:t>
            </w:r>
          </w:p>
        </w:tc>
        <w:tc>
          <w:tcPr>
            <w:tcW w:w="2265" w:type="pct"/>
            <w:vAlign w:val="center"/>
          </w:tcPr>
          <w:p w14:paraId="470D732D" w14:textId="77777777" w:rsidR="00CD3D14" w:rsidRPr="00CF3448" w:rsidRDefault="00CD3D14" w:rsidP="00B36929">
            <w:pPr>
              <w:widowControl w:val="0"/>
              <w:tabs>
                <w:tab w:val="num" w:pos="851"/>
              </w:tabs>
              <w:spacing w:before="40" w:after="40" w:line="240" w:lineRule="auto"/>
              <w:ind w:firstLine="0"/>
              <w:jc w:val="both"/>
              <w:rPr>
                <w:rFonts w:eastAsia="Times New Roman"/>
                <w:szCs w:val="26"/>
              </w:rPr>
            </w:pPr>
            <w:r w:rsidRPr="00CF3448">
              <w:rPr>
                <w:rFonts w:eastAsia="Times New Roman"/>
                <w:szCs w:val="26"/>
              </w:rPr>
              <w:t>Lớp bọc phân cách</w:t>
            </w:r>
          </w:p>
        </w:tc>
        <w:tc>
          <w:tcPr>
            <w:tcW w:w="516" w:type="pct"/>
            <w:vAlign w:val="center"/>
          </w:tcPr>
          <w:p w14:paraId="6A084DA7"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5B97E45F"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Đáp ứng theo 2.5</w:t>
            </w:r>
          </w:p>
        </w:tc>
        <w:tc>
          <w:tcPr>
            <w:tcW w:w="672" w:type="pct"/>
            <w:vAlign w:val="center"/>
          </w:tcPr>
          <w:p w14:paraId="6D20EF25"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68458E15" w14:textId="77777777" w:rsidTr="00B36929">
        <w:trPr>
          <w:trHeight w:val="113"/>
          <w:jc w:val="center"/>
        </w:trPr>
        <w:tc>
          <w:tcPr>
            <w:tcW w:w="578" w:type="pct"/>
            <w:vAlign w:val="center"/>
          </w:tcPr>
          <w:p w14:paraId="7E7178B0"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15</w:t>
            </w:r>
          </w:p>
        </w:tc>
        <w:tc>
          <w:tcPr>
            <w:tcW w:w="2265" w:type="pct"/>
            <w:vAlign w:val="center"/>
          </w:tcPr>
          <w:p w14:paraId="622FEC13" w14:textId="77777777" w:rsidR="00CD3D14" w:rsidRPr="00CF3448" w:rsidRDefault="00CD3D14" w:rsidP="00B36929">
            <w:pPr>
              <w:widowControl w:val="0"/>
              <w:tabs>
                <w:tab w:val="num" w:pos="851"/>
              </w:tabs>
              <w:spacing w:before="40" w:after="40" w:line="240" w:lineRule="auto"/>
              <w:ind w:firstLine="0"/>
              <w:jc w:val="both"/>
              <w:rPr>
                <w:rFonts w:eastAsia="Times New Roman"/>
                <w:szCs w:val="26"/>
              </w:rPr>
            </w:pPr>
            <w:r w:rsidRPr="00CF3448">
              <w:rPr>
                <w:rFonts w:eastAsia="Times New Roman"/>
                <w:szCs w:val="26"/>
              </w:rPr>
              <w:t>Áo giáp bằng dải băng kép</w:t>
            </w:r>
          </w:p>
        </w:tc>
        <w:tc>
          <w:tcPr>
            <w:tcW w:w="516" w:type="pct"/>
            <w:vAlign w:val="center"/>
          </w:tcPr>
          <w:p w14:paraId="638083B8"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544A1C7C"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672" w:type="pct"/>
            <w:vAlign w:val="center"/>
          </w:tcPr>
          <w:p w14:paraId="3A339771"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4AED4674" w14:textId="77777777" w:rsidTr="00B36929">
        <w:trPr>
          <w:trHeight w:val="113"/>
          <w:jc w:val="center"/>
        </w:trPr>
        <w:tc>
          <w:tcPr>
            <w:tcW w:w="578" w:type="pct"/>
            <w:vAlign w:val="center"/>
          </w:tcPr>
          <w:p w14:paraId="4F68B922"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15.1</w:t>
            </w:r>
          </w:p>
        </w:tc>
        <w:tc>
          <w:tcPr>
            <w:tcW w:w="2265" w:type="pct"/>
            <w:vAlign w:val="center"/>
          </w:tcPr>
          <w:p w14:paraId="7F9330B4"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Áo giáp làm bằng bằng nhôm hoặc hợp kim nhôm dạng dải băng kép</w:t>
            </w:r>
          </w:p>
        </w:tc>
        <w:tc>
          <w:tcPr>
            <w:tcW w:w="516" w:type="pct"/>
            <w:vAlign w:val="center"/>
          </w:tcPr>
          <w:p w14:paraId="4CC0640C"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0BCB078A"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Nêu rõ</w:t>
            </w:r>
          </w:p>
        </w:tc>
        <w:tc>
          <w:tcPr>
            <w:tcW w:w="672" w:type="pct"/>
            <w:vAlign w:val="center"/>
          </w:tcPr>
          <w:p w14:paraId="06ECF12F"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351FEEAA" w14:textId="77777777" w:rsidTr="00B36929">
        <w:trPr>
          <w:trHeight w:val="113"/>
          <w:jc w:val="center"/>
        </w:trPr>
        <w:tc>
          <w:tcPr>
            <w:tcW w:w="578" w:type="pct"/>
            <w:vAlign w:val="center"/>
          </w:tcPr>
          <w:p w14:paraId="0BB4BAB1"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15.2</w:t>
            </w:r>
          </w:p>
        </w:tc>
        <w:tc>
          <w:tcPr>
            <w:tcW w:w="2265" w:type="pct"/>
            <w:vAlign w:val="center"/>
          </w:tcPr>
          <w:p w14:paraId="2F6AD704"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chiều rộng của dải băng</w:t>
            </w:r>
          </w:p>
        </w:tc>
        <w:tc>
          <w:tcPr>
            <w:tcW w:w="516" w:type="pct"/>
            <w:vAlign w:val="center"/>
          </w:tcPr>
          <w:p w14:paraId="30C78F91"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72DB82B7"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Đáp ứng</w:t>
            </w:r>
          </w:p>
        </w:tc>
        <w:tc>
          <w:tcPr>
            <w:tcW w:w="672" w:type="pct"/>
            <w:vAlign w:val="center"/>
          </w:tcPr>
          <w:p w14:paraId="6A32ACE6"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02E48572" w14:textId="77777777" w:rsidTr="00B36929">
        <w:trPr>
          <w:trHeight w:val="113"/>
          <w:jc w:val="center"/>
        </w:trPr>
        <w:tc>
          <w:tcPr>
            <w:tcW w:w="578" w:type="pct"/>
            <w:vAlign w:val="center"/>
          </w:tcPr>
          <w:p w14:paraId="2513B3F2"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lastRenderedPageBreak/>
              <w:t>15.3</w:t>
            </w:r>
          </w:p>
        </w:tc>
        <w:tc>
          <w:tcPr>
            <w:tcW w:w="2265" w:type="pct"/>
            <w:vAlign w:val="center"/>
          </w:tcPr>
          <w:p w14:paraId="7FEB09A0"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Chiều dày danh nghĩa của băng quấn dùng làm áo giáp</w:t>
            </w:r>
          </w:p>
        </w:tc>
        <w:tc>
          <w:tcPr>
            <w:tcW w:w="516" w:type="pct"/>
            <w:vAlign w:val="center"/>
          </w:tcPr>
          <w:p w14:paraId="76DD4099"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mm</w:t>
            </w:r>
          </w:p>
        </w:tc>
        <w:tc>
          <w:tcPr>
            <w:tcW w:w="969" w:type="pct"/>
            <w:vAlign w:val="center"/>
          </w:tcPr>
          <w:p w14:paraId="210428FE"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Nêu rõ Chiều dày của dải băng tương ứng với Đường kính giả định dưới lớp áo giáp</w:t>
            </w:r>
          </w:p>
          <w:p w14:paraId="37A5520B"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(theo yêu cầu của mục 2.6)</w:t>
            </w:r>
          </w:p>
        </w:tc>
        <w:tc>
          <w:tcPr>
            <w:tcW w:w="672" w:type="pct"/>
            <w:vAlign w:val="center"/>
          </w:tcPr>
          <w:p w14:paraId="5C494B8F"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6DA8FD70" w14:textId="77777777" w:rsidTr="00B36929">
        <w:trPr>
          <w:trHeight w:val="113"/>
          <w:jc w:val="center"/>
        </w:trPr>
        <w:tc>
          <w:tcPr>
            <w:tcW w:w="578" w:type="pct"/>
            <w:vAlign w:val="center"/>
          </w:tcPr>
          <w:p w14:paraId="13E00763"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16</w:t>
            </w:r>
          </w:p>
        </w:tc>
        <w:tc>
          <w:tcPr>
            <w:tcW w:w="2265" w:type="pct"/>
            <w:vAlign w:val="center"/>
          </w:tcPr>
          <w:p w14:paraId="14881173"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Lớp vỏ bọc bên ngoài</w:t>
            </w:r>
          </w:p>
        </w:tc>
        <w:tc>
          <w:tcPr>
            <w:tcW w:w="516" w:type="pct"/>
            <w:vAlign w:val="center"/>
          </w:tcPr>
          <w:p w14:paraId="431220E6"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2984F345"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Đáp ứng theo 2.7</w:t>
            </w:r>
          </w:p>
        </w:tc>
        <w:tc>
          <w:tcPr>
            <w:tcW w:w="672" w:type="pct"/>
            <w:vAlign w:val="center"/>
          </w:tcPr>
          <w:p w14:paraId="6C755E21" w14:textId="77777777" w:rsidR="00CD3D14" w:rsidRPr="00CF3448" w:rsidRDefault="00CD3D14" w:rsidP="00B36929">
            <w:pPr>
              <w:widowControl w:val="0"/>
              <w:spacing w:before="40" w:after="40" w:line="240" w:lineRule="auto"/>
              <w:ind w:firstLine="0"/>
              <w:jc w:val="center"/>
              <w:rPr>
                <w:rFonts w:eastAsia="Times New Roman"/>
                <w:szCs w:val="26"/>
              </w:rPr>
            </w:pPr>
          </w:p>
        </w:tc>
      </w:tr>
      <w:tr w:rsidR="00CD3D14" w:rsidRPr="00CF3448" w14:paraId="11128680" w14:textId="77777777" w:rsidTr="00B36929">
        <w:trPr>
          <w:trHeight w:val="113"/>
          <w:jc w:val="center"/>
        </w:trPr>
        <w:tc>
          <w:tcPr>
            <w:tcW w:w="578" w:type="pct"/>
            <w:vAlign w:val="center"/>
          </w:tcPr>
          <w:p w14:paraId="070FAFCC" w14:textId="77777777" w:rsidR="00CD3D14" w:rsidRPr="00CF3448" w:rsidRDefault="00CD3D14" w:rsidP="00B36929">
            <w:pPr>
              <w:widowControl w:val="0"/>
              <w:spacing w:before="40" w:after="40" w:line="240" w:lineRule="auto"/>
              <w:ind w:hanging="9"/>
              <w:jc w:val="center"/>
              <w:rPr>
                <w:rFonts w:eastAsia="Times New Roman"/>
                <w:szCs w:val="26"/>
              </w:rPr>
            </w:pPr>
            <w:r w:rsidRPr="00CF3448">
              <w:rPr>
                <w:rFonts w:eastAsia="Times New Roman"/>
                <w:szCs w:val="26"/>
              </w:rPr>
              <w:t>17</w:t>
            </w:r>
          </w:p>
        </w:tc>
        <w:tc>
          <w:tcPr>
            <w:tcW w:w="2265" w:type="pct"/>
            <w:vAlign w:val="center"/>
          </w:tcPr>
          <w:p w14:paraId="7FD7CD31" w14:textId="77777777" w:rsidR="00CD3D14" w:rsidRPr="00CF3448" w:rsidRDefault="00CD3D14" w:rsidP="00B36929">
            <w:pPr>
              <w:widowControl w:val="0"/>
              <w:spacing w:before="40" w:after="40" w:line="240" w:lineRule="auto"/>
              <w:ind w:firstLine="0"/>
              <w:jc w:val="both"/>
              <w:rPr>
                <w:rFonts w:eastAsia="Times New Roman"/>
                <w:szCs w:val="26"/>
              </w:rPr>
            </w:pPr>
            <w:r w:rsidRPr="00CF3448">
              <w:rPr>
                <w:rFonts w:eastAsia="Times New Roman"/>
                <w:szCs w:val="26"/>
              </w:rPr>
              <w:t>Các yêu cầu về thử nghiệm</w:t>
            </w:r>
          </w:p>
        </w:tc>
        <w:tc>
          <w:tcPr>
            <w:tcW w:w="516" w:type="pct"/>
            <w:vAlign w:val="center"/>
          </w:tcPr>
          <w:p w14:paraId="14E7D7D3"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Có</w:t>
            </w:r>
          </w:p>
          <w:p w14:paraId="1D4F796B" w14:textId="77777777" w:rsidR="00CD3D14" w:rsidRPr="00CF3448" w:rsidRDefault="00CD3D14" w:rsidP="00B36929">
            <w:pPr>
              <w:widowControl w:val="0"/>
              <w:spacing w:before="40" w:after="40" w:line="240" w:lineRule="auto"/>
              <w:ind w:firstLine="0"/>
              <w:jc w:val="center"/>
              <w:rPr>
                <w:rFonts w:eastAsia="Times New Roman"/>
                <w:szCs w:val="26"/>
              </w:rPr>
            </w:pPr>
          </w:p>
        </w:tc>
        <w:tc>
          <w:tcPr>
            <w:tcW w:w="969" w:type="pct"/>
            <w:vAlign w:val="center"/>
          </w:tcPr>
          <w:p w14:paraId="0CF1C774" w14:textId="77777777" w:rsidR="00CD3D14" w:rsidRPr="00CF3448" w:rsidRDefault="00CD3D14" w:rsidP="00B36929">
            <w:pPr>
              <w:widowControl w:val="0"/>
              <w:spacing w:before="40" w:after="40" w:line="240" w:lineRule="auto"/>
              <w:ind w:firstLine="0"/>
              <w:jc w:val="center"/>
              <w:rPr>
                <w:rFonts w:eastAsia="Times New Roman"/>
                <w:szCs w:val="26"/>
              </w:rPr>
            </w:pPr>
            <w:r w:rsidRPr="00CF3448">
              <w:rPr>
                <w:rFonts w:eastAsia="Times New Roman"/>
                <w:szCs w:val="26"/>
              </w:rPr>
              <w:t>Đáp ứng yêu cầu tại Mục 3</w:t>
            </w:r>
          </w:p>
        </w:tc>
        <w:tc>
          <w:tcPr>
            <w:tcW w:w="672" w:type="pct"/>
            <w:vAlign w:val="center"/>
          </w:tcPr>
          <w:p w14:paraId="327D6EDB" w14:textId="77777777" w:rsidR="00CD3D14" w:rsidRPr="00CF3448" w:rsidRDefault="00CD3D14" w:rsidP="00B36929">
            <w:pPr>
              <w:widowControl w:val="0"/>
              <w:spacing w:before="40" w:after="40" w:line="240" w:lineRule="auto"/>
              <w:ind w:firstLine="0"/>
              <w:jc w:val="center"/>
              <w:rPr>
                <w:rFonts w:eastAsia="Times New Roman"/>
                <w:szCs w:val="26"/>
              </w:rPr>
            </w:pPr>
          </w:p>
        </w:tc>
      </w:tr>
    </w:tbl>
    <w:p w14:paraId="3B84F97B" w14:textId="11D71A35" w:rsidR="00CD3D14" w:rsidRPr="00CF3448" w:rsidRDefault="00B36929" w:rsidP="00B36929">
      <w:pPr>
        <w:pStyle w:val="Heading1"/>
        <w:spacing w:line="240" w:lineRule="auto"/>
        <w:jc w:val="both"/>
        <w:rPr>
          <w:rFonts w:cs="Times New Roman"/>
          <w:color w:val="auto"/>
          <w:sz w:val="26"/>
          <w:szCs w:val="26"/>
        </w:rPr>
      </w:pPr>
      <w:bookmarkStart w:id="59" w:name="_Toc201224308"/>
      <w:r w:rsidRPr="00CF3448">
        <w:rPr>
          <w:rFonts w:cs="Times New Roman"/>
          <w:color w:val="auto"/>
          <w:sz w:val="26"/>
          <w:szCs w:val="26"/>
        </w:rPr>
        <w:t>VI</w:t>
      </w:r>
      <w:r w:rsidR="00724957" w:rsidRPr="00CF3448">
        <w:rPr>
          <w:rFonts w:cs="Times New Roman"/>
          <w:color w:val="auto"/>
          <w:sz w:val="26"/>
          <w:szCs w:val="26"/>
        </w:rPr>
        <w:t xml:space="preserve">. </w:t>
      </w:r>
      <w:r w:rsidR="00543116" w:rsidRPr="00CF3448">
        <w:rPr>
          <w:rFonts w:cs="Times New Roman"/>
          <w:color w:val="auto"/>
          <w:sz w:val="26"/>
          <w:szCs w:val="26"/>
        </w:rPr>
        <w:t>Hộp đầu cáp ngầm trung thế sử dụng ngoài trời</w:t>
      </w:r>
      <w:r w:rsidR="00CD3D14" w:rsidRPr="00CF3448">
        <w:rPr>
          <w:rFonts w:cs="Times New Roman"/>
          <w:color w:val="auto"/>
          <w:sz w:val="26"/>
          <w:szCs w:val="26"/>
        </w:rPr>
        <w:t xml:space="preserve"> (Áp dụng tiêu chuẩn 114-QĐ/HĐTV ngày 21/9/2021 về việc ban hành tiêu chuẩn kỹ thuật cáp ngầm trung áp và phụ kiện áp dụng trong Tập đoàn Điện lực Quốc gia Việt Nam)</w:t>
      </w:r>
      <w:bookmarkEnd w:id="59"/>
    </w:p>
    <w:p w14:paraId="057009E6" w14:textId="77777777" w:rsidR="00B36929" w:rsidRPr="00CF3448" w:rsidRDefault="00B36929" w:rsidP="00B36929">
      <w:pPr>
        <w:numPr>
          <w:ilvl w:val="0"/>
          <w:numId w:val="59"/>
        </w:numPr>
        <w:tabs>
          <w:tab w:val="left" w:pos="851"/>
          <w:tab w:val="left" w:pos="1701"/>
        </w:tabs>
        <w:spacing w:before="0" w:after="120" w:line="240" w:lineRule="auto"/>
        <w:ind w:left="0" w:firstLine="567"/>
        <w:jc w:val="both"/>
        <w:rPr>
          <w:rFonts w:eastAsia="Times New Roman"/>
          <w:b/>
          <w:szCs w:val="26"/>
          <w:lang w:val="sv-SE" w:eastAsia="x-none"/>
        </w:rPr>
      </w:pPr>
      <w:r w:rsidRPr="00CF3448">
        <w:rPr>
          <w:rFonts w:eastAsia="Times New Roman"/>
          <w:b/>
          <w:szCs w:val="26"/>
          <w:lang w:val="sv-SE" w:eastAsia="x-none"/>
        </w:rPr>
        <w:t>Yêu cầu chung</w:t>
      </w:r>
    </w:p>
    <w:p w14:paraId="36386372" w14:textId="77777777" w:rsidR="00B36929" w:rsidRPr="00CF3448" w:rsidRDefault="00B36929" w:rsidP="00B36929">
      <w:pPr>
        <w:numPr>
          <w:ilvl w:val="0"/>
          <w:numId w:val="66"/>
        </w:numPr>
        <w:tabs>
          <w:tab w:val="left" w:pos="851"/>
        </w:tabs>
        <w:autoSpaceDE w:val="0"/>
        <w:autoSpaceDN w:val="0"/>
        <w:spacing w:before="0" w:after="0" w:line="240" w:lineRule="auto"/>
        <w:ind w:firstLine="180"/>
        <w:jc w:val="both"/>
        <w:rPr>
          <w:rFonts w:eastAsia="Arial"/>
          <w:szCs w:val="26"/>
          <w:lang w:val="vi-VN"/>
        </w:rPr>
      </w:pPr>
      <w:r w:rsidRPr="00CF3448">
        <w:rPr>
          <w:rFonts w:eastAsia="Arial"/>
          <w:szCs w:val="26"/>
          <w:lang w:val="vi-VN"/>
        </w:rPr>
        <w:t xml:space="preserve">Cấu trúc </w:t>
      </w:r>
    </w:p>
    <w:p w14:paraId="2C4BCA4E" w14:textId="77777777" w:rsidR="00B36929" w:rsidRPr="00CF3448" w:rsidRDefault="00B36929" w:rsidP="00B36929">
      <w:pPr>
        <w:tabs>
          <w:tab w:val="left" w:pos="851"/>
          <w:tab w:val="num" w:pos="900"/>
        </w:tabs>
        <w:spacing w:after="0" w:line="240" w:lineRule="auto"/>
        <w:ind w:firstLine="567"/>
        <w:jc w:val="both"/>
        <w:rPr>
          <w:rFonts w:eastAsia="Arial"/>
          <w:szCs w:val="26"/>
          <w:lang w:val="vi-VN"/>
        </w:rPr>
      </w:pPr>
      <w:r w:rsidRPr="00CF3448">
        <w:rPr>
          <w:rFonts w:eastAsia="Arial"/>
          <w:szCs w:val="26"/>
          <w:lang w:val="vi-VN"/>
        </w:rPr>
        <w:t>Loại: Co nguội, co nóng, sử dụng ngoài trời.</w:t>
      </w:r>
    </w:p>
    <w:p w14:paraId="729CED85" w14:textId="77777777" w:rsidR="00B36929" w:rsidRPr="00CF3448" w:rsidRDefault="00B36929" w:rsidP="00B36929">
      <w:pPr>
        <w:tabs>
          <w:tab w:val="left" w:pos="851"/>
          <w:tab w:val="num" w:pos="900"/>
        </w:tabs>
        <w:spacing w:after="0" w:line="240" w:lineRule="auto"/>
        <w:ind w:firstLine="567"/>
        <w:jc w:val="both"/>
        <w:rPr>
          <w:rFonts w:eastAsia="Arial"/>
          <w:szCs w:val="26"/>
          <w:lang w:val="vi-VN"/>
        </w:rPr>
      </w:pPr>
      <w:r w:rsidRPr="00CF3448">
        <w:rPr>
          <w:rFonts w:eastAsia="Arial"/>
          <w:szCs w:val="26"/>
          <w:lang w:val="vi-VN"/>
        </w:rPr>
        <w:t>Hộp đầu cáp 24</w:t>
      </w:r>
      <w:r w:rsidRPr="00CF3448">
        <w:rPr>
          <w:rFonts w:eastAsia="Arial"/>
          <w:szCs w:val="26"/>
        </w:rPr>
        <w:t xml:space="preserve"> </w:t>
      </w:r>
      <w:r w:rsidRPr="00CF3448">
        <w:rPr>
          <w:rFonts w:eastAsia="Arial"/>
          <w:szCs w:val="26"/>
          <w:lang w:val="vi-VN"/>
        </w:rPr>
        <w:t>kV có thể dùng để đấu nối cả hai loại cáp ngầm 24</w:t>
      </w:r>
      <w:r w:rsidRPr="00CF3448">
        <w:rPr>
          <w:rFonts w:eastAsia="Arial"/>
          <w:szCs w:val="26"/>
        </w:rPr>
        <w:t xml:space="preserve"> </w:t>
      </w:r>
      <w:r w:rsidRPr="00CF3448">
        <w:rPr>
          <w:rFonts w:eastAsia="Arial"/>
          <w:szCs w:val="26"/>
          <w:lang w:val="vi-VN"/>
        </w:rPr>
        <w:t>kV cách điện XLPE hay EPR đến thanh cái đồng</w:t>
      </w:r>
      <w:r w:rsidRPr="00CF3448">
        <w:rPr>
          <w:rFonts w:eastAsia="Arial"/>
          <w:szCs w:val="26"/>
        </w:rPr>
        <w:t>, đường dây trên không và cáp ngầm</w:t>
      </w:r>
      <w:r w:rsidRPr="00CF3448">
        <w:rPr>
          <w:rFonts w:eastAsia="Arial"/>
          <w:szCs w:val="26"/>
          <w:lang w:val="vi-VN"/>
        </w:rPr>
        <w:t>.</w:t>
      </w:r>
    </w:p>
    <w:p w14:paraId="04EDA73E" w14:textId="77777777" w:rsidR="00B36929" w:rsidRPr="00CF3448" w:rsidRDefault="00B36929" w:rsidP="00B36929">
      <w:pPr>
        <w:tabs>
          <w:tab w:val="left" w:pos="851"/>
          <w:tab w:val="num" w:pos="900"/>
        </w:tabs>
        <w:spacing w:after="0" w:line="240" w:lineRule="auto"/>
        <w:ind w:firstLine="567"/>
        <w:jc w:val="both"/>
        <w:rPr>
          <w:rFonts w:eastAsia="Arial"/>
          <w:szCs w:val="26"/>
          <w:lang w:val="vi-VN"/>
        </w:rPr>
      </w:pPr>
      <w:r w:rsidRPr="00CF3448">
        <w:rPr>
          <w:rFonts w:eastAsia="Arial"/>
          <w:szCs w:val="26"/>
          <w:lang w:val="vi-VN"/>
        </w:rPr>
        <w:t>Hộp đầu cáp bao gồm:</w:t>
      </w:r>
    </w:p>
    <w:p w14:paraId="2C35A421" w14:textId="77777777" w:rsidR="00B36929" w:rsidRPr="00CF3448" w:rsidRDefault="00B36929" w:rsidP="008B2A80">
      <w:pPr>
        <w:numPr>
          <w:ilvl w:val="0"/>
          <w:numId w:val="68"/>
        </w:numPr>
        <w:tabs>
          <w:tab w:val="left" w:pos="426"/>
        </w:tabs>
        <w:spacing w:before="0" w:after="0" w:line="240" w:lineRule="auto"/>
        <w:ind w:left="90" w:firstLine="90"/>
        <w:jc w:val="both"/>
        <w:rPr>
          <w:rFonts w:eastAsia="Times New Roman"/>
          <w:szCs w:val="26"/>
        </w:rPr>
      </w:pPr>
      <w:r w:rsidRPr="00CF3448">
        <w:rPr>
          <w:rFonts w:eastAsia="Times New Roman"/>
          <w:szCs w:val="26"/>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20E65F15" w14:textId="77777777" w:rsidR="00B36929" w:rsidRPr="00CF3448" w:rsidRDefault="00B36929" w:rsidP="008B2A80">
      <w:pPr>
        <w:numPr>
          <w:ilvl w:val="0"/>
          <w:numId w:val="68"/>
        </w:numPr>
        <w:tabs>
          <w:tab w:val="left" w:pos="426"/>
        </w:tabs>
        <w:spacing w:before="0" w:after="0" w:line="240" w:lineRule="auto"/>
        <w:ind w:left="90" w:firstLine="90"/>
        <w:jc w:val="both"/>
        <w:rPr>
          <w:rFonts w:eastAsia="Times New Roman"/>
          <w:szCs w:val="26"/>
        </w:rPr>
      </w:pPr>
      <w:r w:rsidRPr="00CF3448">
        <w:rPr>
          <w:rFonts w:eastAsia="Times New Roman"/>
          <w:szCs w:val="26"/>
        </w:rPr>
        <w:t>Chiều dài của phần dây tiếp địa tối thiểu là 600mm. Tổng tiết diện của các dây tiếp địa tối thiểu bằng tổng tiết diện màn chắn đồng của các lõi.</w:t>
      </w:r>
    </w:p>
    <w:p w14:paraId="13E12B6C" w14:textId="349E086F" w:rsidR="00B36929" w:rsidRPr="00CF3448" w:rsidRDefault="00B36929" w:rsidP="008B2A80">
      <w:pPr>
        <w:numPr>
          <w:ilvl w:val="0"/>
          <w:numId w:val="68"/>
        </w:numPr>
        <w:tabs>
          <w:tab w:val="left" w:pos="426"/>
        </w:tabs>
        <w:spacing w:before="0" w:after="0" w:line="240" w:lineRule="auto"/>
        <w:ind w:left="90" w:firstLine="90"/>
        <w:jc w:val="both"/>
        <w:rPr>
          <w:rFonts w:eastAsia="Times New Roman"/>
          <w:szCs w:val="26"/>
        </w:rPr>
      </w:pPr>
      <w:r w:rsidRPr="00CF3448">
        <w:rPr>
          <w:rFonts w:eastAsia="Times New Roman"/>
          <w:szCs w:val="26"/>
        </w:rPr>
        <w:t xml:space="preserve">Các vải làm sạch và dung môi làm sạch. </w:t>
      </w:r>
      <w:r w:rsidRPr="00CF3448">
        <w:rPr>
          <w:rFonts w:eastAsia="Arial"/>
          <w:szCs w:val="26"/>
          <w:lang w:val="vi-VN"/>
        </w:rPr>
        <w:t>Đầu cáp sau khi lắp đặt có thể vận hành ngay sau khi hoàn tất lắp đặt.</w:t>
      </w:r>
    </w:p>
    <w:p w14:paraId="404B98B7" w14:textId="77777777" w:rsidR="00B36929" w:rsidRPr="00CF3448" w:rsidRDefault="00B36929" w:rsidP="00B36929">
      <w:pPr>
        <w:tabs>
          <w:tab w:val="left" w:pos="851"/>
          <w:tab w:val="num" w:pos="900"/>
        </w:tabs>
        <w:spacing w:after="0" w:line="240" w:lineRule="auto"/>
        <w:ind w:firstLine="567"/>
        <w:jc w:val="both"/>
        <w:rPr>
          <w:rFonts w:eastAsia="Arial"/>
          <w:szCs w:val="26"/>
          <w:lang w:val="vi-VN"/>
        </w:rPr>
      </w:pPr>
      <w:r w:rsidRPr="00CF3448">
        <w:rPr>
          <w:rFonts w:eastAsia="Arial"/>
          <w:szCs w:val="26"/>
          <w:lang w:val="vi-VN"/>
        </w:rPr>
        <w:t>Mỗi hộp đầu đáp được đóng gói trong hộp riêng biệt. Bên trong hộp  phải có danh mục chi tiết trình bày loại và số lượng vật tư mỗi loại bên trong hộp và bản hướng dẫn lắp đặt đầu cáp.</w:t>
      </w:r>
    </w:p>
    <w:p w14:paraId="2F2E6D16" w14:textId="77777777" w:rsidR="00B36929" w:rsidRPr="00CF3448" w:rsidRDefault="00B36929" w:rsidP="00B36929">
      <w:pPr>
        <w:numPr>
          <w:ilvl w:val="0"/>
          <w:numId w:val="66"/>
        </w:numPr>
        <w:tabs>
          <w:tab w:val="left" w:pos="851"/>
        </w:tabs>
        <w:autoSpaceDE w:val="0"/>
        <w:autoSpaceDN w:val="0"/>
        <w:spacing w:before="0" w:after="0" w:line="240" w:lineRule="auto"/>
        <w:ind w:firstLine="180"/>
        <w:jc w:val="both"/>
        <w:rPr>
          <w:rFonts w:eastAsia="Arial"/>
          <w:szCs w:val="26"/>
          <w:lang w:val="vi-VN"/>
        </w:rPr>
      </w:pPr>
      <w:r w:rsidRPr="00CF3448">
        <w:rPr>
          <w:rFonts w:eastAsia="Arial"/>
          <w:szCs w:val="26"/>
          <w:lang w:val="vi-VN"/>
        </w:rPr>
        <w:t>Quy cách kỹ thuật của cáp dùng đầu nối:</w:t>
      </w:r>
    </w:p>
    <w:p w14:paraId="231BBF35" w14:textId="02A7CE85" w:rsidR="00B36929" w:rsidRPr="00CF3448" w:rsidRDefault="00B36929" w:rsidP="00B36929">
      <w:pPr>
        <w:tabs>
          <w:tab w:val="left" w:pos="851"/>
          <w:tab w:val="num" w:pos="900"/>
          <w:tab w:val="num" w:pos="1440"/>
        </w:tabs>
        <w:spacing w:after="0" w:line="240" w:lineRule="auto"/>
        <w:ind w:firstLine="567"/>
        <w:jc w:val="both"/>
        <w:rPr>
          <w:rFonts w:eastAsia="Arial"/>
          <w:szCs w:val="26"/>
          <w:lang w:val="vi-VN"/>
        </w:rPr>
      </w:pPr>
      <w:r w:rsidRPr="00CF3448">
        <w:rPr>
          <w:rFonts w:eastAsia="Arial"/>
          <w:szCs w:val="26"/>
          <w:lang w:val="vi-VN"/>
        </w:rPr>
        <w:t>Loại: 24kV 1x50mm², được sản xuất theo IEC 60502</w:t>
      </w:r>
      <w:r w:rsidRPr="00CF3448">
        <w:rPr>
          <w:rFonts w:eastAsia="Arial"/>
          <w:szCs w:val="26"/>
        </w:rPr>
        <w:t>-2</w:t>
      </w:r>
      <w:r w:rsidRPr="00CF3448">
        <w:rPr>
          <w:rFonts w:eastAsia="Arial"/>
          <w:szCs w:val="26"/>
          <w:lang w:val="vi-VN"/>
        </w:rPr>
        <w:t>.</w:t>
      </w:r>
    </w:p>
    <w:p w14:paraId="7A832267" w14:textId="77777777" w:rsidR="00B36929" w:rsidRPr="00CF3448" w:rsidRDefault="00B36929" w:rsidP="00B36929">
      <w:pPr>
        <w:tabs>
          <w:tab w:val="left" w:pos="851"/>
          <w:tab w:val="num" w:pos="900"/>
          <w:tab w:val="num" w:pos="1440"/>
        </w:tabs>
        <w:spacing w:after="0" w:line="240" w:lineRule="auto"/>
        <w:ind w:firstLine="567"/>
        <w:jc w:val="both"/>
        <w:rPr>
          <w:rFonts w:eastAsia="Arial"/>
          <w:szCs w:val="26"/>
          <w:lang w:val="vi-VN"/>
        </w:rPr>
      </w:pPr>
      <w:r w:rsidRPr="00CF3448">
        <w:rPr>
          <w:rFonts w:eastAsia="Arial"/>
          <w:szCs w:val="26"/>
          <w:lang w:val="vi-VN"/>
        </w:rPr>
        <w:t xml:space="preserve">Vật liệu làm lõi cáp: Đồng </w:t>
      </w:r>
    </w:p>
    <w:p w14:paraId="13CBB492" w14:textId="77777777" w:rsidR="00B36929" w:rsidRPr="00CF3448" w:rsidRDefault="00B36929" w:rsidP="00B36929">
      <w:pPr>
        <w:tabs>
          <w:tab w:val="left" w:pos="851"/>
          <w:tab w:val="num" w:pos="900"/>
          <w:tab w:val="num" w:pos="1440"/>
        </w:tabs>
        <w:spacing w:after="0" w:line="240" w:lineRule="auto"/>
        <w:ind w:firstLine="567"/>
        <w:jc w:val="both"/>
        <w:rPr>
          <w:rFonts w:eastAsia="Arial"/>
          <w:szCs w:val="26"/>
          <w:lang w:val="vi-VN"/>
        </w:rPr>
      </w:pPr>
      <w:r w:rsidRPr="00CF3448">
        <w:rPr>
          <w:rFonts w:eastAsia="Arial"/>
          <w:szCs w:val="26"/>
          <w:lang w:val="vi-VN"/>
        </w:rPr>
        <w:t xml:space="preserve">Vật liệu cách điện: XLPE, EPR  </w:t>
      </w:r>
    </w:p>
    <w:p w14:paraId="08DAEEED" w14:textId="77777777" w:rsidR="00B36929" w:rsidRPr="00CF3448" w:rsidRDefault="00B36929" w:rsidP="00B36929">
      <w:pPr>
        <w:tabs>
          <w:tab w:val="left" w:pos="851"/>
          <w:tab w:val="num" w:pos="900"/>
          <w:tab w:val="num" w:pos="1440"/>
        </w:tabs>
        <w:spacing w:after="0" w:line="240" w:lineRule="auto"/>
        <w:ind w:firstLine="567"/>
        <w:jc w:val="both"/>
        <w:rPr>
          <w:rFonts w:eastAsia="Arial"/>
          <w:szCs w:val="26"/>
          <w:lang w:val="vi-VN"/>
        </w:rPr>
      </w:pPr>
      <w:r w:rsidRPr="00CF3448">
        <w:rPr>
          <w:rFonts w:eastAsia="Arial"/>
          <w:szCs w:val="26"/>
          <w:lang w:val="vi-VN"/>
        </w:rPr>
        <w:t xml:space="preserve">Độ dày của lớp cách điện:  </w:t>
      </w:r>
    </w:p>
    <w:p w14:paraId="520CC22E" w14:textId="77777777" w:rsidR="00B36929" w:rsidRPr="00CF3448" w:rsidRDefault="00B36929" w:rsidP="00B36929">
      <w:pPr>
        <w:tabs>
          <w:tab w:val="left" w:pos="851"/>
        </w:tabs>
        <w:autoSpaceDE w:val="0"/>
        <w:autoSpaceDN w:val="0"/>
        <w:spacing w:after="0" w:line="240" w:lineRule="auto"/>
        <w:ind w:firstLine="567"/>
        <w:jc w:val="both"/>
        <w:rPr>
          <w:rFonts w:eastAsia="Arial"/>
          <w:szCs w:val="26"/>
          <w:lang w:val="vi-VN"/>
        </w:rPr>
      </w:pPr>
      <w:r w:rsidRPr="00CF3448">
        <w:rPr>
          <w:rFonts w:eastAsia="Arial"/>
          <w:szCs w:val="26"/>
        </w:rPr>
        <w:t>-</w:t>
      </w:r>
      <w:r w:rsidRPr="00CF3448">
        <w:rPr>
          <w:rFonts w:eastAsia="Arial"/>
          <w:szCs w:val="26"/>
          <w:lang w:val="vi-VN"/>
        </w:rPr>
        <w:t xml:space="preserve"> Đối với cáp 12,7(U</w:t>
      </w:r>
      <w:r w:rsidRPr="00CF3448">
        <w:rPr>
          <w:rFonts w:eastAsia="Arial"/>
          <w:szCs w:val="26"/>
          <w:vertAlign w:val="subscript"/>
          <w:lang w:val="vi-VN"/>
        </w:rPr>
        <w:t>o</w:t>
      </w:r>
      <w:r w:rsidRPr="00CF3448">
        <w:rPr>
          <w:rFonts w:eastAsia="Arial"/>
          <w:szCs w:val="26"/>
          <w:lang w:val="vi-VN"/>
        </w:rPr>
        <w:t>)/22kV: 5,5</w:t>
      </w:r>
      <w:r w:rsidRPr="00CF3448">
        <w:rPr>
          <w:rFonts w:eastAsia="Arial"/>
          <w:szCs w:val="26"/>
        </w:rPr>
        <w:t xml:space="preserve"> </w:t>
      </w:r>
      <w:r w:rsidRPr="00CF3448">
        <w:rPr>
          <w:rFonts w:eastAsia="Arial"/>
          <w:szCs w:val="26"/>
          <w:lang w:val="vi-VN"/>
        </w:rPr>
        <w:t>mm.</w:t>
      </w:r>
    </w:p>
    <w:p w14:paraId="4E822E82" w14:textId="77777777" w:rsidR="00B36929" w:rsidRPr="00CF3448" w:rsidRDefault="00B36929" w:rsidP="00B36929">
      <w:pPr>
        <w:tabs>
          <w:tab w:val="left" w:pos="851"/>
        </w:tabs>
        <w:autoSpaceDE w:val="0"/>
        <w:autoSpaceDN w:val="0"/>
        <w:spacing w:after="0" w:line="240" w:lineRule="auto"/>
        <w:ind w:firstLine="567"/>
        <w:jc w:val="both"/>
        <w:rPr>
          <w:rFonts w:eastAsia="Arial"/>
          <w:szCs w:val="26"/>
        </w:rPr>
      </w:pPr>
      <w:r w:rsidRPr="00CF3448">
        <w:rPr>
          <w:rFonts w:eastAsia="Arial"/>
          <w:szCs w:val="26"/>
        </w:rPr>
        <w:lastRenderedPageBreak/>
        <w:t>-</w:t>
      </w:r>
      <w:r w:rsidRPr="00CF3448">
        <w:rPr>
          <w:rFonts w:eastAsia="Arial"/>
          <w:szCs w:val="26"/>
          <w:lang w:val="vi-VN"/>
        </w:rPr>
        <w:t xml:space="preserve"> Đối với cáp 20(U</w:t>
      </w:r>
      <w:r w:rsidRPr="00CF3448">
        <w:rPr>
          <w:rFonts w:eastAsia="Arial"/>
          <w:szCs w:val="26"/>
          <w:vertAlign w:val="subscript"/>
          <w:lang w:val="vi-VN"/>
        </w:rPr>
        <w:t>o</w:t>
      </w:r>
      <w:r w:rsidRPr="00CF3448">
        <w:rPr>
          <w:rFonts w:eastAsia="Arial"/>
          <w:szCs w:val="26"/>
          <w:lang w:val="vi-VN"/>
        </w:rPr>
        <w:t>)/35kV: 8,8</w:t>
      </w:r>
      <w:r w:rsidRPr="00CF3448">
        <w:rPr>
          <w:rFonts w:eastAsia="Arial"/>
          <w:szCs w:val="26"/>
        </w:rPr>
        <w:t xml:space="preserve"> </w:t>
      </w:r>
      <w:r w:rsidRPr="00CF3448">
        <w:rPr>
          <w:rFonts w:eastAsia="Arial"/>
          <w:szCs w:val="26"/>
          <w:lang w:val="vi-VN"/>
        </w:rPr>
        <w:t>mm</w:t>
      </w:r>
      <w:r w:rsidRPr="00CF3448">
        <w:rPr>
          <w:rFonts w:eastAsia="Arial"/>
          <w:szCs w:val="26"/>
        </w:rPr>
        <w:t>.</w:t>
      </w:r>
    </w:p>
    <w:p w14:paraId="733F1C39" w14:textId="77777777" w:rsidR="00B36929" w:rsidRPr="00CF3448" w:rsidRDefault="00B36929" w:rsidP="00B36929">
      <w:pPr>
        <w:tabs>
          <w:tab w:val="left" w:pos="851"/>
          <w:tab w:val="num" w:pos="900"/>
          <w:tab w:val="num" w:pos="1440"/>
        </w:tabs>
        <w:spacing w:after="0" w:line="240" w:lineRule="auto"/>
        <w:ind w:firstLine="567"/>
        <w:jc w:val="both"/>
        <w:rPr>
          <w:rFonts w:eastAsia="Arial"/>
          <w:szCs w:val="26"/>
          <w:lang w:val="vi-VN"/>
        </w:rPr>
      </w:pPr>
      <w:r w:rsidRPr="00CF3448">
        <w:rPr>
          <w:rFonts w:eastAsia="Arial"/>
          <w:szCs w:val="26"/>
        </w:rPr>
        <w:t>Người mua phải mô tả cụ thể màn chắn kim loại (băng đồng hay sợi đồng) và tiết diện của loại cáp cần đấu nối khi mua sắm.</w:t>
      </w:r>
      <w:r w:rsidRPr="00CF3448">
        <w:rPr>
          <w:rFonts w:eastAsia="Arial"/>
          <w:szCs w:val="26"/>
          <w:lang w:val="vi-VN"/>
        </w:rPr>
        <w:t xml:space="preserve">  </w:t>
      </w:r>
    </w:p>
    <w:p w14:paraId="572A9F3B" w14:textId="77777777" w:rsidR="00B36929" w:rsidRPr="00CF3448" w:rsidRDefault="00B36929" w:rsidP="00B36929">
      <w:pPr>
        <w:tabs>
          <w:tab w:val="left" w:pos="851"/>
          <w:tab w:val="num" w:pos="900"/>
          <w:tab w:val="num" w:pos="1440"/>
        </w:tabs>
        <w:spacing w:after="0" w:line="240" w:lineRule="auto"/>
        <w:ind w:firstLine="567"/>
        <w:jc w:val="both"/>
        <w:rPr>
          <w:rFonts w:eastAsia="Arial"/>
          <w:szCs w:val="26"/>
          <w:lang w:val="vi-VN"/>
        </w:rPr>
      </w:pPr>
      <w:r w:rsidRPr="00CF3448">
        <w:rPr>
          <w:rFonts w:eastAsia="Arial"/>
          <w:szCs w:val="26"/>
          <w:lang w:val="vi-VN"/>
        </w:rPr>
        <w:t>Lớp giáp:  Theo IEC 60502-2</w:t>
      </w:r>
      <w:r w:rsidRPr="00CF3448">
        <w:rPr>
          <w:rFonts w:eastAsia="Arial"/>
          <w:szCs w:val="26"/>
        </w:rPr>
        <w:t>.</w:t>
      </w:r>
      <w:r w:rsidRPr="00CF3448">
        <w:rPr>
          <w:rFonts w:eastAsia="Arial"/>
          <w:szCs w:val="26"/>
          <w:lang w:val="vi-VN"/>
        </w:rPr>
        <w:t xml:space="preserve"> </w:t>
      </w:r>
    </w:p>
    <w:p w14:paraId="192B8343" w14:textId="77777777" w:rsidR="00B36929" w:rsidRPr="00CF3448" w:rsidRDefault="00B36929" w:rsidP="00B36929">
      <w:pPr>
        <w:numPr>
          <w:ilvl w:val="0"/>
          <w:numId w:val="59"/>
        </w:numPr>
        <w:tabs>
          <w:tab w:val="left" w:pos="851"/>
          <w:tab w:val="left" w:pos="1701"/>
        </w:tabs>
        <w:spacing w:before="0" w:after="120" w:line="240" w:lineRule="auto"/>
        <w:ind w:left="0" w:firstLine="567"/>
        <w:jc w:val="both"/>
        <w:rPr>
          <w:rFonts w:eastAsia="Times New Roman"/>
          <w:b/>
          <w:szCs w:val="26"/>
          <w:lang w:val="sv-SE" w:eastAsia="x-none"/>
        </w:rPr>
      </w:pPr>
      <w:r w:rsidRPr="00CF3448">
        <w:rPr>
          <w:rFonts w:eastAsia="Times New Roman"/>
          <w:b/>
          <w:szCs w:val="26"/>
          <w:lang w:val="sv-SE" w:eastAsia="x-none"/>
        </w:rPr>
        <w:t>Đặc tính kỹ thuật của hộp đầu cáp</w:t>
      </w:r>
    </w:p>
    <w:p w14:paraId="3557593D" w14:textId="77777777" w:rsidR="00B36929" w:rsidRPr="00CF3448" w:rsidRDefault="00B36929" w:rsidP="000030E8">
      <w:pPr>
        <w:numPr>
          <w:ilvl w:val="0"/>
          <w:numId w:val="66"/>
        </w:numPr>
        <w:tabs>
          <w:tab w:val="left" w:pos="851"/>
        </w:tabs>
        <w:autoSpaceDE w:val="0"/>
        <w:autoSpaceDN w:val="0"/>
        <w:spacing w:before="0" w:after="0" w:line="240" w:lineRule="auto"/>
        <w:ind w:firstLine="180"/>
        <w:jc w:val="both"/>
        <w:rPr>
          <w:rFonts w:eastAsia="Arial"/>
          <w:szCs w:val="26"/>
          <w:lang w:val="vi-VN"/>
        </w:rPr>
      </w:pPr>
      <w:r w:rsidRPr="00CF3448">
        <w:rPr>
          <w:rFonts w:eastAsia="Arial"/>
          <w:szCs w:val="26"/>
          <w:lang w:val="vi-VN"/>
        </w:rPr>
        <w:t>Thông số kỹ thuật</w:t>
      </w:r>
    </w:p>
    <w:p w14:paraId="73073FF7" w14:textId="77777777" w:rsidR="00B36929" w:rsidRPr="00CF3448" w:rsidRDefault="00B36929" w:rsidP="00B36929">
      <w:pPr>
        <w:numPr>
          <w:ilvl w:val="1"/>
          <w:numId w:val="60"/>
        </w:numPr>
        <w:tabs>
          <w:tab w:val="num" w:pos="374"/>
          <w:tab w:val="left" w:pos="851"/>
          <w:tab w:val="left" w:pos="4114"/>
        </w:tabs>
        <w:spacing w:before="0" w:after="0" w:line="240" w:lineRule="auto"/>
        <w:ind w:left="0" w:firstLine="567"/>
        <w:jc w:val="both"/>
        <w:rPr>
          <w:rFonts w:eastAsia="Arial"/>
          <w:szCs w:val="26"/>
          <w:lang w:val="vi-VN"/>
        </w:rPr>
      </w:pPr>
      <w:r w:rsidRPr="00CF3448">
        <w:rPr>
          <w:rFonts w:eastAsia="Arial"/>
          <w:szCs w:val="26"/>
          <w:lang w:val="vi-VN"/>
        </w:rPr>
        <w:t>Độ bền điện áp ở điều kiện khô 4,5U</w:t>
      </w:r>
      <w:r w:rsidRPr="00CF3448">
        <w:rPr>
          <w:rFonts w:eastAsia="Arial"/>
          <w:szCs w:val="26"/>
          <w:vertAlign w:val="subscript"/>
          <w:lang w:val="vi-VN"/>
        </w:rPr>
        <w:t>o</w:t>
      </w:r>
      <w:r w:rsidRPr="00CF3448">
        <w:rPr>
          <w:rFonts w:eastAsia="Arial"/>
          <w:szCs w:val="26"/>
          <w:lang w:val="vi-VN"/>
        </w:rPr>
        <w:t>/05phút và/hoặc 4U</w:t>
      </w:r>
      <w:r w:rsidRPr="00CF3448">
        <w:rPr>
          <w:rFonts w:eastAsia="Arial"/>
          <w:szCs w:val="26"/>
          <w:vertAlign w:val="subscript"/>
          <w:lang w:val="vi-VN"/>
        </w:rPr>
        <w:t>o</w:t>
      </w:r>
      <w:r w:rsidRPr="00CF3448">
        <w:rPr>
          <w:rFonts w:eastAsia="Arial"/>
          <w:szCs w:val="26"/>
          <w:lang w:val="vi-VN"/>
        </w:rPr>
        <w:t>/15phút:</w:t>
      </w:r>
    </w:p>
    <w:p w14:paraId="782DD984" w14:textId="77777777" w:rsidR="00B36929" w:rsidRPr="00CF3448" w:rsidRDefault="00B36929" w:rsidP="00B36929">
      <w:pPr>
        <w:tabs>
          <w:tab w:val="left" w:pos="851"/>
        </w:tabs>
        <w:autoSpaceDE w:val="0"/>
        <w:autoSpaceDN w:val="0"/>
        <w:spacing w:after="0" w:line="240" w:lineRule="auto"/>
        <w:ind w:firstLine="567"/>
        <w:jc w:val="both"/>
        <w:rPr>
          <w:rFonts w:eastAsia="Arial"/>
          <w:szCs w:val="26"/>
        </w:rPr>
      </w:pPr>
      <w:r w:rsidRPr="00CF3448">
        <w:rPr>
          <w:rFonts w:eastAsia="Arial"/>
          <w:szCs w:val="26"/>
        </w:rPr>
        <w:t>-</w:t>
      </w:r>
      <w:r w:rsidRPr="00CF3448">
        <w:rPr>
          <w:rFonts w:eastAsia="Arial"/>
          <w:szCs w:val="26"/>
          <w:lang w:val="vi-VN"/>
        </w:rPr>
        <w:t xml:space="preserve"> Đối với cáp 12,7(Uo)/22kV: 57 kVAC/05phút và/hoặc 51 kVDC/15phút</w:t>
      </w:r>
      <w:r w:rsidRPr="00CF3448">
        <w:rPr>
          <w:rFonts w:eastAsia="Arial"/>
          <w:szCs w:val="26"/>
        </w:rPr>
        <w:t>.</w:t>
      </w:r>
    </w:p>
    <w:p w14:paraId="11FEA7A6" w14:textId="77777777" w:rsidR="00B36929" w:rsidRPr="00CF3448" w:rsidRDefault="00B36929" w:rsidP="00B36929">
      <w:pPr>
        <w:tabs>
          <w:tab w:val="left" w:pos="851"/>
        </w:tabs>
        <w:autoSpaceDE w:val="0"/>
        <w:autoSpaceDN w:val="0"/>
        <w:spacing w:after="0" w:line="240" w:lineRule="auto"/>
        <w:ind w:firstLine="567"/>
        <w:jc w:val="both"/>
        <w:rPr>
          <w:rFonts w:eastAsia="Arial"/>
          <w:szCs w:val="26"/>
        </w:rPr>
      </w:pPr>
      <w:r w:rsidRPr="00CF3448">
        <w:rPr>
          <w:rFonts w:eastAsia="Arial"/>
          <w:szCs w:val="26"/>
        </w:rPr>
        <w:t>-</w:t>
      </w:r>
      <w:r w:rsidRPr="00CF3448">
        <w:rPr>
          <w:rFonts w:eastAsia="Arial"/>
          <w:szCs w:val="26"/>
          <w:lang w:val="vi-VN"/>
        </w:rPr>
        <w:t xml:space="preserve"> Đối với cáp 20(U</w:t>
      </w:r>
      <w:r w:rsidRPr="00CF3448">
        <w:rPr>
          <w:rFonts w:eastAsia="Arial"/>
          <w:szCs w:val="26"/>
          <w:vertAlign w:val="subscript"/>
          <w:lang w:val="vi-VN"/>
        </w:rPr>
        <w:t>o</w:t>
      </w:r>
      <w:r w:rsidRPr="00CF3448">
        <w:rPr>
          <w:rFonts w:eastAsia="Arial"/>
          <w:szCs w:val="26"/>
          <w:lang w:val="vi-VN"/>
        </w:rPr>
        <w:t>)/35kV: 9</w:t>
      </w:r>
      <w:r w:rsidRPr="00CF3448">
        <w:rPr>
          <w:rFonts w:eastAsia="Arial"/>
          <w:szCs w:val="26"/>
        </w:rPr>
        <w:t>0</w:t>
      </w:r>
      <w:r w:rsidRPr="00CF3448">
        <w:rPr>
          <w:rFonts w:eastAsia="Arial"/>
          <w:szCs w:val="26"/>
          <w:lang w:val="vi-VN"/>
        </w:rPr>
        <w:t xml:space="preserve"> kVAC/05phút và/hoặc 8</w:t>
      </w:r>
      <w:r w:rsidRPr="00CF3448">
        <w:rPr>
          <w:rFonts w:eastAsia="Arial"/>
          <w:szCs w:val="26"/>
        </w:rPr>
        <w:t>0</w:t>
      </w:r>
      <w:r w:rsidRPr="00CF3448">
        <w:rPr>
          <w:rFonts w:eastAsia="Arial"/>
          <w:szCs w:val="26"/>
          <w:lang w:val="vi-VN"/>
        </w:rPr>
        <w:t xml:space="preserve"> kVDC/15phút</w:t>
      </w:r>
      <w:r w:rsidRPr="00CF3448">
        <w:rPr>
          <w:rFonts w:eastAsia="Arial"/>
          <w:szCs w:val="26"/>
        </w:rPr>
        <w:t>.</w:t>
      </w:r>
    </w:p>
    <w:p w14:paraId="7172472B" w14:textId="77777777" w:rsidR="00B36929" w:rsidRPr="00CF3448" w:rsidRDefault="00B36929" w:rsidP="00B36929">
      <w:pPr>
        <w:numPr>
          <w:ilvl w:val="1"/>
          <w:numId w:val="60"/>
        </w:numPr>
        <w:tabs>
          <w:tab w:val="num" w:pos="374"/>
          <w:tab w:val="left" w:pos="851"/>
          <w:tab w:val="left" w:pos="4114"/>
        </w:tabs>
        <w:spacing w:before="0" w:after="0" w:line="240" w:lineRule="auto"/>
        <w:ind w:left="0" w:firstLine="567"/>
        <w:jc w:val="both"/>
        <w:rPr>
          <w:rFonts w:eastAsia="Arial"/>
          <w:szCs w:val="26"/>
          <w:lang w:val="da-DK"/>
        </w:rPr>
      </w:pPr>
      <w:r w:rsidRPr="00CF3448">
        <w:rPr>
          <w:rFonts w:eastAsia="Arial"/>
          <w:szCs w:val="26"/>
          <w:lang w:val="vi-VN"/>
        </w:rPr>
        <w:t>Độ</w:t>
      </w:r>
      <w:r w:rsidRPr="00CF3448">
        <w:rPr>
          <w:rFonts w:eastAsia="Arial"/>
          <w:szCs w:val="26"/>
          <w:lang w:val="da-DK"/>
        </w:rPr>
        <w:t xml:space="preserve"> bền điện áp xung: </w:t>
      </w:r>
    </w:p>
    <w:p w14:paraId="482141D8" w14:textId="77777777" w:rsidR="00B36929" w:rsidRPr="00CF3448" w:rsidRDefault="00B36929" w:rsidP="00B36929">
      <w:pPr>
        <w:tabs>
          <w:tab w:val="left" w:pos="851"/>
        </w:tabs>
        <w:autoSpaceDE w:val="0"/>
        <w:autoSpaceDN w:val="0"/>
        <w:spacing w:after="0" w:line="240" w:lineRule="auto"/>
        <w:ind w:firstLine="567"/>
        <w:jc w:val="both"/>
        <w:rPr>
          <w:rFonts w:eastAsia="Arial"/>
          <w:szCs w:val="26"/>
          <w:lang w:val="vi-VN"/>
        </w:rPr>
      </w:pPr>
      <w:r w:rsidRPr="00CF3448">
        <w:rPr>
          <w:rFonts w:eastAsia="Arial"/>
          <w:szCs w:val="26"/>
        </w:rPr>
        <w:t>-</w:t>
      </w:r>
      <w:r w:rsidRPr="00CF3448">
        <w:rPr>
          <w:rFonts w:eastAsia="Arial"/>
          <w:szCs w:val="26"/>
          <w:lang w:val="vi-VN"/>
        </w:rPr>
        <w:t xml:space="preserve"> Đối với cáp 12,7(Uo)/22kV: 125kV</w:t>
      </w:r>
      <w:r w:rsidRPr="00CF3448">
        <w:rPr>
          <w:rFonts w:eastAsia="Arial"/>
          <w:szCs w:val="26"/>
        </w:rPr>
        <w:t>.</w:t>
      </w:r>
      <w:r w:rsidRPr="00CF3448">
        <w:rPr>
          <w:rFonts w:eastAsia="Arial"/>
          <w:szCs w:val="26"/>
          <w:lang w:val="vi-VN"/>
        </w:rPr>
        <w:t xml:space="preserve"> </w:t>
      </w:r>
    </w:p>
    <w:p w14:paraId="3EE7D3CF" w14:textId="77777777" w:rsidR="00B36929" w:rsidRPr="00CF3448" w:rsidRDefault="00B36929" w:rsidP="00B36929">
      <w:pPr>
        <w:tabs>
          <w:tab w:val="left" w:pos="851"/>
        </w:tabs>
        <w:autoSpaceDE w:val="0"/>
        <w:autoSpaceDN w:val="0"/>
        <w:spacing w:after="0" w:line="240" w:lineRule="auto"/>
        <w:ind w:firstLine="567"/>
        <w:jc w:val="both"/>
        <w:rPr>
          <w:rFonts w:eastAsia="Arial"/>
          <w:szCs w:val="26"/>
        </w:rPr>
      </w:pPr>
      <w:r w:rsidRPr="00CF3448">
        <w:rPr>
          <w:rFonts w:eastAsia="Arial"/>
          <w:szCs w:val="26"/>
        </w:rPr>
        <w:t>-</w:t>
      </w:r>
      <w:r w:rsidRPr="00CF3448">
        <w:rPr>
          <w:rFonts w:eastAsia="Arial"/>
          <w:szCs w:val="26"/>
          <w:lang w:val="vi-VN"/>
        </w:rPr>
        <w:t xml:space="preserve"> Đối với cáp 20(U</w:t>
      </w:r>
      <w:r w:rsidRPr="00CF3448">
        <w:rPr>
          <w:rFonts w:eastAsia="Arial"/>
          <w:szCs w:val="26"/>
          <w:vertAlign w:val="subscript"/>
          <w:lang w:val="vi-VN"/>
        </w:rPr>
        <w:t>o</w:t>
      </w:r>
      <w:r w:rsidRPr="00CF3448">
        <w:rPr>
          <w:rFonts w:eastAsia="Arial"/>
          <w:szCs w:val="26"/>
          <w:lang w:val="vi-VN"/>
        </w:rPr>
        <w:t>)/35kV: 180kV</w:t>
      </w:r>
      <w:r w:rsidRPr="00CF3448">
        <w:rPr>
          <w:rFonts w:eastAsia="Arial"/>
          <w:szCs w:val="26"/>
        </w:rPr>
        <w:t>.</w:t>
      </w:r>
    </w:p>
    <w:p w14:paraId="5EB58BF5" w14:textId="77777777" w:rsidR="00B36929" w:rsidRPr="00CF3448" w:rsidRDefault="00B36929" w:rsidP="00B36929">
      <w:pPr>
        <w:numPr>
          <w:ilvl w:val="1"/>
          <w:numId w:val="60"/>
        </w:numPr>
        <w:tabs>
          <w:tab w:val="num" w:pos="374"/>
          <w:tab w:val="left" w:pos="851"/>
          <w:tab w:val="left" w:pos="4114"/>
        </w:tabs>
        <w:spacing w:before="0" w:after="0" w:line="240" w:lineRule="auto"/>
        <w:ind w:left="0" w:firstLine="567"/>
        <w:jc w:val="both"/>
        <w:rPr>
          <w:rFonts w:eastAsia="Arial"/>
          <w:szCs w:val="26"/>
          <w:lang w:val="vi-VN"/>
        </w:rPr>
      </w:pPr>
      <w:r w:rsidRPr="00CF3448">
        <w:rPr>
          <w:rFonts w:eastAsia="Arial"/>
          <w:szCs w:val="26"/>
          <w:lang w:val="da-DK"/>
        </w:rPr>
        <w:t>Phóng điện cục bộ</w:t>
      </w:r>
      <w:r w:rsidRPr="00CF3448">
        <w:rPr>
          <w:rFonts w:eastAsia="Arial"/>
          <w:szCs w:val="26"/>
          <w:lang w:val="vi-VN"/>
        </w:rPr>
        <w:t>: tối đa 10 pC ở điện áp 1,73Uo.</w:t>
      </w:r>
    </w:p>
    <w:p w14:paraId="75C71516" w14:textId="77777777" w:rsidR="00B36929" w:rsidRPr="00CF3448" w:rsidRDefault="00B36929" w:rsidP="00B36929">
      <w:pPr>
        <w:numPr>
          <w:ilvl w:val="1"/>
          <w:numId w:val="60"/>
        </w:numPr>
        <w:tabs>
          <w:tab w:val="num" w:pos="374"/>
          <w:tab w:val="left" w:pos="851"/>
          <w:tab w:val="left" w:pos="4114"/>
        </w:tabs>
        <w:spacing w:before="0" w:after="0" w:line="240" w:lineRule="auto"/>
        <w:ind w:left="0" w:firstLine="567"/>
        <w:jc w:val="both"/>
        <w:rPr>
          <w:rFonts w:eastAsia="Arial"/>
          <w:szCs w:val="26"/>
          <w:lang w:val="vi-VN"/>
        </w:rPr>
      </w:pPr>
      <w:r w:rsidRPr="00CF3448">
        <w:rPr>
          <w:rFonts w:eastAsia="Arial"/>
          <w:szCs w:val="26"/>
          <w:lang w:val="vi-VN"/>
        </w:rPr>
        <w:t>Khả năng ổn định nhiệt trong 1s (nhiệt độ lõi trước ngắn mạch là  23</w:t>
      </w:r>
      <w:r w:rsidRPr="00CF3448">
        <w:rPr>
          <w:rFonts w:eastAsia="Arial"/>
          <w:szCs w:val="26"/>
          <w:lang w:val="vi-VN"/>
        </w:rPr>
        <w:sym w:font="Symbol" w:char="F0B0"/>
      </w:r>
      <w:r w:rsidRPr="00CF3448">
        <w:rPr>
          <w:rFonts w:eastAsia="Arial"/>
          <w:szCs w:val="26"/>
          <w:lang w:val="vi-VN"/>
        </w:rPr>
        <w:t>C và nhiệt độ lõi ở cuối quá trình ngắn mạch là 250</w:t>
      </w:r>
      <w:r w:rsidRPr="00CF3448">
        <w:rPr>
          <w:rFonts w:eastAsia="Arial"/>
          <w:szCs w:val="26"/>
          <w:lang w:val="vi-VN"/>
        </w:rPr>
        <w:sym w:font="Symbol" w:char="F0B0"/>
      </w:r>
      <w:r w:rsidRPr="00CF3448">
        <w:rPr>
          <w:rFonts w:eastAsia="Arial"/>
          <w:szCs w:val="26"/>
          <w:lang w:val="vi-VN"/>
        </w:rPr>
        <w:t>C, nhiệt độ môi trường  từ 10</w:t>
      </w:r>
      <w:r w:rsidRPr="00CF3448">
        <w:rPr>
          <w:rFonts w:eastAsia="Arial"/>
          <w:szCs w:val="26"/>
          <w:lang w:val="vi-VN"/>
        </w:rPr>
        <w:sym w:font="Symbol" w:char="F0B0"/>
      </w:r>
      <w:r w:rsidRPr="00CF3448">
        <w:rPr>
          <w:rFonts w:eastAsia="Arial"/>
          <w:szCs w:val="26"/>
          <w:lang w:val="vi-VN"/>
        </w:rPr>
        <w:t>C đến 30</w:t>
      </w:r>
      <w:r w:rsidRPr="00CF3448">
        <w:rPr>
          <w:rFonts w:eastAsia="Arial"/>
          <w:szCs w:val="26"/>
          <w:lang w:val="vi-VN"/>
        </w:rPr>
        <w:sym w:font="Symbol" w:char="F0B0"/>
      </w:r>
      <w:r w:rsidRPr="00CF3448">
        <w:rPr>
          <w:rFonts w:eastAsia="Arial"/>
          <w:szCs w:val="26"/>
          <w:lang w:val="vi-VN"/>
        </w:rPr>
        <w:t>C): theo tiêu chuẩn VDE 0278-1 hoặc tương đương.</w:t>
      </w:r>
    </w:p>
    <w:p w14:paraId="7180DA16" w14:textId="77777777" w:rsidR="00B36929" w:rsidRPr="00CF3448" w:rsidRDefault="00B36929" w:rsidP="00B36929">
      <w:pPr>
        <w:numPr>
          <w:ilvl w:val="1"/>
          <w:numId w:val="60"/>
        </w:numPr>
        <w:tabs>
          <w:tab w:val="num" w:pos="374"/>
          <w:tab w:val="left" w:pos="851"/>
          <w:tab w:val="left" w:pos="4114"/>
        </w:tabs>
        <w:spacing w:before="0" w:after="0" w:line="240" w:lineRule="auto"/>
        <w:ind w:left="0" w:firstLine="567"/>
        <w:jc w:val="both"/>
        <w:rPr>
          <w:rFonts w:eastAsia="Arial"/>
          <w:szCs w:val="26"/>
          <w:lang w:val="vi-VN"/>
        </w:rPr>
      </w:pPr>
      <w:r w:rsidRPr="00CF3448">
        <w:rPr>
          <w:rFonts w:eastAsia="Arial"/>
          <w:szCs w:val="26"/>
          <w:lang w:val="vi-VN"/>
        </w:rPr>
        <w:t>Khoảng cách rò tối thiểu: 25 mm/kV hoặc 31 mm/kV.</w:t>
      </w:r>
    </w:p>
    <w:p w14:paraId="773B69D0" w14:textId="77777777" w:rsidR="00B36929" w:rsidRPr="00CF3448" w:rsidRDefault="00B36929" w:rsidP="00B36929">
      <w:pPr>
        <w:numPr>
          <w:ilvl w:val="1"/>
          <w:numId w:val="60"/>
        </w:numPr>
        <w:tabs>
          <w:tab w:val="num" w:pos="374"/>
          <w:tab w:val="left" w:pos="851"/>
          <w:tab w:val="left" w:pos="4114"/>
        </w:tabs>
        <w:spacing w:before="0" w:after="0" w:line="240" w:lineRule="auto"/>
        <w:ind w:left="0" w:firstLine="567"/>
        <w:jc w:val="both"/>
        <w:rPr>
          <w:rFonts w:eastAsia="Arial"/>
          <w:szCs w:val="26"/>
          <w:lang w:val="vi-VN"/>
        </w:rPr>
      </w:pPr>
      <w:r w:rsidRPr="00CF3448">
        <w:rPr>
          <w:rFonts w:eastAsia="Arial"/>
          <w:szCs w:val="26"/>
          <w:lang w:val="vi-VN"/>
        </w:rPr>
        <w:t>Đầu cáp có thể vận hành ở vị trí ướt.</w:t>
      </w:r>
    </w:p>
    <w:p w14:paraId="3D573917" w14:textId="77777777" w:rsidR="00B36929" w:rsidRPr="00CF3448" w:rsidRDefault="00B36929" w:rsidP="000030E8">
      <w:pPr>
        <w:numPr>
          <w:ilvl w:val="0"/>
          <w:numId w:val="66"/>
        </w:numPr>
        <w:tabs>
          <w:tab w:val="left" w:pos="851"/>
        </w:tabs>
        <w:autoSpaceDE w:val="0"/>
        <w:autoSpaceDN w:val="0"/>
        <w:spacing w:before="0" w:after="0" w:line="240" w:lineRule="auto"/>
        <w:ind w:firstLine="180"/>
        <w:jc w:val="both"/>
        <w:rPr>
          <w:rFonts w:eastAsia="Arial"/>
          <w:szCs w:val="26"/>
          <w:lang w:val="vi-VN"/>
        </w:rPr>
      </w:pPr>
      <w:r w:rsidRPr="00CF3448">
        <w:rPr>
          <w:rFonts w:eastAsia="Arial"/>
          <w:szCs w:val="26"/>
          <w:lang w:val="vi-VN"/>
        </w:rPr>
        <w:t>Phụ kiện</w:t>
      </w:r>
    </w:p>
    <w:p w14:paraId="5635E9D1"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3x400 mm² </w:t>
      </w:r>
      <w:r w:rsidRPr="00CF3448">
        <w:rPr>
          <w:rFonts w:eastAsia="Arial"/>
          <w:szCs w:val="26"/>
          <w:lang w:val="vi-VN"/>
        </w:rPr>
        <w:tab/>
        <w:t>: 3 đầu cosses  400 mm².</w:t>
      </w:r>
    </w:p>
    <w:p w14:paraId="6D57D52F"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Đối với hộp đầu cáp 3x</w:t>
      </w:r>
      <w:r w:rsidRPr="00CF3448">
        <w:rPr>
          <w:rFonts w:eastAsia="Arial"/>
          <w:szCs w:val="26"/>
        </w:rPr>
        <w:t>30</w:t>
      </w:r>
      <w:r w:rsidRPr="00CF3448">
        <w:rPr>
          <w:rFonts w:eastAsia="Arial"/>
          <w:szCs w:val="26"/>
          <w:lang w:val="vi-VN"/>
        </w:rPr>
        <w:t xml:space="preserve">0 mm² </w:t>
      </w:r>
      <w:r w:rsidRPr="00CF3448">
        <w:rPr>
          <w:rFonts w:eastAsia="Arial"/>
          <w:szCs w:val="26"/>
          <w:lang w:val="vi-VN"/>
        </w:rPr>
        <w:tab/>
        <w:t xml:space="preserve">: 3 đầu cosses  </w:t>
      </w:r>
      <w:r w:rsidRPr="00CF3448">
        <w:rPr>
          <w:rFonts w:eastAsia="Arial"/>
          <w:szCs w:val="26"/>
        </w:rPr>
        <w:t>30</w:t>
      </w:r>
      <w:r w:rsidRPr="00CF3448">
        <w:rPr>
          <w:rFonts w:eastAsia="Arial"/>
          <w:szCs w:val="26"/>
          <w:lang w:val="vi-VN"/>
        </w:rPr>
        <w:t>0 mm².</w:t>
      </w:r>
    </w:p>
    <w:p w14:paraId="5D9A593E"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3x240 mm² </w:t>
      </w:r>
      <w:r w:rsidRPr="00CF3448">
        <w:rPr>
          <w:rFonts w:eastAsia="Arial"/>
          <w:szCs w:val="26"/>
          <w:lang w:val="vi-VN"/>
        </w:rPr>
        <w:tab/>
        <w:t>: 3 đầu cosses  240 mm².</w:t>
      </w:r>
    </w:p>
    <w:p w14:paraId="055E9264"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3x185 mm² </w:t>
      </w:r>
      <w:r w:rsidRPr="00CF3448">
        <w:rPr>
          <w:rFonts w:eastAsia="Arial"/>
          <w:szCs w:val="26"/>
          <w:lang w:val="vi-VN"/>
        </w:rPr>
        <w:tab/>
        <w:t>: 3 đầu cosses  185 mm².</w:t>
      </w:r>
    </w:p>
    <w:p w14:paraId="1822CB44"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3x150 mm² </w:t>
      </w:r>
      <w:r w:rsidRPr="00CF3448">
        <w:rPr>
          <w:rFonts w:eastAsia="Arial"/>
          <w:szCs w:val="26"/>
          <w:lang w:val="vi-VN"/>
        </w:rPr>
        <w:tab/>
        <w:t>: 3 đầu cosses  150 mm².</w:t>
      </w:r>
    </w:p>
    <w:p w14:paraId="09DCA761"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3x120 mm² </w:t>
      </w:r>
      <w:r w:rsidRPr="00CF3448">
        <w:rPr>
          <w:rFonts w:eastAsia="Arial"/>
          <w:szCs w:val="26"/>
          <w:lang w:val="vi-VN"/>
        </w:rPr>
        <w:tab/>
        <w:t>: 3 đầu cosses  120 mm².</w:t>
      </w:r>
    </w:p>
    <w:p w14:paraId="710DE623"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3x95 mm² </w:t>
      </w:r>
      <w:r w:rsidRPr="00CF3448">
        <w:rPr>
          <w:rFonts w:eastAsia="Arial"/>
          <w:szCs w:val="26"/>
          <w:lang w:val="vi-VN"/>
        </w:rPr>
        <w:tab/>
        <w:t>: 3 đầu cosses  95 mm².</w:t>
      </w:r>
    </w:p>
    <w:p w14:paraId="3D42CBDE"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3x70 mm² </w:t>
      </w:r>
      <w:r w:rsidRPr="00CF3448">
        <w:rPr>
          <w:rFonts w:eastAsia="Arial"/>
          <w:szCs w:val="26"/>
          <w:lang w:val="vi-VN"/>
        </w:rPr>
        <w:tab/>
        <w:t>: 3 đầu cosses  70 mm².</w:t>
      </w:r>
    </w:p>
    <w:p w14:paraId="4693E6EE"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3x50 mm² </w:t>
      </w:r>
      <w:r w:rsidRPr="00CF3448">
        <w:rPr>
          <w:rFonts w:eastAsia="Arial"/>
          <w:szCs w:val="26"/>
          <w:lang w:val="vi-VN"/>
        </w:rPr>
        <w:tab/>
        <w:t>: 3 đầu cosses  50 mm².</w:t>
      </w:r>
    </w:p>
    <w:p w14:paraId="330F05CA"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3x35 mm² </w:t>
      </w:r>
      <w:r w:rsidRPr="00CF3448">
        <w:rPr>
          <w:rFonts w:eastAsia="Arial"/>
          <w:szCs w:val="26"/>
          <w:lang w:val="vi-VN"/>
        </w:rPr>
        <w:tab/>
        <w:t>: 3 đầu cosses  35 mm².</w:t>
      </w:r>
    </w:p>
    <w:p w14:paraId="625DDB3D"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3x25 mm² </w:t>
      </w:r>
      <w:r w:rsidRPr="00CF3448">
        <w:rPr>
          <w:rFonts w:eastAsia="Arial"/>
          <w:szCs w:val="26"/>
          <w:lang w:val="vi-VN"/>
        </w:rPr>
        <w:tab/>
        <w:t>: 3 đầu cosses  25 mm².</w:t>
      </w:r>
    </w:p>
    <w:p w14:paraId="45B0B097"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1x630 mm² </w:t>
      </w:r>
      <w:r w:rsidRPr="00CF3448">
        <w:rPr>
          <w:rFonts w:eastAsia="Arial"/>
          <w:szCs w:val="26"/>
          <w:lang w:val="vi-VN"/>
        </w:rPr>
        <w:tab/>
        <w:t>: 1 đầu cosses  630 mm².</w:t>
      </w:r>
    </w:p>
    <w:p w14:paraId="26736D3E" w14:textId="77777777" w:rsidR="00B36929" w:rsidRPr="00CF3448" w:rsidRDefault="00B36929" w:rsidP="000030E8">
      <w:pPr>
        <w:numPr>
          <w:ilvl w:val="0"/>
          <w:numId w:val="69"/>
        </w:numPr>
        <w:tabs>
          <w:tab w:val="left" w:pos="851"/>
          <w:tab w:val="num" w:pos="900"/>
          <w:tab w:val="left" w:pos="1530"/>
          <w:tab w:val="left" w:pos="4140"/>
          <w:tab w:val="left" w:pos="441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1x500 mm² </w:t>
      </w:r>
      <w:r w:rsidRPr="00CF3448">
        <w:rPr>
          <w:rFonts w:eastAsia="Arial"/>
          <w:szCs w:val="26"/>
          <w:lang w:val="vi-VN"/>
        </w:rPr>
        <w:tab/>
        <w:t>: 1 đầu cosses  500 mm².</w:t>
      </w:r>
    </w:p>
    <w:p w14:paraId="3532BBF1"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Đối với hộp đầu cáp 1x400 mm²</w:t>
      </w:r>
      <w:r w:rsidRPr="00CF3448">
        <w:rPr>
          <w:rFonts w:eastAsia="Arial"/>
          <w:szCs w:val="26"/>
          <w:lang w:val="vi-VN"/>
        </w:rPr>
        <w:tab/>
        <w:t>: 1 đầu cosses  400 mm².</w:t>
      </w:r>
    </w:p>
    <w:p w14:paraId="7660CCE9"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1x300 mm² </w:t>
      </w:r>
      <w:r w:rsidRPr="00CF3448">
        <w:rPr>
          <w:rFonts w:eastAsia="Arial"/>
          <w:szCs w:val="26"/>
          <w:lang w:val="vi-VN"/>
        </w:rPr>
        <w:tab/>
        <w:t>: 1 đầu cosses  300 mm².</w:t>
      </w:r>
    </w:p>
    <w:p w14:paraId="7AA207F8"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1x240 mm² </w:t>
      </w:r>
      <w:r w:rsidRPr="00CF3448">
        <w:rPr>
          <w:rFonts w:eastAsia="Arial"/>
          <w:szCs w:val="26"/>
          <w:lang w:val="vi-VN"/>
        </w:rPr>
        <w:tab/>
        <w:t>: 1 đầu cosses  240 mm².</w:t>
      </w:r>
    </w:p>
    <w:p w14:paraId="3518A2B7"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1x185 mm² </w:t>
      </w:r>
      <w:r w:rsidRPr="00CF3448">
        <w:rPr>
          <w:rFonts w:eastAsia="Arial"/>
          <w:szCs w:val="26"/>
          <w:lang w:val="vi-VN"/>
        </w:rPr>
        <w:tab/>
        <w:t>: 1 đầu cosses  185 mm².</w:t>
      </w:r>
    </w:p>
    <w:p w14:paraId="0D27166F"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1x150 mm² </w:t>
      </w:r>
      <w:r w:rsidRPr="00CF3448">
        <w:rPr>
          <w:rFonts w:eastAsia="Arial"/>
          <w:szCs w:val="26"/>
          <w:lang w:val="vi-VN"/>
        </w:rPr>
        <w:tab/>
        <w:t>: 1 đầu cosses  150 mm².</w:t>
      </w:r>
    </w:p>
    <w:p w14:paraId="2F944C89"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1x120 mm² </w:t>
      </w:r>
      <w:r w:rsidRPr="00CF3448">
        <w:rPr>
          <w:rFonts w:eastAsia="Arial"/>
          <w:szCs w:val="26"/>
          <w:lang w:val="vi-VN"/>
        </w:rPr>
        <w:tab/>
        <w:t>: 1 đầu cosses  120 mm².</w:t>
      </w:r>
    </w:p>
    <w:p w14:paraId="6748DDB0"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1x95 mm² </w:t>
      </w:r>
      <w:r w:rsidRPr="00CF3448">
        <w:rPr>
          <w:rFonts w:eastAsia="Arial"/>
          <w:szCs w:val="26"/>
          <w:lang w:val="vi-VN"/>
        </w:rPr>
        <w:tab/>
        <w:t>: 1 đầu cosses  95 mm².</w:t>
      </w:r>
    </w:p>
    <w:p w14:paraId="716D926F"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1x70 mm² </w:t>
      </w:r>
      <w:r w:rsidRPr="00CF3448">
        <w:rPr>
          <w:rFonts w:eastAsia="Arial"/>
          <w:szCs w:val="26"/>
          <w:lang w:val="vi-VN"/>
        </w:rPr>
        <w:tab/>
        <w:t>: 1 đầu cosses  70 mm².</w:t>
      </w:r>
    </w:p>
    <w:p w14:paraId="1397A2F0" w14:textId="77777777"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 xml:space="preserve">Đối với hộp đầu cáp 1x50 mm² </w:t>
      </w:r>
      <w:r w:rsidRPr="00CF3448">
        <w:rPr>
          <w:rFonts w:eastAsia="Arial"/>
          <w:szCs w:val="26"/>
          <w:lang w:val="vi-VN"/>
        </w:rPr>
        <w:tab/>
        <w:t>: 1 đầu cosses  50 mm².</w:t>
      </w:r>
    </w:p>
    <w:p w14:paraId="3B529958" w14:textId="264D46B3"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Đối với hộp đầu cáp 1x35 mm²</w:t>
      </w:r>
      <w:r w:rsidR="008B2A80" w:rsidRPr="00CF3448">
        <w:rPr>
          <w:rFonts w:eastAsia="Arial"/>
          <w:szCs w:val="26"/>
        </w:rPr>
        <w:t xml:space="preserve">  </w:t>
      </w:r>
      <w:r w:rsidRPr="00CF3448">
        <w:rPr>
          <w:rFonts w:eastAsia="Arial"/>
          <w:szCs w:val="26"/>
          <w:lang w:val="vi-VN"/>
        </w:rPr>
        <w:t>: 1 đầu cosses  35 mm².</w:t>
      </w:r>
    </w:p>
    <w:p w14:paraId="6AD19BBC" w14:textId="47F9A4D4" w:rsidR="00B36929" w:rsidRPr="00CF3448" w:rsidRDefault="00B36929" w:rsidP="000030E8">
      <w:pPr>
        <w:numPr>
          <w:ilvl w:val="0"/>
          <w:numId w:val="69"/>
        </w:numPr>
        <w:tabs>
          <w:tab w:val="left" w:pos="851"/>
          <w:tab w:val="num" w:pos="900"/>
          <w:tab w:val="left" w:pos="1530"/>
        </w:tabs>
        <w:spacing w:before="0" w:after="0" w:line="240" w:lineRule="auto"/>
        <w:ind w:firstLine="83"/>
        <w:jc w:val="both"/>
        <w:rPr>
          <w:rFonts w:eastAsia="Arial"/>
          <w:szCs w:val="26"/>
          <w:lang w:val="vi-VN"/>
        </w:rPr>
      </w:pPr>
      <w:r w:rsidRPr="00CF3448">
        <w:rPr>
          <w:rFonts w:eastAsia="Arial"/>
          <w:szCs w:val="26"/>
          <w:lang w:val="vi-VN"/>
        </w:rPr>
        <w:t>Đối với hộp đầu cáp 1x25 mm²</w:t>
      </w:r>
      <w:r w:rsidR="008B2A80" w:rsidRPr="00CF3448">
        <w:rPr>
          <w:rFonts w:eastAsia="Arial"/>
          <w:szCs w:val="26"/>
        </w:rPr>
        <w:t xml:space="preserve">   </w:t>
      </w:r>
      <w:r w:rsidRPr="00CF3448">
        <w:rPr>
          <w:rFonts w:eastAsia="Arial"/>
          <w:szCs w:val="26"/>
          <w:lang w:val="vi-VN"/>
        </w:rPr>
        <w:t>: 1 đầu cosses  25 mm².</w:t>
      </w:r>
    </w:p>
    <w:p w14:paraId="0650622D" w14:textId="77777777" w:rsidR="00B36929" w:rsidRPr="00CF3448" w:rsidRDefault="00B36929" w:rsidP="00B36929">
      <w:pPr>
        <w:tabs>
          <w:tab w:val="left" w:pos="567"/>
          <w:tab w:val="left" w:pos="851"/>
          <w:tab w:val="num" w:pos="1440"/>
          <w:tab w:val="left" w:pos="4114"/>
        </w:tabs>
        <w:spacing w:after="0" w:line="240" w:lineRule="auto"/>
        <w:ind w:firstLine="567"/>
        <w:jc w:val="both"/>
        <w:rPr>
          <w:rFonts w:eastAsia="Arial"/>
          <w:szCs w:val="26"/>
          <w:lang w:val="vi-VN"/>
        </w:rPr>
      </w:pPr>
      <w:r w:rsidRPr="00CF3448">
        <w:rPr>
          <w:rFonts w:eastAsia="Arial"/>
          <w:szCs w:val="26"/>
          <w:lang w:val="vi-VN"/>
        </w:rPr>
        <w:t xml:space="preserve">Nhà sản xuất hộp đầu cáp phải xác nhận chất lượng đầu cosse cung cấp kèm theo hộp đầu cáp đảm bảo chất lượng, có thể sử dụng với hộp đầu cáp cung cấp. </w:t>
      </w:r>
    </w:p>
    <w:p w14:paraId="54D31AF5" w14:textId="77777777" w:rsidR="00B36929" w:rsidRPr="00CF3448" w:rsidRDefault="00B36929" w:rsidP="00B36929">
      <w:pPr>
        <w:tabs>
          <w:tab w:val="left" w:pos="567"/>
          <w:tab w:val="left" w:pos="851"/>
          <w:tab w:val="num" w:pos="1440"/>
          <w:tab w:val="left" w:pos="4114"/>
        </w:tabs>
        <w:spacing w:after="0" w:line="240" w:lineRule="auto"/>
        <w:ind w:firstLine="567"/>
        <w:jc w:val="both"/>
        <w:rPr>
          <w:rFonts w:eastAsia="Arial"/>
          <w:szCs w:val="26"/>
          <w:lang w:val="vi-VN"/>
        </w:rPr>
      </w:pPr>
      <w:r w:rsidRPr="00CF3448">
        <w:rPr>
          <w:rFonts w:eastAsia="Arial"/>
          <w:szCs w:val="26"/>
          <w:lang w:val="vi-VN"/>
        </w:rPr>
        <w:lastRenderedPageBreak/>
        <w:t>Người mua có thể quy định cụ thể loại đầu cosse (loại ép, loại xiết bứt đầu bu lông</w:t>
      </w:r>
      <w:r w:rsidRPr="00CF3448">
        <w:rPr>
          <w:rFonts w:eastAsia="Arial"/>
          <w:szCs w:val="26"/>
        </w:rPr>
        <w:t xml:space="preserve"> v.v.</w:t>
      </w:r>
      <w:r w:rsidRPr="00CF3448">
        <w:rPr>
          <w:rFonts w:eastAsia="Arial"/>
          <w:szCs w:val="26"/>
          <w:lang w:val="vi-VN"/>
        </w:rPr>
        <w:t>), số lỗ bắt bu lông và khoảng cách giữa 2 lỗ bắt bu lông tại bản cực (phù hợp với thiết bị đóng cắt mua sắm) và đường kính trong/ngoài phù hợp với lõi cáp ngầm sử dụng</w:t>
      </w:r>
      <w:r w:rsidRPr="00CF3448">
        <w:rPr>
          <w:rFonts w:eastAsia="Arial"/>
          <w:szCs w:val="26"/>
        </w:rPr>
        <w:t>.</w:t>
      </w:r>
      <w:r w:rsidRPr="00CF3448">
        <w:rPr>
          <w:rFonts w:eastAsia="Arial"/>
          <w:szCs w:val="26"/>
          <w:lang w:val="vi-VN"/>
        </w:rPr>
        <w:t xml:space="preserve"> </w:t>
      </w:r>
    </w:p>
    <w:p w14:paraId="41BE1533" w14:textId="77777777" w:rsidR="00B36929" w:rsidRPr="00CF3448" w:rsidRDefault="00B36929" w:rsidP="00B36929">
      <w:pPr>
        <w:numPr>
          <w:ilvl w:val="0"/>
          <w:numId w:val="59"/>
        </w:numPr>
        <w:tabs>
          <w:tab w:val="left" w:pos="851"/>
          <w:tab w:val="left" w:pos="1701"/>
        </w:tabs>
        <w:spacing w:before="0" w:after="120" w:line="240" w:lineRule="auto"/>
        <w:ind w:left="0" w:firstLine="567"/>
        <w:jc w:val="both"/>
        <w:rPr>
          <w:rFonts w:eastAsia="Times New Roman"/>
          <w:b/>
          <w:szCs w:val="26"/>
          <w:lang w:val="sv-SE" w:eastAsia="x-none"/>
        </w:rPr>
      </w:pPr>
      <w:r w:rsidRPr="00CF3448">
        <w:rPr>
          <w:rFonts w:eastAsia="Times New Roman"/>
          <w:b/>
          <w:szCs w:val="26"/>
          <w:lang w:val="sv-SE" w:eastAsia="x-none"/>
        </w:rPr>
        <w:t>Các yêu cầu về thử nghiệm điển hình</w:t>
      </w:r>
    </w:p>
    <w:p w14:paraId="34402A75" w14:textId="77777777" w:rsidR="00B36929" w:rsidRPr="00CF3448" w:rsidRDefault="00B36929" w:rsidP="00B36929">
      <w:pPr>
        <w:tabs>
          <w:tab w:val="left" w:pos="851"/>
        </w:tabs>
        <w:spacing w:after="0" w:line="240" w:lineRule="auto"/>
        <w:ind w:firstLine="567"/>
        <w:jc w:val="both"/>
        <w:rPr>
          <w:rFonts w:eastAsia="Times New Roman"/>
          <w:szCs w:val="26"/>
          <w:lang w:val="sv-SE" w:eastAsia="x-none"/>
        </w:rPr>
      </w:pPr>
      <w:r w:rsidRPr="00CF3448">
        <w:rPr>
          <w:rFonts w:eastAsia="Times New Roman"/>
          <w:szCs w:val="26"/>
          <w:lang w:val="sv-SE" w:eastAsia="x-none"/>
        </w:rPr>
        <w:t xml:space="preserve">Thử nghiệm điển hình được thực hiện theo </w:t>
      </w:r>
      <w:r w:rsidRPr="00CF3448">
        <w:rPr>
          <w:rFonts w:eastAsia="Times New Roman"/>
          <w:szCs w:val="26"/>
          <w:lang w:val="x-none" w:eastAsia="x-none"/>
        </w:rPr>
        <w:t>IEC 60502-4</w:t>
      </w:r>
      <w:r w:rsidRPr="00CF3448">
        <w:rPr>
          <w:rFonts w:eastAsia="Times New Roman"/>
          <w:szCs w:val="26"/>
          <w:lang w:val="sv-SE" w:eastAsia="x-none"/>
        </w:rPr>
        <w:t>:2010 (TCVN 5935-4:2013):</w:t>
      </w:r>
    </w:p>
    <w:p w14:paraId="1CA997AF" w14:textId="77777777" w:rsidR="00B36929" w:rsidRPr="00CF3448" w:rsidRDefault="00B36929" w:rsidP="00B36929">
      <w:pPr>
        <w:numPr>
          <w:ilvl w:val="0"/>
          <w:numId w:val="62"/>
        </w:numPr>
        <w:tabs>
          <w:tab w:val="left" w:pos="851"/>
        </w:tabs>
        <w:spacing w:before="0" w:after="0" w:line="240" w:lineRule="auto"/>
        <w:ind w:left="0" w:firstLine="567"/>
        <w:jc w:val="both"/>
        <w:rPr>
          <w:rFonts w:eastAsia="Arial"/>
          <w:szCs w:val="26"/>
          <w:lang w:val="vi-VN"/>
        </w:rPr>
      </w:pPr>
      <w:r w:rsidRPr="00CF3448">
        <w:rPr>
          <w:rFonts w:eastAsia="Arial"/>
          <w:szCs w:val="26"/>
        </w:rPr>
        <w:t xml:space="preserve"> </w:t>
      </w:r>
      <w:r w:rsidRPr="00CF3448">
        <w:rPr>
          <w:rFonts w:eastAsia="Arial"/>
          <w:szCs w:val="26"/>
          <w:lang w:val="vi-VN"/>
        </w:rPr>
        <w:t>Trình tự thử 1:</w:t>
      </w:r>
    </w:p>
    <w:p w14:paraId="312CCB7F"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AC (4,5Uo/5 phút) và/hoặc DC (4Uo/15 phút) ở điều kiện khô và ướt (AC or DC voltage test and AC (wet) test).</w:t>
      </w:r>
    </w:p>
    <w:p w14:paraId="1E87A673"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phóng điện cục bộ ở 1,73Uo (Partial discharge)</w:t>
      </w:r>
      <w:r w:rsidRPr="00CF3448">
        <w:rPr>
          <w:rFonts w:eastAsia="Arial"/>
          <w:szCs w:val="26"/>
        </w:rPr>
        <w:t>.</w:t>
      </w:r>
    </w:p>
    <w:p w14:paraId="55093F0D"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xung ở nhiệt độ cáp cực đại trong điều kiện vận hành bình thường (Impulse at maximum cable conductor temperature in normal operation +5K to 10K)</w:t>
      </w:r>
      <w:r w:rsidRPr="00CF3448">
        <w:rPr>
          <w:rFonts w:eastAsia="Arial"/>
          <w:szCs w:val="26"/>
        </w:rPr>
        <w:t>.</w:t>
      </w:r>
      <w:r w:rsidRPr="00CF3448">
        <w:rPr>
          <w:rFonts w:eastAsia="Arial"/>
          <w:szCs w:val="26"/>
          <w:lang w:val="vi-VN"/>
        </w:rPr>
        <w:t xml:space="preserve">  </w:t>
      </w:r>
    </w:p>
    <w:p w14:paraId="5EC4B52E"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chu kỳ nhiệt trong môi trường không khí (Heating cycles in air)</w:t>
      </w:r>
      <w:r w:rsidRPr="00CF3448">
        <w:rPr>
          <w:rFonts w:eastAsia="Arial"/>
          <w:szCs w:val="26"/>
        </w:rPr>
        <w:t>.</w:t>
      </w:r>
    </w:p>
    <w:p w14:paraId="3B678F49"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ngâm nước (immersion test)</w:t>
      </w:r>
      <w:r w:rsidRPr="00CF3448">
        <w:rPr>
          <w:rFonts w:eastAsia="Arial"/>
          <w:szCs w:val="26"/>
        </w:rPr>
        <w:t>.</w:t>
      </w:r>
    </w:p>
    <w:p w14:paraId="0EF0BABD"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4438A89F"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xung (Impulse).</w:t>
      </w:r>
    </w:p>
    <w:p w14:paraId="4CA9ABEF"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AC ở 2,5Uo/15 phút (AC voltage).</w:t>
      </w:r>
    </w:p>
    <w:p w14:paraId="2435D74D" w14:textId="77777777" w:rsidR="00B36929" w:rsidRPr="00CF3448" w:rsidRDefault="00B36929" w:rsidP="00B36929">
      <w:pPr>
        <w:numPr>
          <w:ilvl w:val="0"/>
          <w:numId w:val="61"/>
        </w:numPr>
        <w:tabs>
          <w:tab w:val="left" w:pos="851"/>
        </w:tabs>
        <w:spacing w:before="0" w:after="0" w:line="240" w:lineRule="auto"/>
        <w:ind w:left="0" w:firstLine="567"/>
        <w:jc w:val="both"/>
        <w:rPr>
          <w:rFonts w:eastAsia="Arial"/>
          <w:szCs w:val="26"/>
          <w:lang w:val="vi-VN"/>
        </w:rPr>
      </w:pPr>
      <w:r w:rsidRPr="00CF3448">
        <w:rPr>
          <w:rFonts w:eastAsia="Arial"/>
          <w:szCs w:val="26"/>
          <w:lang w:val="vi-VN"/>
        </w:rPr>
        <w:t>Kiểm tra ngoại quan (Examination)</w:t>
      </w:r>
      <w:r w:rsidRPr="00CF3448">
        <w:rPr>
          <w:rFonts w:eastAsia="Arial"/>
          <w:szCs w:val="26"/>
          <w:lang w:val="fr-FR"/>
        </w:rPr>
        <w:t>.</w:t>
      </w:r>
    </w:p>
    <w:p w14:paraId="409178E5" w14:textId="77777777" w:rsidR="00B36929" w:rsidRPr="00CF3448" w:rsidRDefault="00B36929" w:rsidP="00B36929">
      <w:pPr>
        <w:numPr>
          <w:ilvl w:val="0"/>
          <w:numId w:val="62"/>
        </w:numPr>
        <w:tabs>
          <w:tab w:val="left" w:pos="851"/>
        </w:tabs>
        <w:spacing w:before="0" w:after="0" w:line="240" w:lineRule="auto"/>
        <w:ind w:left="0" w:firstLine="567"/>
        <w:jc w:val="both"/>
        <w:rPr>
          <w:rFonts w:eastAsia="Arial"/>
          <w:szCs w:val="26"/>
          <w:lang w:val="vi-VN"/>
        </w:rPr>
      </w:pPr>
      <w:r w:rsidRPr="00CF3448">
        <w:rPr>
          <w:rFonts w:eastAsia="Arial"/>
          <w:szCs w:val="26"/>
        </w:rPr>
        <w:t xml:space="preserve"> </w:t>
      </w:r>
      <w:r w:rsidRPr="00CF3448">
        <w:rPr>
          <w:rFonts w:eastAsia="Arial"/>
          <w:szCs w:val="26"/>
          <w:lang w:val="vi-VN"/>
        </w:rPr>
        <w:t>Trình tự thử 2:</w:t>
      </w:r>
    </w:p>
    <w:p w14:paraId="27D7AD74" w14:textId="77777777" w:rsidR="00B36929" w:rsidRPr="00CF3448" w:rsidRDefault="00B36929" w:rsidP="00B36929">
      <w:pPr>
        <w:numPr>
          <w:ilvl w:val="0"/>
          <w:numId w:val="63"/>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AC (4,5Uo/05 phút) và/hoặc DC (4Uo/15 phút) ở điều kiện khô (AC or DC voltage).</w:t>
      </w:r>
    </w:p>
    <w:p w14:paraId="182600D4" w14:textId="77777777" w:rsidR="00B36929" w:rsidRPr="00CF3448" w:rsidRDefault="00B36929" w:rsidP="00B36929">
      <w:pPr>
        <w:numPr>
          <w:ilvl w:val="0"/>
          <w:numId w:val="63"/>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ổn định nhiệt đối với màn chắn (Thermal short circuit (screen))</w:t>
      </w:r>
      <w:r w:rsidRPr="00CF3448">
        <w:rPr>
          <w:rFonts w:eastAsia="Arial"/>
          <w:szCs w:val="26"/>
        </w:rPr>
        <w:t>.</w:t>
      </w:r>
    </w:p>
    <w:p w14:paraId="04FA75A6" w14:textId="77777777" w:rsidR="00B36929" w:rsidRPr="00CF3448" w:rsidRDefault="00B36929" w:rsidP="00B36929">
      <w:pPr>
        <w:numPr>
          <w:ilvl w:val="0"/>
          <w:numId w:val="63"/>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ổn định nhiệt đối với lõi cáp (Thermal short circuit (conductor))</w:t>
      </w:r>
      <w:r w:rsidRPr="00CF3448">
        <w:rPr>
          <w:rFonts w:eastAsia="Arial"/>
          <w:szCs w:val="26"/>
        </w:rPr>
        <w:t>.</w:t>
      </w:r>
    </w:p>
    <w:p w14:paraId="1780105D" w14:textId="77777777" w:rsidR="00B36929" w:rsidRPr="00CF3448" w:rsidRDefault="00B36929" w:rsidP="00B36929">
      <w:pPr>
        <w:numPr>
          <w:ilvl w:val="0"/>
          <w:numId w:val="63"/>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xung (Impulse).</w:t>
      </w:r>
    </w:p>
    <w:p w14:paraId="270075F6" w14:textId="77777777" w:rsidR="00B36929" w:rsidRPr="00CF3448" w:rsidRDefault="00B36929" w:rsidP="00B36929">
      <w:pPr>
        <w:numPr>
          <w:ilvl w:val="0"/>
          <w:numId w:val="63"/>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AC ở 2,5Uo/15 phút  (AC voltage).</w:t>
      </w:r>
    </w:p>
    <w:p w14:paraId="57BA1E5B" w14:textId="77777777" w:rsidR="00B36929" w:rsidRPr="00CF3448" w:rsidRDefault="00B36929" w:rsidP="00B36929">
      <w:pPr>
        <w:numPr>
          <w:ilvl w:val="0"/>
          <w:numId w:val="63"/>
        </w:numPr>
        <w:tabs>
          <w:tab w:val="left" w:pos="851"/>
        </w:tabs>
        <w:spacing w:before="0" w:after="0" w:line="240" w:lineRule="auto"/>
        <w:ind w:left="0" w:firstLine="567"/>
        <w:jc w:val="both"/>
        <w:rPr>
          <w:rFonts w:eastAsia="Arial"/>
          <w:szCs w:val="26"/>
          <w:lang w:val="vi-VN"/>
        </w:rPr>
      </w:pPr>
      <w:r w:rsidRPr="00CF3448">
        <w:rPr>
          <w:rFonts w:eastAsia="Arial"/>
          <w:szCs w:val="26"/>
          <w:lang w:val="vi-VN"/>
        </w:rPr>
        <w:t>Kiểm tra ngoại quan (Examination)</w:t>
      </w:r>
      <w:r w:rsidRPr="00CF3448">
        <w:rPr>
          <w:rFonts w:eastAsia="Arial"/>
          <w:szCs w:val="26"/>
          <w:lang w:val="fr-FR"/>
        </w:rPr>
        <w:t>.</w:t>
      </w:r>
    </w:p>
    <w:p w14:paraId="1A2B678C" w14:textId="77777777" w:rsidR="00B36929" w:rsidRPr="00CF3448" w:rsidRDefault="00B36929" w:rsidP="00B36929">
      <w:pPr>
        <w:numPr>
          <w:ilvl w:val="0"/>
          <w:numId w:val="62"/>
        </w:numPr>
        <w:tabs>
          <w:tab w:val="left" w:pos="851"/>
        </w:tabs>
        <w:spacing w:before="0" w:after="0" w:line="240" w:lineRule="auto"/>
        <w:ind w:left="0" w:firstLine="567"/>
        <w:jc w:val="both"/>
        <w:rPr>
          <w:rFonts w:eastAsia="Arial"/>
          <w:szCs w:val="26"/>
          <w:lang w:val="vi-VN"/>
        </w:rPr>
      </w:pPr>
      <w:r w:rsidRPr="00CF3448">
        <w:rPr>
          <w:rFonts w:eastAsia="Arial"/>
          <w:szCs w:val="26"/>
        </w:rPr>
        <w:t xml:space="preserve"> </w:t>
      </w:r>
      <w:r w:rsidRPr="00CF3448">
        <w:rPr>
          <w:rFonts w:eastAsia="Arial"/>
          <w:szCs w:val="26"/>
          <w:lang w:val="vi-VN"/>
        </w:rPr>
        <w:t>Trình tự thử 3:</w:t>
      </w:r>
    </w:p>
    <w:p w14:paraId="0E301B36" w14:textId="77777777" w:rsidR="00B36929" w:rsidRPr="00CF3448" w:rsidRDefault="00B36929" w:rsidP="00B36929">
      <w:pPr>
        <w:numPr>
          <w:ilvl w:val="0"/>
          <w:numId w:val="64"/>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AC (4,5Uo/05 phút) và/hoặc DC (4Uo/ 15 phút) ở điều kiện khô (AC or DC voltage).</w:t>
      </w:r>
    </w:p>
    <w:p w14:paraId="6690A6AE" w14:textId="77777777" w:rsidR="00B36929" w:rsidRPr="00CF3448" w:rsidRDefault="00B36929" w:rsidP="00B36929">
      <w:pPr>
        <w:numPr>
          <w:ilvl w:val="0"/>
          <w:numId w:val="64"/>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ổn định nhiệt đối với màn chắn (Thermal short circuit (screen))</w:t>
      </w:r>
      <w:r w:rsidRPr="00CF3448">
        <w:rPr>
          <w:rFonts w:eastAsia="Arial"/>
          <w:szCs w:val="26"/>
        </w:rPr>
        <w:t>.</w:t>
      </w:r>
    </w:p>
    <w:p w14:paraId="565746AA" w14:textId="77777777" w:rsidR="00B36929" w:rsidRPr="00CF3448" w:rsidRDefault="00B36929" w:rsidP="00B36929">
      <w:pPr>
        <w:tabs>
          <w:tab w:val="left" w:pos="851"/>
        </w:tabs>
        <w:spacing w:after="0" w:line="240" w:lineRule="auto"/>
        <w:ind w:firstLine="567"/>
        <w:jc w:val="both"/>
        <w:rPr>
          <w:rFonts w:eastAsia="Arial"/>
          <w:szCs w:val="26"/>
          <w:lang w:val="vi-VN"/>
        </w:rPr>
      </w:pPr>
      <w:r w:rsidRPr="00CF3448">
        <w:rPr>
          <w:rFonts w:eastAsia="Arial"/>
          <w:szCs w:val="26"/>
          <w:lang w:val="vi-VN"/>
        </w:rPr>
        <w:t>Hạng mục này có thể thử kết hợp với thử ổn định động.</w:t>
      </w:r>
    </w:p>
    <w:p w14:paraId="6D3EBF59" w14:textId="77777777" w:rsidR="00B36929" w:rsidRPr="00CF3448" w:rsidRDefault="00B36929" w:rsidP="00B36929">
      <w:pPr>
        <w:numPr>
          <w:ilvl w:val="0"/>
          <w:numId w:val="64"/>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ổn định nhiệt đối với lõi (Thermal short circuit (conductor))</w:t>
      </w:r>
      <w:r w:rsidRPr="00CF3448">
        <w:rPr>
          <w:rFonts w:eastAsia="Arial"/>
          <w:szCs w:val="26"/>
        </w:rPr>
        <w:t>.</w:t>
      </w:r>
    </w:p>
    <w:p w14:paraId="1B3FA023" w14:textId="77777777" w:rsidR="00B36929" w:rsidRPr="00CF3448" w:rsidRDefault="00B36929" w:rsidP="00B36929">
      <w:pPr>
        <w:tabs>
          <w:tab w:val="left" w:pos="851"/>
        </w:tabs>
        <w:spacing w:after="0" w:line="240" w:lineRule="auto"/>
        <w:ind w:firstLine="567"/>
        <w:jc w:val="both"/>
        <w:rPr>
          <w:rFonts w:eastAsia="Arial"/>
          <w:szCs w:val="26"/>
          <w:lang w:val="vi-VN"/>
        </w:rPr>
      </w:pPr>
      <w:r w:rsidRPr="00CF3448">
        <w:rPr>
          <w:rFonts w:eastAsia="Arial"/>
          <w:szCs w:val="26"/>
          <w:lang w:val="vi-VN"/>
        </w:rPr>
        <w:t>Hạng mục này có thể thử kết hợp với thử ổn định động.</w:t>
      </w:r>
    </w:p>
    <w:p w14:paraId="72EF1A48" w14:textId="77777777" w:rsidR="00B36929" w:rsidRPr="00CF3448" w:rsidRDefault="00B36929" w:rsidP="00B36929">
      <w:pPr>
        <w:numPr>
          <w:ilvl w:val="0"/>
          <w:numId w:val="64"/>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ổn định động (Dynamic short circuit)</w:t>
      </w:r>
      <w:r w:rsidRPr="00CF3448">
        <w:rPr>
          <w:rFonts w:eastAsia="Arial"/>
          <w:szCs w:val="26"/>
        </w:rPr>
        <w:t>.</w:t>
      </w:r>
    </w:p>
    <w:p w14:paraId="59D02581" w14:textId="77777777" w:rsidR="00B36929" w:rsidRPr="00CF3448" w:rsidRDefault="00B36929" w:rsidP="00B36929">
      <w:pPr>
        <w:numPr>
          <w:ilvl w:val="0"/>
          <w:numId w:val="64"/>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xung (Impulse).</w:t>
      </w:r>
    </w:p>
    <w:p w14:paraId="213BAEB1" w14:textId="77777777" w:rsidR="00B36929" w:rsidRPr="00CF3448" w:rsidRDefault="00B36929" w:rsidP="00B36929">
      <w:pPr>
        <w:numPr>
          <w:ilvl w:val="0"/>
          <w:numId w:val="64"/>
        </w:numPr>
        <w:tabs>
          <w:tab w:val="left" w:pos="851"/>
        </w:tabs>
        <w:spacing w:before="0" w:after="0" w:line="240" w:lineRule="auto"/>
        <w:ind w:left="0" w:firstLine="567"/>
        <w:jc w:val="both"/>
        <w:rPr>
          <w:rFonts w:eastAsia="Arial"/>
          <w:szCs w:val="26"/>
          <w:lang w:val="vi-VN"/>
        </w:rPr>
      </w:pPr>
      <w:r w:rsidRPr="00CF3448">
        <w:rPr>
          <w:rFonts w:eastAsia="Arial"/>
          <w:szCs w:val="26"/>
          <w:lang w:val="vi-VN"/>
        </w:rPr>
        <w:t>Thử điện áp AC ở 2,5Uo/15 phút (AC voltage).</w:t>
      </w:r>
    </w:p>
    <w:p w14:paraId="09A97433" w14:textId="77777777" w:rsidR="00B36929" w:rsidRPr="00CF3448" w:rsidRDefault="00B36929" w:rsidP="00B36929">
      <w:pPr>
        <w:numPr>
          <w:ilvl w:val="0"/>
          <w:numId w:val="63"/>
        </w:numPr>
        <w:tabs>
          <w:tab w:val="left" w:pos="851"/>
        </w:tabs>
        <w:spacing w:before="0" w:after="0" w:line="240" w:lineRule="auto"/>
        <w:ind w:left="0" w:firstLine="567"/>
        <w:jc w:val="both"/>
        <w:rPr>
          <w:rFonts w:eastAsia="Arial"/>
          <w:szCs w:val="26"/>
          <w:lang w:val="vi-VN"/>
        </w:rPr>
      </w:pPr>
      <w:r w:rsidRPr="00CF3448">
        <w:rPr>
          <w:rFonts w:eastAsia="Arial"/>
          <w:szCs w:val="26"/>
          <w:lang w:val="vi-VN"/>
        </w:rPr>
        <w:t>Kiểm tra ngoại quan (Examination)</w:t>
      </w:r>
      <w:r w:rsidRPr="00CF3448">
        <w:rPr>
          <w:rFonts w:eastAsia="Arial"/>
          <w:szCs w:val="26"/>
          <w:lang w:val="fr-FR"/>
        </w:rPr>
        <w:t>.</w:t>
      </w:r>
    </w:p>
    <w:p w14:paraId="44DB8F56" w14:textId="77777777" w:rsidR="00B36929" w:rsidRPr="00CF3448" w:rsidRDefault="00B36929" w:rsidP="00B36929">
      <w:pPr>
        <w:numPr>
          <w:ilvl w:val="0"/>
          <w:numId w:val="62"/>
        </w:numPr>
        <w:tabs>
          <w:tab w:val="left" w:pos="851"/>
        </w:tabs>
        <w:spacing w:before="0" w:after="0" w:line="240" w:lineRule="auto"/>
        <w:ind w:left="0" w:firstLine="567"/>
        <w:jc w:val="both"/>
        <w:rPr>
          <w:rFonts w:eastAsia="Arial"/>
          <w:szCs w:val="26"/>
          <w:lang w:val="vi-VN"/>
        </w:rPr>
      </w:pPr>
      <w:r w:rsidRPr="00CF3448">
        <w:rPr>
          <w:rFonts w:eastAsia="Arial"/>
          <w:szCs w:val="26"/>
        </w:rPr>
        <w:t xml:space="preserve"> </w:t>
      </w:r>
      <w:r w:rsidRPr="00CF3448">
        <w:rPr>
          <w:rFonts w:eastAsia="Arial"/>
          <w:szCs w:val="26"/>
          <w:lang w:val="vi-VN"/>
        </w:rPr>
        <w:t>Trình tự thử 4:</w:t>
      </w:r>
    </w:p>
    <w:p w14:paraId="3616A2AC" w14:textId="77777777" w:rsidR="00B36929" w:rsidRPr="00CF3448" w:rsidRDefault="00B36929" w:rsidP="00B36929">
      <w:pPr>
        <w:numPr>
          <w:ilvl w:val="0"/>
          <w:numId w:val="65"/>
        </w:numPr>
        <w:tabs>
          <w:tab w:val="left" w:pos="851"/>
        </w:tabs>
        <w:spacing w:before="0" w:after="0" w:line="240" w:lineRule="auto"/>
        <w:ind w:left="0" w:firstLine="567"/>
        <w:jc w:val="both"/>
        <w:rPr>
          <w:rFonts w:eastAsia="Arial"/>
          <w:szCs w:val="26"/>
          <w:lang w:val="vi-VN"/>
        </w:rPr>
      </w:pPr>
      <w:r w:rsidRPr="00CF3448">
        <w:rPr>
          <w:rFonts w:eastAsia="Arial"/>
          <w:szCs w:val="26"/>
          <w:lang w:val="vi-VN"/>
        </w:rPr>
        <w:t xml:space="preserve">Thử điện áp ở 1,25Uo/1000h trong môi trường sương muối (Salt fog).   </w:t>
      </w:r>
    </w:p>
    <w:p w14:paraId="1D6B5E74" w14:textId="77777777" w:rsidR="00B36929" w:rsidRPr="00CF3448" w:rsidRDefault="00B36929" w:rsidP="00B36929">
      <w:pPr>
        <w:numPr>
          <w:ilvl w:val="0"/>
          <w:numId w:val="65"/>
        </w:numPr>
        <w:tabs>
          <w:tab w:val="left" w:pos="851"/>
        </w:tabs>
        <w:spacing w:before="0" w:after="0" w:line="240" w:lineRule="auto"/>
        <w:ind w:left="0" w:firstLine="567"/>
        <w:jc w:val="both"/>
        <w:rPr>
          <w:rFonts w:eastAsia="Arial"/>
          <w:szCs w:val="26"/>
          <w:lang w:val="vi-VN"/>
        </w:rPr>
      </w:pPr>
      <w:r w:rsidRPr="00CF3448">
        <w:rPr>
          <w:rFonts w:eastAsia="Arial"/>
          <w:szCs w:val="26"/>
          <w:lang w:val="vi-VN"/>
        </w:rPr>
        <w:t>Kiểm tra ngoại quan (Examination).</w:t>
      </w:r>
    </w:p>
    <w:p w14:paraId="73712B40" w14:textId="308B1C13" w:rsidR="003D0CFE" w:rsidRPr="00CF3448" w:rsidRDefault="00386372" w:rsidP="00B36929">
      <w:pPr>
        <w:pStyle w:val="Heading1"/>
        <w:spacing w:line="240" w:lineRule="auto"/>
        <w:jc w:val="both"/>
        <w:rPr>
          <w:rFonts w:cs="Times New Roman"/>
          <w:color w:val="auto"/>
          <w:sz w:val="26"/>
          <w:szCs w:val="26"/>
        </w:rPr>
      </w:pPr>
      <w:bookmarkStart w:id="60" w:name="_Toc201224309"/>
      <w:r w:rsidRPr="00CF3448">
        <w:rPr>
          <w:rFonts w:cs="Times New Roman"/>
          <w:color w:val="auto"/>
          <w:sz w:val="26"/>
          <w:szCs w:val="26"/>
        </w:rPr>
        <w:t>V</w:t>
      </w:r>
      <w:r w:rsidR="007D76A6" w:rsidRPr="00CF3448">
        <w:rPr>
          <w:rFonts w:cs="Times New Roman"/>
          <w:color w:val="auto"/>
          <w:sz w:val="26"/>
          <w:szCs w:val="26"/>
        </w:rPr>
        <w:t>I</w:t>
      </w:r>
      <w:r w:rsidR="008161AB" w:rsidRPr="00CF3448">
        <w:rPr>
          <w:rFonts w:cs="Times New Roman"/>
          <w:color w:val="auto"/>
          <w:sz w:val="26"/>
          <w:szCs w:val="26"/>
        </w:rPr>
        <w:t>I</w:t>
      </w:r>
      <w:r w:rsidR="003D0CFE" w:rsidRPr="00CF3448">
        <w:rPr>
          <w:rFonts w:cs="Times New Roman"/>
          <w:color w:val="auto"/>
          <w:sz w:val="26"/>
          <w:szCs w:val="26"/>
        </w:rPr>
        <w:t xml:space="preserve">. </w:t>
      </w:r>
      <w:bookmarkStart w:id="61" w:name="_Toc142376976"/>
      <w:r w:rsidR="007812B2" w:rsidRPr="00CF3448">
        <w:rPr>
          <w:rFonts w:cs="Times New Roman"/>
          <w:color w:val="auto"/>
          <w:sz w:val="26"/>
          <w:szCs w:val="26"/>
        </w:rPr>
        <w:t>Cáp hạ áp-Cu-1x35mm2-không giáp kim loại-cách điện PVC</w:t>
      </w:r>
      <w:r w:rsidR="003D0CFE" w:rsidRPr="00CF3448">
        <w:rPr>
          <w:rFonts w:cs="Times New Roman"/>
          <w:b w:val="0"/>
          <w:color w:val="auto"/>
          <w:sz w:val="26"/>
          <w:szCs w:val="26"/>
        </w:rPr>
        <w:t xml:space="preserve"> </w:t>
      </w:r>
      <w:r w:rsidR="003D0CFE" w:rsidRPr="00CF3448">
        <w:rPr>
          <w:rFonts w:cs="Times New Roman"/>
          <w:color w:val="auto"/>
          <w:sz w:val="26"/>
          <w:szCs w:val="26"/>
        </w:rPr>
        <w:t>(QĐ số 3446/QĐ-EVNHANOI ngày 01/06/2021)</w:t>
      </w:r>
      <w:bookmarkEnd w:id="57"/>
      <w:bookmarkEnd w:id="58"/>
      <w:bookmarkEnd w:id="60"/>
      <w:bookmarkEnd w:id="61"/>
    </w:p>
    <w:p w14:paraId="6B46AFB4" w14:textId="77777777" w:rsidR="00B36929" w:rsidRPr="00CF3448" w:rsidRDefault="00B36929" w:rsidP="00B36929">
      <w:pPr>
        <w:spacing w:before="0" w:after="0" w:line="240" w:lineRule="auto"/>
        <w:ind w:firstLine="0"/>
        <w:rPr>
          <w:rFonts w:eastAsia="Times New Roman"/>
          <w:b/>
          <w:szCs w:val="26"/>
        </w:rPr>
      </w:pPr>
      <w:r w:rsidRPr="00CF3448">
        <w:rPr>
          <w:rFonts w:eastAsia="Times New Roman"/>
          <w:b/>
          <w:szCs w:val="26"/>
        </w:rPr>
        <w:t>1. Phạm vi</w:t>
      </w:r>
    </w:p>
    <w:p w14:paraId="11CF876D"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Thông số kỹ thuật này bao gồm phần thiết kế, chế tạo, thử nghiệm, đóng gói và giao hàng đối với cáp đồng bọc cách điện PVC hạ áp.</w:t>
      </w:r>
    </w:p>
    <w:p w14:paraId="618B1DF6"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lastRenderedPageBreak/>
        <w:t xml:space="preserve">Các sai khác so với phần điều kiện này sẽ được nhà thầu nêu trong phần sai khác so với tài liệu thầu. </w:t>
      </w:r>
    </w:p>
    <w:p w14:paraId="31095D81" w14:textId="77777777" w:rsidR="00B36929" w:rsidRPr="00CF3448" w:rsidRDefault="00B36929" w:rsidP="00B36929">
      <w:pPr>
        <w:spacing w:before="0" w:after="0" w:line="240" w:lineRule="auto"/>
        <w:ind w:firstLine="0"/>
        <w:rPr>
          <w:rFonts w:eastAsia="Times New Roman"/>
          <w:b/>
          <w:szCs w:val="26"/>
        </w:rPr>
      </w:pPr>
      <w:r w:rsidRPr="00CF3448">
        <w:rPr>
          <w:rFonts w:eastAsia="Times New Roman"/>
          <w:b/>
          <w:szCs w:val="26"/>
        </w:rPr>
        <w:t xml:space="preserve">2. Tiêu chuẩn áp dụng </w:t>
      </w:r>
    </w:p>
    <w:p w14:paraId="4F54F05C"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 Áp dụng các tiêu chuẩn sau: </w:t>
      </w:r>
    </w:p>
    <w:p w14:paraId="0895D2BD"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IEC- 60111</w:t>
      </w:r>
      <w:r w:rsidRPr="00CF3448">
        <w:rPr>
          <w:rFonts w:eastAsia="Times New Roman"/>
          <w:szCs w:val="26"/>
        </w:rPr>
        <w:tab/>
        <w:t>Giới thiệu về điện trở suất của dẫy dẫn điện kéo cứng</w:t>
      </w:r>
    </w:p>
    <w:p w14:paraId="76C263EA"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IEC- 60228</w:t>
      </w:r>
      <w:r w:rsidRPr="00CF3448">
        <w:rPr>
          <w:rFonts w:eastAsia="Times New Roman"/>
          <w:szCs w:val="26"/>
        </w:rPr>
        <w:tab/>
        <w:t>Dây dẫn của cáp cách điện</w:t>
      </w:r>
    </w:p>
    <w:p w14:paraId="1A7FFE3F"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 Số liệu thiết kế </w:t>
      </w:r>
    </w:p>
    <w:p w14:paraId="3B4982A4"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Cấu tạo cáp sẽ bao gồm: </w:t>
      </w:r>
    </w:p>
    <w:p w14:paraId="0E25998F" w14:textId="77777777" w:rsidR="00B36929" w:rsidRPr="00CF3448" w:rsidRDefault="00B36929" w:rsidP="00B36929">
      <w:pPr>
        <w:spacing w:before="0" w:after="0" w:line="240" w:lineRule="auto"/>
        <w:jc w:val="both"/>
        <w:rPr>
          <w:rFonts w:eastAsia="Times New Roman"/>
          <w:szCs w:val="26"/>
        </w:rPr>
      </w:pPr>
      <w:r w:rsidRPr="00CF3448">
        <w:rPr>
          <w:rFonts w:eastAsia="Times New Roman"/>
          <w:szCs w:val="26"/>
        </w:rPr>
        <w:t>+ Ruột cáp</w:t>
      </w:r>
    </w:p>
    <w:p w14:paraId="5380BD78" w14:textId="77777777" w:rsidR="00B36929" w:rsidRPr="00CF3448" w:rsidRDefault="00B36929" w:rsidP="00B36929">
      <w:pPr>
        <w:spacing w:before="0" w:after="0" w:line="240" w:lineRule="auto"/>
        <w:jc w:val="both"/>
        <w:rPr>
          <w:rFonts w:eastAsia="Times New Roman"/>
          <w:szCs w:val="26"/>
        </w:rPr>
      </w:pPr>
      <w:r w:rsidRPr="00CF3448">
        <w:rPr>
          <w:rFonts w:eastAsia="Times New Roman"/>
          <w:szCs w:val="26"/>
        </w:rPr>
        <w:t>+ Vỏ bọc ngoài PVC</w:t>
      </w:r>
    </w:p>
    <w:p w14:paraId="0CF1791E" w14:textId="77777777" w:rsidR="00B36929" w:rsidRPr="00CF3448" w:rsidRDefault="00B36929" w:rsidP="00B36929">
      <w:pPr>
        <w:spacing w:before="0" w:after="0" w:line="240" w:lineRule="auto"/>
        <w:ind w:firstLine="0"/>
        <w:jc w:val="both"/>
        <w:rPr>
          <w:rFonts w:eastAsia="Times New Roman"/>
          <w:b/>
          <w:szCs w:val="26"/>
        </w:rPr>
      </w:pPr>
      <w:r w:rsidRPr="00CF3448">
        <w:rPr>
          <w:rFonts w:eastAsia="Times New Roman"/>
          <w:b/>
          <w:szCs w:val="26"/>
        </w:rPr>
        <w:t>3. Ruột cáp</w:t>
      </w:r>
    </w:p>
    <w:p w14:paraId="26C0232E" w14:textId="77777777" w:rsidR="00B36929" w:rsidRPr="00CF3448" w:rsidRDefault="00B36929" w:rsidP="00B36929">
      <w:pPr>
        <w:spacing w:before="0" w:after="0" w:line="240" w:lineRule="auto"/>
        <w:jc w:val="both"/>
        <w:rPr>
          <w:rFonts w:eastAsia="Times New Roman"/>
          <w:szCs w:val="26"/>
        </w:rPr>
      </w:pPr>
      <w:r w:rsidRPr="00CF3448">
        <w:rPr>
          <w:rFonts w:eastAsia="Times New Roman"/>
          <w:szCs w:val="26"/>
        </w:rPr>
        <w:t xml:space="preserve">- Ruột cáp phải là dây dẫn đồng loại nhiều sợi ép tròn vặn xoắn. </w:t>
      </w:r>
    </w:p>
    <w:p w14:paraId="341266CA" w14:textId="77777777" w:rsidR="00B36929" w:rsidRPr="00CF3448" w:rsidRDefault="00B36929" w:rsidP="00B36929">
      <w:pPr>
        <w:spacing w:before="0" w:after="0" w:line="240" w:lineRule="auto"/>
        <w:ind w:firstLine="0"/>
        <w:jc w:val="both"/>
        <w:rPr>
          <w:rFonts w:eastAsia="Times New Roman"/>
          <w:b/>
          <w:szCs w:val="26"/>
        </w:rPr>
      </w:pPr>
      <w:r w:rsidRPr="00CF3448">
        <w:rPr>
          <w:rFonts w:eastAsia="Times New Roman"/>
          <w:b/>
          <w:szCs w:val="26"/>
        </w:rPr>
        <w:t>4. Lớp bọc ngoài bằng nhựa PVC</w:t>
      </w:r>
    </w:p>
    <w:p w14:paraId="40FE2D5F" w14:textId="77777777" w:rsidR="00B36929" w:rsidRPr="00CF3448" w:rsidRDefault="00B36929" w:rsidP="00B36929">
      <w:pPr>
        <w:spacing w:before="0" w:after="0" w:line="240" w:lineRule="auto"/>
        <w:jc w:val="both"/>
        <w:rPr>
          <w:rFonts w:eastAsia="Times New Roman"/>
          <w:szCs w:val="26"/>
        </w:rPr>
      </w:pPr>
      <w:r w:rsidRPr="00CF3448">
        <w:rPr>
          <w:rFonts w:eastAsia="Times New Roman"/>
          <w:szCs w:val="26"/>
        </w:rPr>
        <w:t>- Lớp bọc ngoài (vỏ) bằng nhựa PVC</w:t>
      </w:r>
    </w:p>
    <w:p w14:paraId="721F751E" w14:textId="77777777" w:rsidR="00B36929" w:rsidRPr="00CF3448" w:rsidRDefault="00B36929" w:rsidP="00B36929">
      <w:pPr>
        <w:spacing w:before="0" w:after="0" w:line="240" w:lineRule="auto"/>
        <w:ind w:firstLine="0"/>
        <w:jc w:val="both"/>
        <w:rPr>
          <w:rFonts w:eastAsia="Times New Roman"/>
          <w:b/>
          <w:szCs w:val="26"/>
        </w:rPr>
      </w:pPr>
      <w:r w:rsidRPr="00CF3448">
        <w:rPr>
          <w:rFonts w:eastAsia="Times New Roman"/>
          <w:b/>
          <w:szCs w:val="26"/>
        </w:rPr>
        <w:t xml:space="preserve">5. Đánh mã ký hiệu </w:t>
      </w:r>
    </w:p>
    <w:p w14:paraId="3BDCF769"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 Cáp phải được đánh ký hiệu rõ ràng, trên cáp có ghi rõ chủng loại, tiết diện, nhà sản xuất, năm sản xuất (hai số cuối). Các ký hiệu sử dụng phải bền chắc và đảm bảo trong suốt quá trình vận hành. </w:t>
      </w:r>
    </w:p>
    <w:p w14:paraId="270C4632" w14:textId="77777777" w:rsidR="00B36929" w:rsidRPr="00CF3448" w:rsidRDefault="00B36929" w:rsidP="00B36929">
      <w:pPr>
        <w:spacing w:before="0" w:after="0" w:line="240" w:lineRule="auto"/>
        <w:ind w:firstLine="0"/>
        <w:jc w:val="both"/>
        <w:rPr>
          <w:rFonts w:eastAsia="Times New Roman"/>
          <w:b/>
          <w:szCs w:val="26"/>
        </w:rPr>
      </w:pPr>
      <w:r w:rsidRPr="00CF3448">
        <w:rPr>
          <w:rFonts w:eastAsia="Times New Roman"/>
          <w:b/>
          <w:szCs w:val="26"/>
        </w:rPr>
        <w:t xml:space="preserve">6. Thông tin cần đưa vào tài liệu dự thầu </w:t>
      </w:r>
    </w:p>
    <w:p w14:paraId="1CEDB7D8"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Thông tin sau cần đưa vào đối với tiết diện của mỗi dây dẫn và từng loại cáp</w:t>
      </w:r>
    </w:p>
    <w:p w14:paraId="66B29E7A"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 Giấy chứng nhận thí nghiệm điển hình </w:t>
      </w:r>
    </w:p>
    <w:p w14:paraId="6D769352"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 Tài liệu kỹ thuật và mô tả cáp hạ thế </w:t>
      </w:r>
    </w:p>
    <w:p w14:paraId="78FEAB4B"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Nhà thầu phải có Phụ lục - Đặc điểm kỹ thuật riêng và cam kết đối với từng loại và từng kích cỡ cáp.</w:t>
      </w:r>
    </w:p>
    <w:p w14:paraId="5CFE5BD9" w14:textId="77777777" w:rsidR="00B36929" w:rsidRPr="00CF3448" w:rsidRDefault="00B36929" w:rsidP="00B36929">
      <w:pPr>
        <w:spacing w:before="0" w:after="0" w:line="240" w:lineRule="auto"/>
        <w:ind w:firstLine="0"/>
        <w:jc w:val="both"/>
        <w:rPr>
          <w:rFonts w:eastAsia="Times New Roman"/>
          <w:b/>
          <w:szCs w:val="26"/>
        </w:rPr>
      </w:pPr>
      <w:r w:rsidRPr="00CF3448">
        <w:rPr>
          <w:rFonts w:eastAsia="Times New Roman"/>
          <w:b/>
          <w:szCs w:val="26"/>
        </w:rPr>
        <w:t xml:space="preserve">7. Thử nghiệm </w:t>
      </w:r>
    </w:p>
    <w:p w14:paraId="25167A90"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Đối với toàn bộ cáp như dự kiến đều phải có giấy chứng nhận thử nghiệm điển hình. Toàn bộ cáp phải thông qua thử nghiệm thường lệ tại nhà máy phù hợp với các tiêu chuẩn IEC hoặc tương ứng. </w:t>
      </w:r>
    </w:p>
    <w:p w14:paraId="6A689AE9" w14:textId="77777777" w:rsidR="00B36929" w:rsidRPr="00CF3448" w:rsidRDefault="00B36929" w:rsidP="00B36929">
      <w:pPr>
        <w:spacing w:before="0" w:after="0" w:line="240" w:lineRule="auto"/>
        <w:ind w:firstLine="0"/>
        <w:jc w:val="both"/>
        <w:rPr>
          <w:rFonts w:eastAsia="Times New Roman"/>
          <w:b/>
          <w:szCs w:val="26"/>
        </w:rPr>
      </w:pPr>
      <w:r w:rsidRPr="00CF3448">
        <w:rPr>
          <w:rFonts w:eastAsia="Times New Roman"/>
          <w:b/>
          <w:szCs w:val="26"/>
        </w:rPr>
        <w:t xml:space="preserve">8. Đóng gói và giao hàng </w:t>
      </w:r>
    </w:p>
    <w:p w14:paraId="4A0BCA1D"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 xml:space="preserve">Cáp được giao trong các cuộn lô bằng gỗ với tổng trọng lượng cáp và cuộn lô tối đa không vượt quá 4.500kg với đường kính mặt lô cuốn cáp tối đa 2,2m. </w:t>
      </w:r>
    </w:p>
    <w:p w14:paraId="4155A2D6" w14:textId="77777777" w:rsidR="00B36929" w:rsidRPr="00CF3448" w:rsidRDefault="00B36929" w:rsidP="00B36929">
      <w:pPr>
        <w:spacing w:before="0" w:after="0" w:line="240" w:lineRule="auto"/>
        <w:ind w:firstLine="567"/>
        <w:jc w:val="both"/>
        <w:rPr>
          <w:rFonts w:eastAsia="Times New Roman"/>
          <w:szCs w:val="26"/>
        </w:rPr>
      </w:pPr>
      <w:r w:rsidRPr="00CF3448">
        <w:rPr>
          <w:rFonts w:eastAsia="Times New Roman"/>
          <w:szCs w:val="26"/>
        </w:rPr>
        <w:t>Chỉ 1 sợi cáp được cuốn vào mỗi cuộn lô.</w:t>
      </w:r>
    </w:p>
    <w:p w14:paraId="0D54BF97" w14:textId="77777777" w:rsidR="00B36929" w:rsidRPr="00CF3448" w:rsidRDefault="00B36929" w:rsidP="00B36929">
      <w:pPr>
        <w:spacing w:before="0" w:after="0" w:line="240" w:lineRule="auto"/>
        <w:ind w:firstLine="0"/>
        <w:rPr>
          <w:rFonts w:eastAsia="Times New Roman"/>
          <w:b/>
          <w:szCs w:val="26"/>
        </w:rPr>
      </w:pPr>
      <w:r w:rsidRPr="00CF3448">
        <w:rPr>
          <w:rFonts w:eastAsia="Times New Roman"/>
          <w:b/>
          <w:szCs w:val="26"/>
        </w:rPr>
        <w:t>8/ Đặc tính kỹ thuật và cam kết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4958"/>
        <w:gridCol w:w="1065"/>
        <w:gridCol w:w="1486"/>
        <w:gridCol w:w="1147"/>
      </w:tblGrid>
      <w:tr w:rsidR="00B36929" w:rsidRPr="00CF3448" w14:paraId="4D775F65" w14:textId="77777777" w:rsidTr="000030E8">
        <w:trPr>
          <w:trHeight w:val="919"/>
          <w:tblHeader/>
          <w:jc w:val="center"/>
        </w:trPr>
        <w:tc>
          <w:tcPr>
            <w:tcW w:w="368" w:type="pct"/>
            <w:vAlign w:val="center"/>
          </w:tcPr>
          <w:p w14:paraId="406C989C" w14:textId="77777777" w:rsidR="00B36929" w:rsidRPr="00CF3448" w:rsidRDefault="00B36929" w:rsidP="00B36929">
            <w:pPr>
              <w:spacing w:before="0" w:after="0" w:line="240" w:lineRule="auto"/>
              <w:ind w:firstLine="0"/>
              <w:jc w:val="center"/>
              <w:rPr>
                <w:rFonts w:eastAsia="Times New Roman"/>
                <w:b/>
                <w:bCs/>
                <w:szCs w:val="26"/>
              </w:rPr>
            </w:pPr>
            <w:r w:rsidRPr="00CF3448">
              <w:rPr>
                <w:rFonts w:eastAsia="Times New Roman"/>
                <w:b/>
                <w:bCs/>
                <w:szCs w:val="26"/>
              </w:rPr>
              <w:t>TT</w:t>
            </w:r>
          </w:p>
        </w:tc>
        <w:tc>
          <w:tcPr>
            <w:tcW w:w="2653" w:type="pct"/>
            <w:vAlign w:val="center"/>
          </w:tcPr>
          <w:p w14:paraId="21276F4B" w14:textId="77777777" w:rsidR="00B36929" w:rsidRPr="00CF3448" w:rsidRDefault="00B36929" w:rsidP="00B36929">
            <w:pPr>
              <w:spacing w:before="0" w:after="0" w:line="240" w:lineRule="auto"/>
              <w:ind w:firstLine="0"/>
              <w:jc w:val="center"/>
              <w:rPr>
                <w:rFonts w:eastAsia="Times New Roman"/>
                <w:b/>
                <w:bCs/>
                <w:szCs w:val="26"/>
              </w:rPr>
            </w:pPr>
            <w:r w:rsidRPr="00CF3448">
              <w:rPr>
                <w:rFonts w:eastAsia="Times New Roman"/>
                <w:b/>
                <w:bCs/>
                <w:szCs w:val="26"/>
              </w:rPr>
              <w:t>Mô tả</w:t>
            </w:r>
          </w:p>
        </w:tc>
        <w:tc>
          <w:tcPr>
            <w:tcW w:w="570" w:type="pct"/>
            <w:vAlign w:val="center"/>
          </w:tcPr>
          <w:p w14:paraId="00E542D4" w14:textId="77777777" w:rsidR="00B36929" w:rsidRPr="00CF3448" w:rsidRDefault="00B36929" w:rsidP="00B36929">
            <w:pPr>
              <w:spacing w:before="0" w:after="0" w:line="240" w:lineRule="auto"/>
              <w:ind w:firstLine="0"/>
              <w:jc w:val="center"/>
              <w:rPr>
                <w:rFonts w:eastAsia="Times New Roman"/>
                <w:b/>
                <w:bCs/>
                <w:szCs w:val="26"/>
              </w:rPr>
            </w:pPr>
            <w:r w:rsidRPr="00CF3448">
              <w:rPr>
                <w:rFonts w:eastAsia="Times New Roman"/>
                <w:b/>
                <w:bCs/>
                <w:szCs w:val="26"/>
              </w:rPr>
              <w:t>Đơn vị</w:t>
            </w:r>
          </w:p>
        </w:tc>
        <w:tc>
          <w:tcPr>
            <w:tcW w:w="795" w:type="pct"/>
            <w:vAlign w:val="center"/>
          </w:tcPr>
          <w:p w14:paraId="7641636E" w14:textId="77777777" w:rsidR="00B36929" w:rsidRPr="00CF3448" w:rsidRDefault="00B36929" w:rsidP="00B36929">
            <w:pPr>
              <w:spacing w:before="0" w:after="0" w:line="240" w:lineRule="auto"/>
              <w:ind w:firstLine="0"/>
              <w:jc w:val="center"/>
              <w:rPr>
                <w:rFonts w:eastAsia="Times New Roman"/>
                <w:b/>
                <w:bCs/>
                <w:szCs w:val="26"/>
              </w:rPr>
            </w:pPr>
            <w:r w:rsidRPr="00CF3448">
              <w:rPr>
                <w:rFonts w:eastAsia="Times New Roman"/>
                <w:b/>
                <w:bCs/>
                <w:szCs w:val="26"/>
              </w:rPr>
              <w:t>Yêu cầu</w:t>
            </w:r>
          </w:p>
        </w:tc>
        <w:tc>
          <w:tcPr>
            <w:tcW w:w="614" w:type="pct"/>
            <w:vAlign w:val="center"/>
          </w:tcPr>
          <w:p w14:paraId="45905771" w14:textId="77777777" w:rsidR="00B36929" w:rsidRPr="00CF3448" w:rsidRDefault="00B36929" w:rsidP="00B36929">
            <w:pPr>
              <w:spacing w:before="0" w:after="0" w:line="240" w:lineRule="auto"/>
              <w:ind w:firstLine="0"/>
              <w:jc w:val="center"/>
              <w:rPr>
                <w:rFonts w:eastAsia="Times New Roman"/>
                <w:b/>
                <w:bCs/>
                <w:szCs w:val="26"/>
              </w:rPr>
            </w:pPr>
            <w:r w:rsidRPr="00CF3448">
              <w:rPr>
                <w:rFonts w:eastAsia="Times New Roman"/>
                <w:b/>
                <w:bCs/>
                <w:szCs w:val="26"/>
              </w:rPr>
              <w:t>Đề nghị và cam kết</w:t>
            </w:r>
          </w:p>
        </w:tc>
      </w:tr>
      <w:tr w:rsidR="00B36929" w:rsidRPr="00CF3448" w14:paraId="6BCEBA56" w14:textId="77777777" w:rsidTr="000030E8">
        <w:trPr>
          <w:jc w:val="center"/>
        </w:trPr>
        <w:tc>
          <w:tcPr>
            <w:tcW w:w="368" w:type="pct"/>
          </w:tcPr>
          <w:p w14:paraId="77937B42" w14:textId="77777777" w:rsidR="00B36929" w:rsidRPr="00CF3448" w:rsidRDefault="00B36929" w:rsidP="00B36929">
            <w:pPr>
              <w:spacing w:before="0" w:after="0" w:line="240" w:lineRule="auto"/>
              <w:ind w:firstLine="0"/>
              <w:jc w:val="center"/>
              <w:rPr>
                <w:rFonts w:eastAsia="Times New Roman"/>
                <w:b/>
                <w:szCs w:val="26"/>
              </w:rPr>
            </w:pPr>
          </w:p>
        </w:tc>
        <w:tc>
          <w:tcPr>
            <w:tcW w:w="2653" w:type="pct"/>
          </w:tcPr>
          <w:p w14:paraId="6FEC7D72" w14:textId="77777777" w:rsidR="00B36929" w:rsidRPr="00CF3448" w:rsidRDefault="00B36929" w:rsidP="00B36929">
            <w:pPr>
              <w:spacing w:before="0" w:after="0" w:line="240" w:lineRule="auto"/>
              <w:ind w:firstLine="0"/>
              <w:rPr>
                <w:rFonts w:eastAsia="Times New Roman"/>
                <w:b/>
                <w:szCs w:val="26"/>
              </w:rPr>
            </w:pPr>
            <w:r w:rsidRPr="00CF3448">
              <w:rPr>
                <w:rFonts w:eastAsia="Times New Roman"/>
                <w:b/>
                <w:szCs w:val="26"/>
              </w:rPr>
              <w:t>Dây đồng bọc cách điện hạ áp-cách điện PVC</w:t>
            </w:r>
          </w:p>
        </w:tc>
        <w:tc>
          <w:tcPr>
            <w:tcW w:w="570" w:type="pct"/>
          </w:tcPr>
          <w:p w14:paraId="5E9582F6" w14:textId="77777777" w:rsidR="00B36929" w:rsidRPr="00CF3448" w:rsidRDefault="00B36929" w:rsidP="00B36929">
            <w:pPr>
              <w:spacing w:before="0" w:after="0" w:line="240" w:lineRule="auto"/>
              <w:ind w:firstLine="0"/>
              <w:rPr>
                <w:rFonts w:eastAsia="Times New Roman"/>
                <w:b/>
                <w:szCs w:val="26"/>
              </w:rPr>
            </w:pPr>
          </w:p>
        </w:tc>
        <w:tc>
          <w:tcPr>
            <w:tcW w:w="795" w:type="pct"/>
          </w:tcPr>
          <w:p w14:paraId="28CDFDA5" w14:textId="77777777" w:rsidR="00B36929" w:rsidRPr="00CF3448" w:rsidRDefault="00B36929" w:rsidP="00B36929">
            <w:pPr>
              <w:spacing w:before="0" w:after="0" w:line="240" w:lineRule="auto"/>
              <w:ind w:firstLine="0"/>
              <w:rPr>
                <w:rFonts w:eastAsia="Times New Roman"/>
                <w:b/>
                <w:szCs w:val="26"/>
              </w:rPr>
            </w:pPr>
          </w:p>
        </w:tc>
        <w:tc>
          <w:tcPr>
            <w:tcW w:w="614" w:type="pct"/>
          </w:tcPr>
          <w:p w14:paraId="01887A76" w14:textId="77777777" w:rsidR="00B36929" w:rsidRPr="00CF3448" w:rsidRDefault="00B36929" w:rsidP="00B36929">
            <w:pPr>
              <w:spacing w:before="0" w:after="0" w:line="240" w:lineRule="auto"/>
              <w:ind w:firstLine="0"/>
              <w:rPr>
                <w:rFonts w:eastAsia="Times New Roman"/>
                <w:b/>
                <w:szCs w:val="26"/>
              </w:rPr>
            </w:pPr>
          </w:p>
        </w:tc>
      </w:tr>
      <w:tr w:rsidR="00B36929" w:rsidRPr="00CF3448" w14:paraId="6DCC1039" w14:textId="77777777" w:rsidTr="000030E8">
        <w:trPr>
          <w:jc w:val="center"/>
        </w:trPr>
        <w:tc>
          <w:tcPr>
            <w:tcW w:w="368" w:type="pct"/>
            <w:vAlign w:val="center"/>
          </w:tcPr>
          <w:p w14:paraId="74CF5B4B"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w:t>
            </w:r>
          </w:p>
        </w:tc>
        <w:tc>
          <w:tcPr>
            <w:tcW w:w="2653" w:type="pct"/>
          </w:tcPr>
          <w:p w14:paraId="51EE40C2"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Nhà sản xuất</w:t>
            </w:r>
          </w:p>
        </w:tc>
        <w:tc>
          <w:tcPr>
            <w:tcW w:w="570" w:type="pct"/>
          </w:tcPr>
          <w:p w14:paraId="3C373DB3" w14:textId="77777777" w:rsidR="00B36929" w:rsidRPr="00CF3448" w:rsidRDefault="00B36929" w:rsidP="00B36929">
            <w:pPr>
              <w:spacing w:before="0" w:after="0" w:line="240" w:lineRule="auto"/>
              <w:ind w:firstLine="0"/>
              <w:rPr>
                <w:rFonts w:eastAsia="Times New Roman"/>
                <w:szCs w:val="26"/>
              </w:rPr>
            </w:pPr>
          </w:p>
        </w:tc>
        <w:tc>
          <w:tcPr>
            <w:tcW w:w="795" w:type="pct"/>
          </w:tcPr>
          <w:p w14:paraId="2E46D318"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Nêu rõ</w:t>
            </w:r>
          </w:p>
        </w:tc>
        <w:tc>
          <w:tcPr>
            <w:tcW w:w="614" w:type="pct"/>
          </w:tcPr>
          <w:p w14:paraId="6E1D1C1A" w14:textId="77777777" w:rsidR="00B36929" w:rsidRPr="00CF3448" w:rsidRDefault="00B36929" w:rsidP="00B36929">
            <w:pPr>
              <w:spacing w:before="0" w:after="0" w:line="240" w:lineRule="auto"/>
              <w:ind w:firstLine="0"/>
              <w:rPr>
                <w:rFonts w:eastAsia="Times New Roman"/>
                <w:szCs w:val="26"/>
              </w:rPr>
            </w:pPr>
          </w:p>
        </w:tc>
      </w:tr>
      <w:tr w:rsidR="00B36929" w:rsidRPr="00CF3448" w14:paraId="66FBE98A" w14:textId="77777777" w:rsidTr="000030E8">
        <w:trPr>
          <w:jc w:val="center"/>
        </w:trPr>
        <w:tc>
          <w:tcPr>
            <w:tcW w:w="368" w:type="pct"/>
            <w:vAlign w:val="center"/>
          </w:tcPr>
          <w:p w14:paraId="4897416F"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2</w:t>
            </w:r>
          </w:p>
        </w:tc>
        <w:tc>
          <w:tcPr>
            <w:tcW w:w="2653" w:type="pct"/>
          </w:tcPr>
          <w:p w14:paraId="6DB61A5C"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Mã hiệu sản phẩm</w:t>
            </w:r>
          </w:p>
        </w:tc>
        <w:tc>
          <w:tcPr>
            <w:tcW w:w="570" w:type="pct"/>
          </w:tcPr>
          <w:p w14:paraId="7E1E2FDB" w14:textId="77777777" w:rsidR="00B36929" w:rsidRPr="00CF3448" w:rsidRDefault="00B36929" w:rsidP="00B36929">
            <w:pPr>
              <w:spacing w:before="0" w:after="0" w:line="240" w:lineRule="auto"/>
              <w:ind w:firstLine="0"/>
              <w:rPr>
                <w:rFonts w:eastAsia="Times New Roman"/>
                <w:szCs w:val="26"/>
              </w:rPr>
            </w:pPr>
          </w:p>
        </w:tc>
        <w:tc>
          <w:tcPr>
            <w:tcW w:w="795" w:type="pct"/>
          </w:tcPr>
          <w:p w14:paraId="671EEF40"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Nêu rõ</w:t>
            </w:r>
          </w:p>
        </w:tc>
        <w:tc>
          <w:tcPr>
            <w:tcW w:w="614" w:type="pct"/>
          </w:tcPr>
          <w:p w14:paraId="28CD4C7C" w14:textId="77777777" w:rsidR="00B36929" w:rsidRPr="00CF3448" w:rsidRDefault="00B36929" w:rsidP="00B36929">
            <w:pPr>
              <w:spacing w:before="0" w:after="0" w:line="240" w:lineRule="auto"/>
              <w:ind w:firstLine="0"/>
              <w:rPr>
                <w:rFonts w:eastAsia="Times New Roman"/>
                <w:szCs w:val="26"/>
              </w:rPr>
            </w:pPr>
          </w:p>
        </w:tc>
      </w:tr>
      <w:tr w:rsidR="00B36929" w:rsidRPr="00CF3448" w14:paraId="1C2583AF" w14:textId="77777777" w:rsidTr="000030E8">
        <w:trPr>
          <w:jc w:val="center"/>
        </w:trPr>
        <w:tc>
          <w:tcPr>
            <w:tcW w:w="368" w:type="pct"/>
            <w:vAlign w:val="center"/>
          </w:tcPr>
          <w:p w14:paraId="693B51AF"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3</w:t>
            </w:r>
          </w:p>
        </w:tc>
        <w:tc>
          <w:tcPr>
            <w:tcW w:w="2653" w:type="pct"/>
          </w:tcPr>
          <w:p w14:paraId="23B99EC3"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Nước sản xuất</w:t>
            </w:r>
          </w:p>
        </w:tc>
        <w:tc>
          <w:tcPr>
            <w:tcW w:w="570" w:type="pct"/>
          </w:tcPr>
          <w:p w14:paraId="230C5FCE" w14:textId="77777777" w:rsidR="00B36929" w:rsidRPr="00CF3448" w:rsidRDefault="00B36929" w:rsidP="00B36929">
            <w:pPr>
              <w:spacing w:before="0" w:after="0" w:line="240" w:lineRule="auto"/>
              <w:ind w:firstLine="0"/>
              <w:rPr>
                <w:rFonts w:eastAsia="Times New Roman"/>
                <w:szCs w:val="26"/>
              </w:rPr>
            </w:pPr>
          </w:p>
        </w:tc>
        <w:tc>
          <w:tcPr>
            <w:tcW w:w="795" w:type="pct"/>
          </w:tcPr>
          <w:p w14:paraId="2CC427D2"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Nêu rõ</w:t>
            </w:r>
          </w:p>
        </w:tc>
        <w:tc>
          <w:tcPr>
            <w:tcW w:w="614" w:type="pct"/>
          </w:tcPr>
          <w:p w14:paraId="7C386FCA" w14:textId="77777777" w:rsidR="00B36929" w:rsidRPr="00CF3448" w:rsidRDefault="00B36929" w:rsidP="00B36929">
            <w:pPr>
              <w:spacing w:before="0" w:after="0" w:line="240" w:lineRule="auto"/>
              <w:ind w:firstLine="0"/>
              <w:rPr>
                <w:rFonts w:eastAsia="Times New Roman"/>
                <w:szCs w:val="26"/>
              </w:rPr>
            </w:pPr>
          </w:p>
        </w:tc>
      </w:tr>
      <w:tr w:rsidR="00B36929" w:rsidRPr="00CF3448" w14:paraId="21C963E1" w14:textId="77777777" w:rsidTr="000030E8">
        <w:trPr>
          <w:jc w:val="center"/>
        </w:trPr>
        <w:tc>
          <w:tcPr>
            <w:tcW w:w="368" w:type="pct"/>
            <w:vAlign w:val="center"/>
          </w:tcPr>
          <w:p w14:paraId="6639883E"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4</w:t>
            </w:r>
          </w:p>
        </w:tc>
        <w:tc>
          <w:tcPr>
            <w:tcW w:w="2653" w:type="pct"/>
          </w:tcPr>
          <w:p w14:paraId="482CB127"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Loại</w:t>
            </w:r>
          </w:p>
        </w:tc>
        <w:tc>
          <w:tcPr>
            <w:tcW w:w="570" w:type="pct"/>
          </w:tcPr>
          <w:p w14:paraId="7594FDF4" w14:textId="77777777" w:rsidR="00B36929" w:rsidRPr="00CF3448" w:rsidRDefault="00B36929" w:rsidP="00B36929">
            <w:pPr>
              <w:spacing w:before="0" w:after="0" w:line="240" w:lineRule="auto"/>
              <w:ind w:firstLine="0"/>
              <w:rPr>
                <w:rFonts w:eastAsia="Times New Roman"/>
                <w:szCs w:val="26"/>
              </w:rPr>
            </w:pPr>
          </w:p>
        </w:tc>
        <w:tc>
          <w:tcPr>
            <w:tcW w:w="795" w:type="pct"/>
          </w:tcPr>
          <w:p w14:paraId="6FDF8335"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đồng</w:t>
            </w:r>
          </w:p>
        </w:tc>
        <w:tc>
          <w:tcPr>
            <w:tcW w:w="614" w:type="pct"/>
          </w:tcPr>
          <w:p w14:paraId="6CB974F9" w14:textId="77777777" w:rsidR="00B36929" w:rsidRPr="00CF3448" w:rsidRDefault="00B36929" w:rsidP="00B36929">
            <w:pPr>
              <w:spacing w:before="0" w:after="0" w:line="240" w:lineRule="auto"/>
              <w:ind w:firstLine="0"/>
              <w:rPr>
                <w:rFonts w:eastAsia="Times New Roman"/>
                <w:szCs w:val="26"/>
              </w:rPr>
            </w:pPr>
          </w:p>
        </w:tc>
      </w:tr>
      <w:tr w:rsidR="00B36929" w:rsidRPr="00CF3448" w14:paraId="739A5269" w14:textId="77777777" w:rsidTr="000030E8">
        <w:trPr>
          <w:jc w:val="center"/>
        </w:trPr>
        <w:tc>
          <w:tcPr>
            <w:tcW w:w="368" w:type="pct"/>
            <w:vAlign w:val="center"/>
          </w:tcPr>
          <w:p w14:paraId="4609661C"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5</w:t>
            </w:r>
          </w:p>
        </w:tc>
        <w:tc>
          <w:tcPr>
            <w:tcW w:w="2653" w:type="pct"/>
          </w:tcPr>
          <w:p w14:paraId="719F22ED"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Số và tiết diện danh định của cáp</w:t>
            </w:r>
          </w:p>
        </w:tc>
        <w:tc>
          <w:tcPr>
            <w:tcW w:w="570" w:type="pct"/>
          </w:tcPr>
          <w:p w14:paraId="010BC760"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mm2</w:t>
            </w:r>
          </w:p>
        </w:tc>
        <w:tc>
          <w:tcPr>
            <w:tcW w:w="795" w:type="pct"/>
          </w:tcPr>
          <w:p w14:paraId="3BEC694B"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77903DA8" w14:textId="77777777" w:rsidR="00B36929" w:rsidRPr="00CF3448" w:rsidRDefault="00B36929" w:rsidP="00B36929">
            <w:pPr>
              <w:spacing w:before="0" w:after="0" w:line="240" w:lineRule="auto"/>
              <w:ind w:firstLine="0"/>
              <w:rPr>
                <w:rFonts w:eastAsia="Times New Roman"/>
                <w:szCs w:val="26"/>
              </w:rPr>
            </w:pPr>
          </w:p>
        </w:tc>
      </w:tr>
      <w:tr w:rsidR="00B36929" w:rsidRPr="00CF3448" w14:paraId="3911C008" w14:textId="77777777" w:rsidTr="000030E8">
        <w:trPr>
          <w:jc w:val="center"/>
        </w:trPr>
        <w:tc>
          <w:tcPr>
            <w:tcW w:w="368" w:type="pct"/>
            <w:vAlign w:val="center"/>
          </w:tcPr>
          <w:p w14:paraId="02587412"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166975A3"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1x25</w:t>
            </w:r>
          </w:p>
        </w:tc>
        <w:tc>
          <w:tcPr>
            <w:tcW w:w="570" w:type="pct"/>
          </w:tcPr>
          <w:p w14:paraId="66D2B04D"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3BC272C2"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1x25</w:t>
            </w:r>
          </w:p>
        </w:tc>
        <w:tc>
          <w:tcPr>
            <w:tcW w:w="614" w:type="pct"/>
          </w:tcPr>
          <w:p w14:paraId="2DB94ED3" w14:textId="77777777" w:rsidR="00B36929" w:rsidRPr="00CF3448" w:rsidRDefault="00B36929" w:rsidP="00B36929">
            <w:pPr>
              <w:spacing w:before="0" w:after="0" w:line="240" w:lineRule="auto"/>
              <w:ind w:firstLine="0"/>
              <w:rPr>
                <w:rFonts w:eastAsia="Times New Roman"/>
                <w:szCs w:val="26"/>
              </w:rPr>
            </w:pPr>
          </w:p>
        </w:tc>
      </w:tr>
      <w:tr w:rsidR="00B36929" w:rsidRPr="00CF3448" w14:paraId="1B2D747C" w14:textId="77777777" w:rsidTr="000030E8">
        <w:trPr>
          <w:jc w:val="center"/>
        </w:trPr>
        <w:tc>
          <w:tcPr>
            <w:tcW w:w="368" w:type="pct"/>
            <w:vAlign w:val="center"/>
          </w:tcPr>
          <w:p w14:paraId="7900C267"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2D2EDEE8"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1x35</w:t>
            </w:r>
          </w:p>
        </w:tc>
        <w:tc>
          <w:tcPr>
            <w:tcW w:w="570" w:type="pct"/>
          </w:tcPr>
          <w:p w14:paraId="7A2A3CED"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41703759"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1x35</w:t>
            </w:r>
          </w:p>
        </w:tc>
        <w:tc>
          <w:tcPr>
            <w:tcW w:w="614" w:type="pct"/>
          </w:tcPr>
          <w:p w14:paraId="090836DD" w14:textId="77777777" w:rsidR="00B36929" w:rsidRPr="00CF3448" w:rsidRDefault="00B36929" w:rsidP="00B36929">
            <w:pPr>
              <w:spacing w:before="0" w:after="0" w:line="240" w:lineRule="auto"/>
              <w:ind w:firstLine="0"/>
              <w:rPr>
                <w:rFonts w:eastAsia="Times New Roman"/>
                <w:szCs w:val="26"/>
              </w:rPr>
            </w:pPr>
          </w:p>
        </w:tc>
      </w:tr>
      <w:tr w:rsidR="00B36929" w:rsidRPr="00CF3448" w14:paraId="7C816BC2" w14:textId="77777777" w:rsidTr="000030E8">
        <w:trPr>
          <w:jc w:val="center"/>
        </w:trPr>
        <w:tc>
          <w:tcPr>
            <w:tcW w:w="368" w:type="pct"/>
            <w:vAlign w:val="center"/>
          </w:tcPr>
          <w:p w14:paraId="39DA755D"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0CD55318"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1x50</w:t>
            </w:r>
          </w:p>
        </w:tc>
        <w:tc>
          <w:tcPr>
            <w:tcW w:w="570" w:type="pct"/>
          </w:tcPr>
          <w:p w14:paraId="6EE17F2E"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5BD90224"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1x50</w:t>
            </w:r>
          </w:p>
        </w:tc>
        <w:tc>
          <w:tcPr>
            <w:tcW w:w="614" w:type="pct"/>
          </w:tcPr>
          <w:p w14:paraId="2F3417CA" w14:textId="77777777" w:rsidR="00B36929" w:rsidRPr="00CF3448" w:rsidRDefault="00B36929" w:rsidP="00B36929">
            <w:pPr>
              <w:spacing w:before="0" w:after="0" w:line="240" w:lineRule="auto"/>
              <w:ind w:firstLine="0"/>
              <w:rPr>
                <w:rFonts w:eastAsia="Times New Roman"/>
                <w:szCs w:val="26"/>
              </w:rPr>
            </w:pPr>
          </w:p>
        </w:tc>
      </w:tr>
      <w:tr w:rsidR="00B36929" w:rsidRPr="00CF3448" w14:paraId="2F5F415F" w14:textId="77777777" w:rsidTr="000030E8">
        <w:trPr>
          <w:jc w:val="center"/>
        </w:trPr>
        <w:tc>
          <w:tcPr>
            <w:tcW w:w="368" w:type="pct"/>
            <w:vAlign w:val="center"/>
          </w:tcPr>
          <w:p w14:paraId="0C0FE758"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592AC3CE"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1x95</w:t>
            </w:r>
          </w:p>
        </w:tc>
        <w:tc>
          <w:tcPr>
            <w:tcW w:w="570" w:type="pct"/>
          </w:tcPr>
          <w:p w14:paraId="58A68F73"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08DA11E9"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1x95</w:t>
            </w:r>
          </w:p>
        </w:tc>
        <w:tc>
          <w:tcPr>
            <w:tcW w:w="614" w:type="pct"/>
          </w:tcPr>
          <w:p w14:paraId="30EDD709" w14:textId="77777777" w:rsidR="00B36929" w:rsidRPr="00CF3448" w:rsidRDefault="00B36929" w:rsidP="00B36929">
            <w:pPr>
              <w:spacing w:before="0" w:after="0" w:line="240" w:lineRule="auto"/>
              <w:ind w:firstLine="0"/>
              <w:rPr>
                <w:rFonts w:eastAsia="Times New Roman"/>
                <w:szCs w:val="26"/>
              </w:rPr>
            </w:pPr>
          </w:p>
        </w:tc>
      </w:tr>
      <w:tr w:rsidR="00B36929" w:rsidRPr="00CF3448" w14:paraId="55EF88D1" w14:textId="77777777" w:rsidTr="000030E8">
        <w:trPr>
          <w:jc w:val="center"/>
        </w:trPr>
        <w:tc>
          <w:tcPr>
            <w:tcW w:w="368" w:type="pct"/>
            <w:vAlign w:val="center"/>
          </w:tcPr>
          <w:p w14:paraId="745BAFD4"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6</w:t>
            </w:r>
          </w:p>
        </w:tc>
        <w:tc>
          <w:tcPr>
            <w:tcW w:w="2653" w:type="pct"/>
          </w:tcPr>
          <w:p w14:paraId="7C753B71"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 xml:space="preserve">Số sợi đồng của lõi cáp (1lõi) </w:t>
            </w:r>
          </w:p>
        </w:tc>
        <w:tc>
          <w:tcPr>
            <w:tcW w:w="570" w:type="pct"/>
          </w:tcPr>
          <w:p w14:paraId="38765FC1"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Sợi</w:t>
            </w:r>
          </w:p>
        </w:tc>
        <w:tc>
          <w:tcPr>
            <w:tcW w:w="795" w:type="pct"/>
          </w:tcPr>
          <w:p w14:paraId="304432C6"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435CB098" w14:textId="77777777" w:rsidR="00B36929" w:rsidRPr="00CF3448" w:rsidRDefault="00B36929" w:rsidP="00B36929">
            <w:pPr>
              <w:spacing w:before="0" w:after="0" w:line="240" w:lineRule="auto"/>
              <w:ind w:firstLine="0"/>
              <w:rPr>
                <w:rFonts w:eastAsia="Times New Roman"/>
                <w:szCs w:val="26"/>
              </w:rPr>
            </w:pPr>
          </w:p>
        </w:tc>
      </w:tr>
      <w:tr w:rsidR="00B36929" w:rsidRPr="00CF3448" w14:paraId="23F4D1B9" w14:textId="77777777" w:rsidTr="000030E8">
        <w:trPr>
          <w:jc w:val="center"/>
        </w:trPr>
        <w:tc>
          <w:tcPr>
            <w:tcW w:w="368" w:type="pct"/>
            <w:vAlign w:val="center"/>
          </w:tcPr>
          <w:p w14:paraId="61608C58"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4FF504AD"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1x25</w:t>
            </w:r>
          </w:p>
        </w:tc>
        <w:tc>
          <w:tcPr>
            <w:tcW w:w="570" w:type="pct"/>
          </w:tcPr>
          <w:p w14:paraId="05C15298"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648A3A5A"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 6</w:t>
            </w:r>
          </w:p>
        </w:tc>
        <w:tc>
          <w:tcPr>
            <w:tcW w:w="614" w:type="pct"/>
          </w:tcPr>
          <w:p w14:paraId="25ED842F" w14:textId="77777777" w:rsidR="00B36929" w:rsidRPr="00CF3448" w:rsidRDefault="00B36929" w:rsidP="00B36929">
            <w:pPr>
              <w:spacing w:before="0" w:after="0" w:line="240" w:lineRule="auto"/>
              <w:ind w:firstLine="0"/>
              <w:rPr>
                <w:rFonts w:eastAsia="Times New Roman"/>
                <w:szCs w:val="26"/>
              </w:rPr>
            </w:pPr>
          </w:p>
        </w:tc>
      </w:tr>
      <w:tr w:rsidR="00B36929" w:rsidRPr="00CF3448" w14:paraId="5F3544B4" w14:textId="77777777" w:rsidTr="000030E8">
        <w:trPr>
          <w:jc w:val="center"/>
        </w:trPr>
        <w:tc>
          <w:tcPr>
            <w:tcW w:w="368" w:type="pct"/>
            <w:vAlign w:val="center"/>
          </w:tcPr>
          <w:p w14:paraId="021E6719"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6365E918"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1x35</w:t>
            </w:r>
          </w:p>
        </w:tc>
        <w:tc>
          <w:tcPr>
            <w:tcW w:w="570" w:type="pct"/>
          </w:tcPr>
          <w:p w14:paraId="57AC34B5"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046EDF52"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 6</w:t>
            </w:r>
          </w:p>
        </w:tc>
        <w:tc>
          <w:tcPr>
            <w:tcW w:w="614" w:type="pct"/>
          </w:tcPr>
          <w:p w14:paraId="2C79FEEB" w14:textId="77777777" w:rsidR="00B36929" w:rsidRPr="00CF3448" w:rsidRDefault="00B36929" w:rsidP="00B36929">
            <w:pPr>
              <w:spacing w:before="0" w:after="0" w:line="240" w:lineRule="auto"/>
              <w:ind w:firstLine="0"/>
              <w:rPr>
                <w:rFonts w:eastAsia="Times New Roman"/>
                <w:szCs w:val="26"/>
              </w:rPr>
            </w:pPr>
          </w:p>
        </w:tc>
      </w:tr>
      <w:tr w:rsidR="00B36929" w:rsidRPr="00CF3448" w14:paraId="64ED0671" w14:textId="77777777" w:rsidTr="000030E8">
        <w:trPr>
          <w:jc w:val="center"/>
        </w:trPr>
        <w:tc>
          <w:tcPr>
            <w:tcW w:w="368" w:type="pct"/>
            <w:vAlign w:val="center"/>
          </w:tcPr>
          <w:p w14:paraId="1999843C"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3172B948"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1x50</w:t>
            </w:r>
          </w:p>
        </w:tc>
        <w:tc>
          <w:tcPr>
            <w:tcW w:w="570" w:type="pct"/>
          </w:tcPr>
          <w:p w14:paraId="193ABD93"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7D876FA3"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 6</w:t>
            </w:r>
          </w:p>
        </w:tc>
        <w:tc>
          <w:tcPr>
            <w:tcW w:w="614" w:type="pct"/>
          </w:tcPr>
          <w:p w14:paraId="4FD2CC1B" w14:textId="77777777" w:rsidR="00B36929" w:rsidRPr="00CF3448" w:rsidRDefault="00B36929" w:rsidP="00B36929">
            <w:pPr>
              <w:spacing w:before="0" w:after="0" w:line="240" w:lineRule="auto"/>
              <w:ind w:firstLine="0"/>
              <w:rPr>
                <w:rFonts w:eastAsia="Times New Roman"/>
                <w:szCs w:val="26"/>
              </w:rPr>
            </w:pPr>
          </w:p>
        </w:tc>
      </w:tr>
      <w:tr w:rsidR="00B36929" w:rsidRPr="00CF3448" w14:paraId="04096B8C" w14:textId="77777777" w:rsidTr="000030E8">
        <w:trPr>
          <w:jc w:val="center"/>
        </w:trPr>
        <w:tc>
          <w:tcPr>
            <w:tcW w:w="368" w:type="pct"/>
            <w:vAlign w:val="center"/>
          </w:tcPr>
          <w:p w14:paraId="741D06B2"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1896DF37"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1x95</w:t>
            </w:r>
          </w:p>
        </w:tc>
        <w:tc>
          <w:tcPr>
            <w:tcW w:w="570" w:type="pct"/>
          </w:tcPr>
          <w:p w14:paraId="6EFE00E4"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217528B6"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 15</w:t>
            </w:r>
          </w:p>
        </w:tc>
        <w:tc>
          <w:tcPr>
            <w:tcW w:w="614" w:type="pct"/>
          </w:tcPr>
          <w:p w14:paraId="26A78797" w14:textId="77777777" w:rsidR="00B36929" w:rsidRPr="00CF3448" w:rsidRDefault="00B36929" w:rsidP="00B36929">
            <w:pPr>
              <w:spacing w:before="0" w:after="0" w:line="240" w:lineRule="auto"/>
              <w:ind w:firstLine="0"/>
              <w:rPr>
                <w:rFonts w:eastAsia="Times New Roman"/>
                <w:szCs w:val="26"/>
              </w:rPr>
            </w:pPr>
          </w:p>
        </w:tc>
      </w:tr>
      <w:tr w:rsidR="00B36929" w:rsidRPr="00CF3448" w14:paraId="3DD82AC4" w14:textId="77777777" w:rsidTr="000030E8">
        <w:trPr>
          <w:jc w:val="center"/>
        </w:trPr>
        <w:tc>
          <w:tcPr>
            <w:tcW w:w="368" w:type="pct"/>
            <w:vAlign w:val="center"/>
          </w:tcPr>
          <w:p w14:paraId="786F9C78"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7</w:t>
            </w:r>
          </w:p>
        </w:tc>
        <w:tc>
          <w:tcPr>
            <w:tcW w:w="2653" w:type="pct"/>
          </w:tcPr>
          <w:p w14:paraId="6CD293CA"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Đường kính lõi (1lõi)</w:t>
            </w:r>
          </w:p>
        </w:tc>
        <w:tc>
          <w:tcPr>
            <w:tcW w:w="570" w:type="pct"/>
          </w:tcPr>
          <w:p w14:paraId="657C914F"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mm</w:t>
            </w:r>
          </w:p>
        </w:tc>
        <w:tc>
          <w:tcPr>
            <w:tcW w:w="795" w:type="pct"/>
          </w:tcPr>
          <w:p w14:paraId="76DF7750"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75F11C50" w14:textId="77777777" w:rsidR="00B36929" w:rsidRPr="00CF3448" w:rsidRDefault="00B36929" w:rsidP="00B36929">
            <w:pPr>
              <w:spacing w:before="0" w:after="0" w:line="240" w:lineRule="auto"/>
              <w:ind w:firstLine="0"/>
              <w:rPr>
                <w:rFonts w:eastAsia="Times New Roman"/>
                <w:szCs w:val="26"/>
              </w:rPr>
            </w:pPr>
          </w:p>
        </w:tc>
      </w:tr>
      <w:tr w:rsidR="00B36929" w:rsidRPr="00CF3448" w14:paraId="5DCF95E1" w14:textId="77777777" w:rsidTr="000030E8">
        <w:trPr>
          <w:jc w:val="center"/>
        </w:trPr>
        <w:tc>
          <w:tcPr>
            <w:tcW w:w="368" w:type="pct"/>
            <w:vAlign w:val="center"/>
          </w:tcPr>
          <w:p w14:paraId="28ED64DD"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36434CF3"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1x25</w:t>
            </w:r>
          </w:p>
        </w:tc>
        <w:tc>
          <w:tcPr>
            <w:tcW w:w="570" w:type="pct"/>
          </w:tcPr>
          <w:p w14:paraId="4EEBD7E0"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48C57ECC"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5,6 - 6,5</w:t>
            </w:r>
          </w:p>
        </w:tc>
        <w:tc>
          <w:tcPr>
            <w:tcW w:w="614" w:type="pct"/>
          </w:tcPr>
          <w:p w14:paraId="5B9E2A74" w14:textId="77777777" w:rsidR="00B36929" w:rsidRPr="00CF3448" w:rsidRDefault="00B36929" w:rsidP="00B36929">
            <w:pPr>
              <w:spacing w:before="0" w:after="0" w:line="240" w:lineRule="auto"/>
              <w:ind w:firstLine="0"/>
              <w:rPr>
                <w:rFonts w:eastAsia="Times New Roman"/>
                <w:szCs w:val="26"/>
              </w:rPr>
            </w:pPr>
          </w:p>
        </w:tc>
      </w:tr>
      <w:tr w:rsidR="00B36929" w:rsidRPr="00CF3448" w14:paraId="2FFE00CB" w14:textId="77777777" w:rsidTr="000030E8">
        <w:trPr>
          <w:jc w:val="center"/>
        </w:trPr>
        <w:tc>
          <w:tcPr>
            <w:tcW w:w="368" w:type="pct"/>
            <w:vAlign w:val="center"/>
          </w:tcPr>
          <w:p w14:paraId="7FB5CE99"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7CC3B911"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1x35</w:t>
            </w:r>
          </w:p>
        </w:tc>
        <w:tc>
          <w:tcPr>
            <w:tcW w:w="570" w:type="pct"/>
          </w:tcPr>
          <w:p w14:paraId="7B9FBA2F"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39B68467"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6,6 - 7,5</w:t>
            </w:r>
          </w:p>
        </w:tc>
        <w:tc>
          <w:tcPr>
            <w:tcW w:w="614" w:type="pct"/>
          </w:tcPr>
          <w:p w14:paraId="2A02297A" w14:textId="77777777" w:rsidR="00B36929" w:rsidRPr="00CF3448" w:rsidRDefault="00B36929" w:rsidP="00B36929">
            <w:pPr>
              <w:spacing w:before="0" w:after="0" w:line="240" w:lineRule="auto"/>
              <w:ind w:firstLine="0"/>
              <w:rPr>
                <w:rFonts w:eastAsia="Times New Roman"/>
                <w:szCs w:val="26"/>
              </w:rPr>
            </w:pPr>
          </w:p>
        </w:tc>
      </w:tr>
      <w:tr w:rsidR="00B36929" w:rsidRPr="00CF3448" w14:paraId="47E1FDDD" w14:textId="77777777" w:rsidTr="000030E8">
        <w:trPr>
          <w:jc w:val="center"/>
        </w:trPr>
        <w:tc>
          <w:tcPr>
            <w:tcW w:w="368" w:type="pct"/>
            <w:vAlign w:val="center"/>
          </w:tcPr>
          <w:p w14:paraId="3E712C8F"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16C7485D"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1x50</w:t>
            </w:r>
          </w:p>
        </w:tc>
        <w:tc>
          <w:tcPr>
            <w:tcW w:w="570" w:type="pct"/>
          </w:tcPr>
          <w:p w14:paraId="762FC62A"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21D223CF"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7,7 - 8,6</w:t>
            </w:r>
          </w:p>
        </w:tc>
        <w:tc>
          <w:tcPr>
            <w:tcW w:w="614" w:type="pct"/>
          </w:tcPr>
          <w:p w14:paraId="15B47B11" w14:textId="77777777" w:rsidR="00B36929" w:rsidRPr="00CF3448" w:rsidRDefault="00B36929" w:rsidP="00B36929">
            <w:pPr>
              <w:spacing w:before="0" w:after="0" w:line="240" w:lineRule="auto"/>
              <w:ind w:firstLine="0"/>
              <w:rPr>
                <w:rFonts w:eastAsia="Times New Roman"/>
                <w:szCs w:val="26"/>
              </w:rPr>
            </w:pPr>
          </w:p>
        </w:tc>
      </w:tr>
      <w:tr w:rsidR="00B36929" w:rsidRPr="00CF3448" w14:paraId="6D0265E8" w14:textId="77777777" w:rsidTr="000030E8">
        <w:trPr>
          <w:jc w:val="center"/>
        </w:trPr>
        <w:tc>
          <w:tcPr>
            <w:tcW w:w="368" w:type="pct"/>
            <w:vAlign w:val="center"/>
          </w:tcPr>
          <w:p w14:paraId="43D4D416"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56D930CC"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1x95</w:t>
            </w:r>
          </w:p>
        </w:tc>
        <w:tc>
          <w:tcPr>
            <w:tcW w:w="570" w:type="pct"/>
          </w:tcPr>
          <w:p w14:paraId="6531F606"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48B81DF2"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11 - 12</w:t>
            </w:r>
          </w:p>
        </w:tc>
        <w:tc>
          <w:tcPr>
            <w:tcW w:w="614" w:type="pct"/>
          </w:tcPr>
          <w:p w14:paraId="5A61979E" w14:textId="77777777" w:rsidR="00B36929" w:rsidRPr="00CF3448" w:rsidRDefault="00B36929" w:rsidP="00B36929">
            <w:pPr>
              <w:spacing w:before="0" w:after="0" w:line="240" w:lineRule="auto"/>
              <w:ind w:firstLine="0"/>
              <w:rPr>
                <w:rFonts w:eastAsia="Times New Roman"/>
                <w:szCs w:val="26"/>
              </w:rPr>
            </w:pPr>
          </w:p>
        </w:tc>
      </w:tr>
      <w:tr w:rsidR="00B36929" w:rsidRPr="00CF3448" w14:paraId="7C2ACF23" w14:textId="77777777" w:rsidTr="000030E8">
        <w:trPr>
          <w:jc w:val="center"/>
        </w:trPr>
        <w:tc>
          <w:tcPr>
            <w:tcW w:w="368" w:type="pct"/>
            <w:vAlign w:val="center"/>
          </w:tcPr>
          <w:p w14:paraId="100C6980"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8</w:t>
            </w:r>
          </w:p>
        </w:tc>
        <w:tc>
          <w:tcPr>
            <w:tcW w:w="2653" w:type="pct"/>
          </w:tcPr>
          <w:p w14:paraId="4737FC7C"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 xml:space="preserve">Loại vật liệu vỏ bọc </w:t>
            </w:r>
          </w:p>
        </w:tc>
        <w:tc>
          <w:tcPr>
            <w:tcW w:w="570" w:type="pct"/>
          </w:tcPr>
          <w:p w14:paraId="49DE0899"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65FCB078"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PVC</w:t>
            </w:r>
          </w:p>
        </w:tc>
        <w:tc>
          <w:tcPr>
            <w:tcW w:w="614" w:type="pct"/>
          </w:tcPr>
          <w:p w14:paraId="2A0AD219" w14:textId="77777777" w:rsidR="00B36929" w:rsidRPr="00CF3448" w:rsidRDefault="00B36929" w:rsidP="00B36929">
            <w:pPr>
              <w:spacing w:before="0" w:after="0" w:line="240" w:lineRule="auto"/>
              <w:ind w:firstLine="0"/>
              <w:rPr>
                <w:rFonts w:eastAsia="Times New Roman"/>
                <w:szCs w:val="26"/>
              </w:rPr>
            </w:pPr>
          </w:p>
        </w:tc>
      </w:tr>
      <w:tr w:rsidR="00B36929" w:rsidRPr="00CF3448" w14:paraId="38DD5720" w14:textId="77777777" w:rsidTr="000030E8">
        <w:trPr>
          <w:jc w:val="center"/>
        </w:trPr>
        <w:tc>
          <w:tcPr>
            <w:tcW w:w="368" w:type="pct"/>
            <w:vAlign w:val="center"/>
          </w:tcPr>
          <w:p w14:paraId="11596B8D"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9</w:t>
            </w:r>
          </w:p>
        </w:tc>
        <w:tc>
          <w:tcPr>
            <w:tcW w:w="2653" w:type="pct"/>
          </w:tcPr>
          <w:p w14:paraId="2E7FC130"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Độ dày danh định của lớp vỏ bọc cách điện</w:t>
            </w:r>
          </w:p>
        </w:tc>
        <w:tc>
          <w:tcPr>
            <w:tcW w:w="570" w:type="pct"/>
          </w:tcPr>
          <w:p w14:paraId="7623146B"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mm</w:t>
            </w:r>
          </w:p>
        </w:tc>
        <w:tc>
          <w:tcPr>
            <w:tcW w:w="795" w:type="pct"/>
          </w:tcPr>
          <w:p w14:paraId="3AD33FBD"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5540FAAB" w14:textId="77777777" w:rsidR="00B36929" w:rsidRPr="00CF3448" w:rsidRDefault="00B36929" w:rsidP="00B36929">
            <w:pPr>
              <w:spacing w:before="0" w:after="0" w:line="240" w:lineRule="auto"/>
              <w:ind w:firstLine="0"/>
              <w:rPr>
                <w:rFonts w:eastAsia="Times New Roman"/>
                <w:szCs w:val="26"/>
              </w:rPr>
            </w:pPr>
          </w:p>
        </w:tc>
      </w:tr>
      <w:tr w:rsidR="00B36929" w:rsidRPr="00CF3448" w14:paraId="29092A5C" w14:textId="77777777" w:rsidTr="000030E8">
        <w:trPr>
          <w:jc w:val="center"/>
        </w:trPr>
        <w:tc>
          <w:tcPr>
            <w:tcW w:w="368" w:type="pct"/>
            <w:vAlign w:val="center"/>
          </w:tcPr>
          <w:p w14:paraId="1E643AC6"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062F70BC"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1x25</w:t>
            </w:r>
          </w:p>
        </w:tc>
        <w:tc>
          <w:tcPr>
            <w:tcW w:w="570" w:type="pct"/>
          </w:tcPr>
          <w:p w14:paraId="6504959D"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7BECA683"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1,2</w:t>
            </w:r>
          </w:p>
        </w:tc>
        <w:tc>
          <w:tcPr>
            <w:tcW w:w="614" w:type="pct"/>
          </w:tcPr>
          <w:p w14:paraId="40BCE0CF" w14:textId="77777777" w:rsidR="00B36929" w:rsidRPr="00CF3448" w:rsidRDefault="00B36929" w:rsidP="00B36929">
            <w:pPr>
              <w:spacing w:before="0" w:after="0" w:line="240" w:lineRule="auto"/>
              <w:ind w:firstLine="0"/>
              <w:rPr>
                <w:rFonts w:eastAsia="Times New Roman"/>
                <w:szCs w:val="26"/>
              </w:rPr>
            </w:pPr>
          </w:p>
        </w:tc>
      </w:tr>
      <w:tr w:rsidR="00B36929" w:rsidRPr="00CF3448" w14:paraId="36C52598" w14:textId="77777777" w:rsidTr="000030E8">
        <w:trPr>
          <w:jc w:val="center"/>
        </w:trPr>
        <w:tc>
          <w:tcPr>
            <w:tcW w:w="368" w:type="pct"/>
            <w:vAlign w:val="center"/>
          </w:tcPr>
          <w:p w14:paraId="5FAAD7FF"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382D43E7"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1x35</w:t>
            </w:r>
          </w:p>
        </w:tc>
        <w:tc>
          <w:tcPr>
            <w:tcW w:w="570" w:type="pct"/>
          </w:tcPr>
          <w:p w14:paraId="3B92CED5"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0A159A06"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1,2</w:t>
            </w:r>
          </w:p>
        </w:tc>
        <w:tc>
          <w:tcPr>
            <w:tcW w:w="614" w:type="pct"/>
          </w:tcPr>
          <w:p w14:paraId="79C28715" w14:textId="77777777" w:rsidR="00B36929" w:rsidRPr="00CF3448" w:rsidRDefault="00B36929" w:rsidP="00B36929">
            <w:pPr>
              <w:spacing w:before="0" w:after="0" w:line="240" w:lineRule="auto"/>
              <w:ind w:firstLine="0"/>
              <w:rPr>
                <w:rFonts w:eastAsia="Times New Roman"/>
                <w:szCs w:val="26"/>
              </w:rPr>
            </w:pPr>
          </w:p>
        </w:tc>
      </w:tr>
      <w:tr w:rsidR="00B36929" w:rsidRPr="00CF3448" w14:paraId="01A888CA" w14:textId="77777777" w:rsidTr="000030E8">
        <w:trPr>
          <w:jc w:val="center"/>
        </w:trPr>
        <w:tc>
          <w:tcPr>
            <w:tcW w:w="368" w:type="pct"/>
            <w:vAlign w:val="center"/>
          </w:tcPr>
          <w:p w14:paraId="44400086"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6660F962"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1x50</w:t>
            </w:r>
          </w:p>
        </w:tc>
        <w:tc>
          <w:tcPr>
            <w:tcW w:w="570" w:type="pct"/>
          </w:tcPr>
          <w:p w14:paraId="314C033D"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4C24FE72"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1,4</w:t>
            </w:r>
          </w:p>
        </w:tc>
        <w:tc>
          <w:tcPr>
            <w:tcW w:w="614" w:type="pct"/>
          </w:tcPr>
          <w:p w14:paraId="42423999" w14:textId="77777777" w:rsidR="00B36929" w:rsidRPr="00CF3448" w:rsidRDefault="00B36929" w:rsidP="00B36929">
            <w:pPr>
              <w:spacing w:before="0" w:after="0" w:line="240" w:lineRule="auto"/>
              <w:ind w:firstLine="0"/>
              <w:rPr>
                <w:rFonts w:eastAsia="Times New Roman"/>
                <w:szCs w:val="26"/>
              </w:rPr>
            </w:pPr>
          </w:p>
        </w:tc>
      </w:tr>
      <w:tr w:rsidR="00B36929" w:rsidRPr="00CF3448" w14:paraId="3B76B74D" w14:textId="77777777" w:rsidTr="000030E8">
        <w:trPr>
          <w:jc w:val="center"/>
        </w:trPr>
        <w:tc>
          <w:tcPr>
            <w:tcW w:w="368" w:type="pct"/>
            <w:vAlign w:val="center"/>
          </w:tcPr>
          <w:p w14:paraId="39945791"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0AF039A3"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1x95</w:t>
            </w:r>
          </w:p>
        </w:tc>
        <w:tc>
          <w:tcPr>
            <w:tcW w:w="570" w:type="pct"/>
          </w:tcPr>
          <w:p w14:paraId="3CDFC6A1"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6FD3F2F7"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1,6</w:t>
            </w:r>
          </w:p>
        </w:tc>
        <w:tc>
          <w:tcPr>
            <w:tcW w:w="614" w:type="pct"/>
          </w:tcPr>
          <w:p w14:paraId="311CDDD3" w14:textId="77777777" w:rsidR="00B36929" w:rsidRPr="00CF3448" w:rsidRDefault="00B36929" w:rsidP="00B36929">
            <w:pPr>
              <w:spacing w:before="0" w:after="0" w:line="240" w:lineRule="auto"/>
              <w:ind w:firstLine="0"/>
              <w:rPr>
                <w:rFonts w:eastAsia="Times New Roman"/>
                <w:szCs w:val="26"/>
              </w:rPr>
            </w:pPr>
          </w:p>
        </w:tc>
      </w:tr>
      <w:tr w:rsidR="00B36929" w:rsidRPr="00CF3448" w14:paraId="0312388C" w14:textId="77777777" w:rsidTr="000030E8">
        <w:trPr>
          <w:jc w:val="center"/>
        </w:trPr>
        <w:tc>
          <w:tcPr>
            <w:tcW w:w="368" w:type="pct"/>
            <w:vAlign w:val="center"/>
          </w:tcPr>
          <w:p w14:paraId="5462E208"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10</w:t>
            </w:r>
          </w:p>
        </w:tc>
        <w:tc>
          <w:tcPr>
            <w:tcW w:w="2653" w:type="pct"/>
          </w:tcPr>
          <w:p w14:paraId="70863DAC"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Khả năng mang tải của cáp</w:t>
            </w:r>
          </w:p>
        </w:tc>
        <w:tc>
          <w:tcPr>
            <w:tcW w:w="570" w:type="pct"/>
          </w:tcPr>
          <w:p w14:paraId="68F8D77C"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A</w:t>
            </w:r>
          </w:p>
        </w:tc>
        <w:tc>
          <w:tcPr>
            <w:tcW w:w="795" w:type="pct"/>
          </w:tcPr>
          <w:p w14:paraId="2D6F8E62"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2BB61361" w14:textId="77777777" w:rsidR="00B36929" w:rsidRPr="00CF3448" w:rsidRDefault="00B36929" w:rsidP="00B36929">
            <w:pPr>
              <w:spacing w:before="0" w:after="0" w:line="240" w:lineRule="auto"/>
              <w:ind w:firstLine="0"/>
              <w:rPr>
                <w:rFonts w:eastAsia="Times New Roman"/>
                <w:szCs w:val="26"/>
              </w:rPr>
            </w:pPr>
          </w:p>
        </w:tc>
      </w:tr>
      <w:tr w:rsidR="00B36929" w:rsidRPr="00CF3448" w14:paraId="34BD0E4E" w14:textId="77777777" w:rsidTr="000030E8">
        <w:trPr>
          <w:jc w:val="center"/>
        </w:trPr>
        <w:tc>
          <w:tcPr>
            <w:tcW w:w="368" w:type="pct"/>
            <w:vAlign w:val="center"/>
          </w:tcPr>
          <w:p w14:paraId="6D101133"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1C70B02B"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1x25</w:t>
            </w:r>
          </w:p>
        </w:tc>
        <w:tc>
          <w:tcPr>
            <w:tcW w:w="570" w:type="pct"/>
          </w:tcPr>
          <w:p w14:paraId="2A23158C"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1EFE70FB"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22410DD9" w14:textId="77777777" w:rsidR="00B36929" w:rsidRPr="00CF3448" w:rsidRDefault="00B36929" w:rsidP="00B36929">
            <w:pPr>
              <w:spacing w:before="0" w:after="0" w:line="240" w:lineRule="auto"/>
              <w:ind w:firstLine="0"/>
              <w:rPr>
                <w:rFonts w:eastAsia="Times New Roman"/>
                <w:szCs w:val="26"/>
              </w:rPr>
            </w:pPr>
          </w:p>
        </w:tc>
      </w:tr>
      <w:tr w:rsidR="00B36929" w:rsidRPr="00CF3448" w14:paraId="38C044D0" w14:textId="77777777" w:rsidTr="000030E8">
        <w:trPr>
          <w:jc w:val="center"/>
        </w:trPr>
        <w:tc>
          <w:tcPr>
            <w:tcW w:w="368" w:type="pct"/>
            <w:vAlign w:val="center"/>
          </w:tcPr>
          <w:p w14:paraId="53DAA352"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05B86A97"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1x35</w:t>
            </w:r>
          </w:p>
        </w:tc>
        <w:tc>
          <w:tcPr>
            <w:tcW w:w="570" w:type="pct"/>
          </w:tcPr>
          <w:p w14:paraId="0EDDE89E"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7231ACFE"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76C683EE" w14:textId="77777777" w:rsidR="00B36929" w:rsidRPr="00CF3448" w:rsidRDefault="00B36929" w:rsidP="00B36929">
            <w:pPr>
              <w:spacing w:before="0" w:after="0" w:line="240" w:lineRule="auto"/>
              <w:ind w:firstLine="0"/>
              <w:rPr>
                <w:rFonts w:eastAsia="Times New Roman"/>
                <w:szCs w:val="26"/>
              </w:rPr>
            </w:pPr>
          </w:p>
        </w:tc>
      </w:tr>
      <w:tr w:rsidR="00B36929" w:rsidRPr="00CF3448" w14:paraId="7B135B3D" w14:textId="77777777" w:rsidTr="000030E8">
        <w:trPr>
          <w:jc w:val="center"/>
        </w:trPr>
        <w:tc>
          <w:tcPr>
            <w:tcW w:w="368" w:type="pct"/>
            <w:vAlign w:val="center"/>
          </w:tcPr>
          <w:p w14:paraId="431CA313"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3CA8DCA1"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1x50</w:t>
            </w:r>
          </w:p>
        </w:tc>
        <w:tc>
          <w:tcPr>
            <w:tcW w:w="570" w:type="pct"/>
          </w:tcPr>
          <w:p w14:paraId="3524E654"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63A4F630"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4A8568D4" w14:textId="77777777" w:rsidR="00B36929" w:rsidRPr="00CF3448" w:rsidRDefault="00B36929" w:rsidP="00B36929">
            <w:pPr>
              <w:spacing w:before="0" w:after="0" w:line="240" w:lineRule="auto"/>
              <w:ind w:firstLine="0"/>
              <w:rPr>
                <w:rFonts w:eastAsia="Times New Roman"/>
                <w:szCs w:val="26"/>
              </w:rPr>
            </w:pPr>
          </w:p>
        </w:tc>
      </w:tr>
      <w:tr w:rsidR="00B36929" w:rsidRPr="00CF3448" w14:paraId="692462EE" w14:textId="77777777" w:rsidTr="000030E8">
        <w:trPr>
          <w:jc w:val="center"/>
        </w:trPr>
        <w:tc>
          <w:tcPr>
            <w:tcW w:w="368" w:type="pct"/>
            <w:vAlign w:val="center"/>
          </w:tcPr>
          <w:p w14:paraId="30A02547"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0AC2E0D9"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1x95</w:t>
            </w:r>
          </w:p>
        </w:tc>
        <w:tc>
          <w:tcPr>
            <w:tcW w:w="570" w:type="pct"/>
          </w:tcPr>
          <w:p w14:paraId="7138A651"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25516830"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3F16CF88" w14:textId="77777777" w:rsidR="00B36929" w:rsidRPr="00CF3448" w:rsidRDefault="00B36929" w:rsidP="00B36929">
            <w:pPr>
              <w:spacing w:before="0" w:after="0" w:line="240" w:lineRule="auto"/>
              <w:ind w:firstLine="0"/>
              <w:rPr>
                <w:rFonts w:eastAsia="Times New Roman"/>
                <w:szCs w:val="26"/>
              </w:rPr>
            </w:pPr>
          </w:p>
        </w:tc>
      </w:tr>
      <w:tr w:rsidR="00B36929" w:rsidRPr="00CF3448" w14:paraId="6B72A513" w14:textId="77777777" w:rsidTr="000030E8">
        <w:trPr>
          <w:jc w:val="center"/>
        </w:trPr>
        <w:tc>
          <w:tcPr>
            <w:tcW w:w="368" w:type="pct"/>
            <w:vAlign w:val="center"/>
          </w:tcPr>
          <w:p w14:paraId="33F42C16"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11</w:t>
            </w:r>
          </w:p>
        </w:tc>
        <w:tc>
          <w:tcPr>
            <w:tcW w:w="2653" w:type="pct"/>
          </w:tcPr>
          <w:p w14:paraId="394C29D9"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Điện trở 1 chiều của lõi dẫn ở t</w:t>
            </w:r>
            <w:r w:rsidRPr="00CF3448">
              <w:rPr>
                <w:rFonts w:eastAsia="Times New Roman"/>
                <w:szCs w:val="26"/>
                <w:vertAlign w:val="superscript"/>
              </w:rPr>
              <w:t>0</w:t>
            </w:r>
            <w:r w:rsidRPr="00CF3448">
              <w:rPr>
                <w:rFonts w:eastAsia="Times New Roman"/>
                <w:szCs w:val="26"/>
              </w:rPr>
              <w:t>= 20</w:t>
            </w:r>
            <w:r w:rsidRPr="00CF3448">
              <w:rPr>
                <w:rFonts w:eastAsia="Times New Roman"/>
                <w:szCs w:val="26"/>
                <w:vertAlign w:val="superscript"/>
              </w:rPr>
              <w:t>o</w:t>
            </w:r>
          </w:p>
        </w:tc>
        <w:tc>
          <w:tcPr>
            <w:tcW w:w="570" w:type="pct"/>
          </w:tcPr>
          <w:p w14:paraId="39EE4C37"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sym w:font="Symbol" w:char="F057"/>
            </w:r>
            <w:r w:rsidRPr="00CF3448">
              <w:rPr>
                <w:rFonts w:eastAsia="Times New Roman"/>
                <w:szCs w:val="26"/>
              </w:rPr>
              <w:t>/km</w:t>
            </w:r>
          </w:p>
        </w:tc>
        <w:tc>
          <w:tcPr>
            <w:tcW w:w="795" w:type="pct"/>
          </w:tcPr>
          <w:p w14:paraId="05EEA06B" w14:textId="77777777" w:rsidR="00B36929" w:rsidRPr="00CF3448" w:rsidRDefault="00B36929" w:rsidP="00B36929">
            <w:pPr>
              <w:spacing w:before="0" w:after="0" w:line="240" w:lineRule="auto"/>
              <w:ind w:firstLine="0"/>
              <w:jc w:val="center"/>
              <w:rPr>
                <w:rFonts w:eastAsia="Times New Roman"/>
                <w:szCs w:val="26"/>
              </w:rPr>
            </w:pPr>
          </w:p>
        </w:tc>
        <w:tc>
          <w:tcPr>
            <w:tcW w:w="614" w:type="pct"/>
          </w:tcPr>
          <w:p w14:paraId="2E8CD275" w14:textId="77777777" w:rsidR="00B36929" w:rsidRPr="00CF3448" w:rsidRDefault="00B36929" w:rsidP="00B36929">
            <w:pPr>
              <w:spacing w:before="0" w:after="0" w:line="240" w:lineRule="auto"/>
              <w:ind w:firstLine="0"/>
              <w:rPr>
                <w:rFonts w:eastAsia="Times New Roman"/>
                <w:szCs w:val="26"/>
              </w:rPr>
            </w:pPr>
          </w:p>
        </w:tc>
      </w:tr>
      <w:tr w:rsidR="00B36929" w:rsidRPr="00CF3448" w14:paraId="638C4518" w14:textId="77777777" w:rsidTr="000030E8">
        <w:trPr>
          <w:jc w:val="center"/>
        </w:trPr>
        <w:tc>
          <w:tcPr>
            <w:tcW w:w="368" w:type="pct"/>
            <w:vAlign w:val="center"/>
          </w:tcPr>
          <w:p w14:paraId="2833AA30"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6114B6A6"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1x25</w:t>
            </w:r>
          </w:p>
        </w:tc>
        <w:tc>
          <w:tcPr>
            <w:tcW w:w="570" w:type="pct"/>
          </w:tcPr>
          <w:p w14:paraId="72AFD585"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5E9F39A3"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0,727</w:t>
            </w:r>
          </w:p>
        </w:tc>
        <w:tc>
          <w:tcPr>
            <w:tcW w:w="614" w:type="pct"/>
          </w:tcPr>
          <w:p w14:paraId="1D7318D4" w14:textId="77777777" w:rsidR="00B36929" w:rsidRPr="00CF3448" w:rsidRDefault="00B36929" w:rsidP="00B36929">
            <w:pPr>
              <w:spacing w:before="0" w:after="0" w:line="240" w:lineRule="auto"/>
              <w:ind w:firstLine="0"/>
              <w:rPr>
                <w:rFonts w:eastAsia="Times New Roman"/>
                <w:szCs w:val="26"/>
              </w:rPr>
            </w:pPr>
          </w:p>
        </w:tc>
      </w:tr>
      <w:tr w:rsidR="00B36929" w:rsidRPr="00CF3448" w14:paraId="1CAA8F07" w14:textId="77777777" w:rsidTr="000030E8">
        <w:trPr>
          <w:jc w:val="center"/>
        </w:trPr>
        <w:tc>
          <w:tcPr>
            <w:tcW w:w="368" w:type="pct"/>
            <w:vAlign w:val="center"/>
          </w:tcPr>
          <w:p w14:paraId="17439FE2"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185965BD"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1x35</w:t>
            </w:r>
          </w:p>
        </w:tc>
        <w:tc>
          <w:tcPr>
            <w:tcW w:w="570" w:type="pct"/>
          </w:tcPr>
          <w:p w14:paraId="38A0C5D3"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0AD1F20B"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0,524</w:t>
            </w:r>
          </w:p>
        </w:tc>
        <w:tc>
          <w:tcPr>
            <w:tcW w:w="614" w:type="pct"/>
          </w:tcPr>
          <w:p w14:paraId="333F40ED" w14:textId="77777777" w:rsidR="00B36929" w:rsidRPr="00CF3448" w:rsidRDefault="00B36929" w:rsidP="00B36929">
            <w:pPr>
              <w:spacing w:before="0" w:after="0" w:line="240" w:lineRule="auto"/>
              <w:ind w:firstLine="0"/>
              <w:rPr>
                <w:rFonts w:eastAsia="Times New Roman"/>
                <w:szCs w:val="26"/>
              </w:rPr>
            </w:pPr>
          </w:p>
        </w:tc>
      </w:tr>
      <w:tr w:rsidR="00B36929" w:rsidRPr="00CF3448" w14:paraId="395E15F2" w14:textId="77777777" w:rsidTr="000030E8">
        <w:trPr>
          <w:jc w:val="center"/>
        </w:trPr>
        <w:tc>
          <w:tcPr>
            <w:tcW w:w="368" w:type="pct"/>
            <w:vAlign w:val="center"/>
          </w:tcPr>
          <w:p w14:paraId="563DCB98"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1BB86E12"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1x50</w:t>
            </w:r>
          </w:p>
        </w:tc>
        <w:tc>
          <w:tcPr>
            <w:tcW w:w="570" w:type="pct"/>
          </w:tcPr>
          <w:p w14:paraId="0D6378F1"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3C236535"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0,387</w:t>
            </w:r>
          </w:p>
        </w:tc>
        <w:tc>
          <w:tcPr>
            <w:tcW w:w="614" w:type="pct"/>
          </w:tcPr>
          <w:p w14:paraId="34EE69D0" w14:textId="77777777" w:rsidR="00B36929" w:rsidRPr="00CF3448" w:rsidRDefault="00B36929" w:rsidP="00B36929">
            <w:pPr>
              <w:spacing w:before="0" w:after="0" w:line="240" w:lineRule="auto"/>
              <w:ind w:firstLine="0"/>
              <w:rPr>
                <w:rFonts w:eastAsia="Times New Roman"/>
                <w:szCs w:val="26"/>
              </w:rPr>
            </w:pPr>
          </w:p>
        </w:tc>
      </w:tr>
      <w:tr w:rsidR="00B36929" w:rsidRPr="00CF3448" w14:paraId="11215C2E" w14:textId="77777777" w:rsidTr="000030E8">
        <w:trPr>
          <w:jc w:val="center"/>
        </w:trPr>
        <w:tc>
          <w:tcPr>
            <w:tcW w:w="368" w:type="pct"/>
            <w:vAlign w:val="center"/>
          </w:tcPr>
          <w:p w14:paraId="697CC665" w14:textId="77777777" w:rsidR="00B36929" w:rsidRPr="00CF3448" w:rsidRDefault="00B36929" w:rsidP="00B36929">
            <w:pPr>
              <w:spacing w:before="0" w:after="0" w:line="240" w:lineRule="auto"/>
              <w:ind w:firstLine="0"/>
              <w:jc w:val="center"/>
              <w:rPr>
                <w:rFonts w:eastAsia="Times New Roman"/>
                <w:szCs w:val="26"/>
              </w:rPr>
            </w:pPr>
          </w:p>
        </w:tc>
        <w:tc>
          <w:tcPr>
            <w:tcW w:w="2653" w:type="pct"/>
          </w:tcPr>
          <w:p w14:paraId="72D3F697"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1x95</w:t>
            </w:r>
          </w:p>
        </w:tc>
        <w:tc>
          <w:tcPr>
            <w:tcW w:w="570" w:type="pct"/>
          </w:tcPr>
          <w:p w14:paraId="48A80042" w14:textId="77777777" w:rsidR="00B36929" w:rsidRPr="00CF3448" w:rsidRDefault="00B36929" w:rsidP="00B36929">
            <w:pPr>
              <w:spacing w:before="0" w:after="0" w:line="240" w:lineRule="auto"/>
              <w:ind w:firstLine="0"/>
              <w:jc w:val="center"/>
              <w:rPr>
                <w:rFonts w:eastAsia="Times New Roman"/>
                <w:szCs w:val="26"/>
              </w:rPr>
            </w:pPr>
          </w:p>
        </w:tc>
        <w:tc>
          <w:tcPr>
            <w:tcW w:w="795" w:type="pct"/>
          </w:tcPr>
          <w:p w14:paraId="701EB220"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0,193</w:t>
            </w:r>
          </w:p>
        </w:tc>
        <w:tc>
          <w:tcPr>
            <w:tcW w:w="614" w:type="pct"/>
          </w:tcPr>
          <w:p w14:paraId="64A460C5" w14:textId="77777777" w:rsidR="00B36929" w:rsidRPr="00CF3448" w:rsidRDefault="00B36929" w:rsidP="00B36929">
            <w:pPr>
              <w:spacing w:before="0" w:after="0" w:line="240" w:lineRule="auto"/>
              <w:ind w:firstLine="0"/>
              <w:rPr>
                <w:rFonts w:eastAsia="Times New Roman"/>
                <w:szCs w:val="26"/>
              </w:rPr>
            </w:pPr>
          </w:p>
        </w:tc>
      </w:tr>
      <w:tr w:rsidR="00B36929" w:rsidRPr="00CF3448" w14:paraId="4BBEF4B7" w14:textId="77777777" w:rsidTr="000030E8">
        <w:trPr>
          <w:jc w:val="center"/>
        </w:trPr>
        <w:tc>
          <w:tcPr>
            <w:tcW w:w="368" w:type="pct"/>
            <w:vAlign w:val="center"/>
          </w:tcPr>
          <w:p w14:paraId="47DA18CB"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12</w:t>
            </w:r>
          </w:p>
        </w:tc>
        <w:tc>
          <w:tcPr>
            <w:tcW w:w="2653" w:type="pct"/>
          </w:tcPr>
          <w:p w14:paraId="14F5F38C"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 xml:space="preserve">Chiều dài tối đa của cáp trên lô cuốn cáp </w:t>
            </w:r>
          </w:p>
        </w:tc>
        <w:tc>
          <w:tcPr>
            <w:tcW w:w="570" w:type="pct"/>
          </w:tcPr>
          <w:p w14:paraId="3A8D067F"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m</w:t>
            </w:r>
          </w:p>
        </w:tc>
        <w:tc>
          <w:tcPr>
            <w:tcW w:w="795" w:type="pct"/>
          </w:tcPr>
          <w:p w14:paraId="4F3EF84C"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500</w:t>
            </w:r>
          </w:p>
        </w:tc>
        <w:tc>
          <w:tcPr>
            <w:tcW w:w="614" w:type="pct"/>
          </w:tcPr>
          <w:p w14:paraId="3DC8645C" w14:textId="77777777" w:rsidR="00B36929" w:rsidRPr="00CF3448" w:rsidRDefault="00B36929" w:rsidP="00B36929">
            <w:pPr>
              <w:spacing w:before="0" w:after="0" w:line="240" w:lineRule="auto"/>
              <w:ind w:firstLine="0"/>
              <w:rPr>
                <w:rFonts w:eastAsia="Times New Roman"/>
                <w:szCs w:val="26"/>
              </w:rPr>
            </w:pPr>
          </w:p>
        </w:tc>
      </w:tr>
      <w:tr w:rsidR="00B36929" w:rsidRPr="00CF3448" w14:paraId="2CFFE9A3" w14:textId="77777777" w:rsidTr="000030E8">
        <w:trPr>
          <w:jc w:val="center"/>
        </w:trPr>
        <w:tc>
          <w:tcPr>
            <w:tcW w:w="368" w:type="pct"/>
            <w:vAlign w:val="center"/>
          </w:tcPr>
          <w:p w14:paraId="77BEDB68"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13</w:t>
            </w:r>
          </w:p>
        </w:tc>
        <w:tc>
          <w:tcPr>
            <w:tcW w:w="2653" w:type="pct"/>
          </w:tcPr>
          <w:p w14:paraId="6FF41732"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 xml:space="preserve">Đường kính mặt bích tối đa của lô cuốn cáp </w:t>
            </w:r>
          </w:p>
        </w:tc>
        <w:tc>
          <w:tcPr>
            <w:tcW w:w="570" w:type="pct"/>
          </w:tcPr>
          <w:p w14:paraId="022AC118"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m</w:t>
            </w:r>
          </w:p>
        </w:tc>
        <w:tc>
          <w:tcPr>
            <w:tcW w:w="795" w:type="pct"/>
          </w:tcPr>
          <w:p w14:paraId="3D3E66CC"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2,2</w:t>
            </w:r>
          </w:p>
        </w:tc>
        <w:tc>
          <w:tcPr>
            <w:tcW w:w="614" w:type="pct"/>
          </w:tcPr>
          <w:p w14:paraId="1DFA78FB" w14:textId="77777777" w:rsidR="00B36929" w:rsidRPr="00CF3448" w:rsidRDefault="00B36929" w:rsidP="00B36929">
            <w:pPr>
              <w:spacing w:before="0" w:after="0" w:line="240" w:lineRule="auto"/>
              <w:ind w:firstLine="0"/>
              <w:rPr>
                <w:rFonts w:eastAsia="Times New Roman"/>
                <w:szCs w:val="26"/>
              </w:rPr>
            </w:pPr>
          </w:p>
        </w:tc>
      </w:tr>
      <w:tr w:rsidR="00B36929" w:rsidRPr="00CF3448" w14:paraId="505332FB" w14:textId="77777777" w:rsidTr="000030E8">
        <w:trPr>
          <w:jc w:val="center"/>
        </w:trPr>
        <w:tc>
          <w:tcPr>
            <w:tcW w:w="368" w:type="pct"/>
            <w:vAlign w:val="center"/>
          </w:tcPr>
          <w:p w14:paraId="70B2CB62"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14</w:t>
            </w:r>
          </w:p>
        </w:tc>
        <w:tc>
          <w:tcPr>
            <w:tcW w:w="2653" w:type="pct"/>
          </w:tcPr>
          <w:p w14:paraId="16315F26"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 xml:space="preserve">Trọng lượng tối đa của toàn bộ lô cáp </w:t>
            </w:r>
          </w:p>
        </w:tc>
        <w:tc>
          <w:tcPr>
            <w:tcW w:w="570" w:type="pct"/>
          </w:tcPr>
          <w:p w14:paraId="7F1BE1AF"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kg</w:t>
            </w:r>
          </w:p>
        </w:tc>
        <w:tc>
          <w:tcPr>
            <w:tcW w:w="795" w:type="pct"/>
          </w:tcPr>
          <w:p w14:paraId="6BADEF35"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4500</w:t>
            </w:r>
          </w:p>
        </w:tc>
        <w:tc>
          <w:tcPr>
            <w:tcW w:w="614" w:type="pct"/>
          </w:tcPr>
          <w:p w14:paraId="0ABEAF2E" w14:textId="77777777" w:rsidR="00B36929" w:rsidRPr="00CF3448" w:rsidRDefault="00B36929" w:rsidP="00B36929">
            <w:pPr>
              <w:spacing w:before="0" w:after="0" w:line="240" w:lineRule="auto"/>
              <w:ind w:firstLine="0"/>
              <w:rPr>
                <w:rFonts w:eastAsia="Times New Roman"/>
                <w:szCs w:val="26"/>
              </w:rPr>
            </w:pPr>
          </w:p>
        </w:tc>
      </w:tr>
      <w:tr w:rsidR="00B36929" w:rsidRPr="00CF3448" w14:paraId="47674FFF" w14:textId="77777777" w:rsidTr="000030E8">
        <w:trPr>
          <w:jc w:val="center"/>
        </w:trPr>
        <w:tc>
          <w:tcPr>
            <w:tcW w:w="368" w:type="pct"/>
            <w:vAlign w:val="center"/>
          </w:tcPr>
          <w:p w14:paraId="22D794A9"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15</w:t>
            </w:r>
          </w:p>
        </w:tc>
        <w:tc>
          <w:tcPr>
            <w:tcW w:w="2653" w:type="pct"/>
          </w:tcPr>
          <w:p w14:paraId="436EEA31" w14:textId="77777777" w:rsidR="00B36929" w:rsidRPr="00CF3448" w:rsidRDefault="00B36929" w:rsidP="00B36929">
            <w:pPr>
              <w:spacing w:before="0" w:after="0" w:line="240" w:lineRule="auto"/>
              <w:ind w:firstLine="0"/>
              <w:rPr>
                <w:rFonts w:eastAsia="Times New Roman"/>
                <w:szCs w:val="26"/>
              </w:rPr>
            </w:pPr>
            <w:r w:rsidRPr="00CF3448">
              <w:rPr>
                <w:rFonts w:eastAsia="Times New Roman"/>
                <w:szCs w:val="26"/>
              </w:rPr>
              <w:t>Biên bản thử nghiệm điển hình Type test, Routine Test</w:t>
            </w:r>
          </w:p>
        </w:tc>
        <w:tc>
          <w:tcPr>
            <w:tcW w:w="570" w:type="pct"/>
          </w:tcPr>
          <w:p w14:paraId="111B28A1" w14:textId="77777777" w:rsidR="00B36929" w:rsidRPr="00CF3448" w:rsidRDefault="00B36929" w:rsidP="00B36929">
            <w:pPr>
              <w:spacing w:before="0" w:after="0" w:line="240" w:lineRule="auto"/>
              <w:ind w:firstLine="0"/>
              <w:rPr>
                <w:rFonts w:eastAsia="Times New Roman"/>
                <w:szCs w:val="26"/>
              </w:rPr>
            </w:pPr>
          </w:p>
        </w:tc>
        <w:tc>
          <w:tcPr>
            <w:tcW w:w="795" w:type="pct"/>
          </w:tcPr>
          <w:p w14:paraId="59F25F42" w14:textId="77777777" w:rsidR="00B36929" w:rsidRPr="00CF3448" w:rsidRDefault="00B36929" w:rsidP="00B36929">
            <w:pPr>
              <w:spacing w:before="0" w:after="0" w:line="240" w:lineRule="auto"/>
              <w:ind w:firstLine="0"/>
              <w:jc w:val="center"/>
              <w:rPr>
                <w:rFonts w:eastAsia="Times New Roman"/>
                <w:szCs w:val="26"/>
              </w:rPr>
            </w:pPr>
            <w:r w:rsidRPr="00CF3448">
              <w:rPr>
                <w:rFonts w:eastAsia="Times New Roman"/>
                <w:szCs w:val="26"/>
              </w:rPr>
              <w:t>Có</w:t>
            </w:r>
          </w:p>
        </w:tc>
        <w:tc>
          <w:tcPr>
            <w:tcW w:w="614" w:type="pct"/>
          </w:tcPr>
          <w:p w14:paraId="423D5EB6" w14:textId="77777777" w:rsidR="00B36929" w:rsidRPr="00CF3448" w:rsidRDefault="00B36929" w:rsidP="00B36929">
            <w:pPr>
              <w:spacing w:before="0" w:after="0" w:line="240" w:lineRule="auto"/>
              <w:ind w:firstLine="0"/>
              <w:rPr>
                <w:rFonts w:eastAsia="Times New Roman"/>
                <w:szCs w:val="26"/>
              </w:rPr>
            </w:pPr>
          </w:p>
        </w:tc>
      </w:tr>
    </w:tbl>
    <w:p w14:paraId="25C93FC6" w14:textId="32DDE696" w:rsidR="00B36929" w:rsidRPr="00CF3448" w:rsidRDefault="00B36929" w:rsidP="00B36929">
      <w:pPr>
        <w:pStyle w:val="Heading1"/>
        <w:spacing w:line="240" w:lineRule="auto"/>
        <w:jc w:val="both"/>
        <w:rPr>
          <w:rFonts w:cs="Times New Roman"/>
          <w:color w:val="auto"/>
          <w:sz w:val="26"/>
          <w:szCs w:val="26"/>
        </w:rPr>
      </w:pPr>
      <w:bookmarkStart w:id="62" w:name="_Toc201224310"/>
      <w:r w:rsidRPr="00CF3448">
        <w:rPr>
          <w:rFonts w:cs="Times New Roman"/>
          <w:color w:val="auto"/>
          <w:sz w:val="26"/>
          <w:szCs w:val="26"/>
        </w:rPr>
        <w:t>VIII. Dây đồng bọc cách điện 24kV</w:t>
      </w:r>
      <w:r w:rsidRPr="00CF3448">
        <w:rPr>
          <w:rFonts w:cs="Times New Roman"/>
          <w:b w:val="0"/>
          <w:color w:val="auto"/>
          <w:sz w:val="26"/>
          <w:szCs w:val="26"/>
        </w:rPr>
        <w:t xml:space="preserve"> </w:t>
      </w:r>
      <w:r w:rsidRPr="00CF3448">
        <w:rPr>
          <w:rFonts w:cs="Times New Roman"/>
          <w:color w:val="auto"/>
          <w:sz w:val="26"/>
          <w:szCs w:val="26"/>
        </w:rPr>
        <w:t>(QĐ số 3447/QĐ-EVNHANOI ngày 01/06/2021)</w:t>
      </w:r>
      <w:bookmarkEnd w:id="62"/>
    </w:p>
    <w:p w14:paraId="419C4C1A" w14:textId="77777777" w:rsidR="00B36929" w:rsidRPr="00CF3448" w:rsidRDefault="00B36929" w:rsidP="00B36929">
      <w:pPr>
        <w:tabs>
          <w:tab w:val="left" w:pos="284"/>
        </w:tabs>
        <w:spacing w:before="40" w:after="40" w:line="240" w:lineRule="auto"/>
        <w:ind w:firstLine="284"/>
        <w:rPr>
          <w:rFonts w:eastAsia="Times New Roman"/>
          <w:b/>
          <w:szCs w:val="26"/>
        </w:rPr>
      </w:pPr>
      <w:r w:rsidRPr="00CF3448">
        <w:rPr>
          <w:rFonts w:eastAsia="Times New Roman"/>
          <w:b/>
          <w:szCs w:val="26"/>
        </w:rPr>
        <w:t>1. PHẠM VI</w:t>
      </w:r>
    </w:p>
    <w:p w14:paraId="2420676D" w14:textId="77777777" w:rsidR="00B36929" w:rsidRPr="00CF3448" w:rsidRDefault="00B36929" w:rsidP="00B36929">
      <w:pPr>
        <w:tabs>
          <w:tab w:val="left" w:pos="284"/>
        </w:tabs>
        <w:spacing w:before="40" w:after="40" w:line="240" w:lineRule="auto"/>
        <w:ind w:firstLine="284"/>
        <w:jc w:val="both"/>
        <w:rPr>
          <w:rFonts w:eastAsia="Times New Roman"/>
          <w:szCs w:val="26"/>
        </w:rPr>
      </w:pPr>
      <w:r w:rsidRPr="00CF3448">
        <w:rPr>
          <w:rFonts w:eastAsia="Times New Roman"/>
          <w:szCs w:val="26"/>
        </w:rPr>
        <w:t>Điều kiện kỹ thuật này bao gồm các phần thiết kế, chế tạo, thử nghiệm, đóng gói và giao hàng của dây bọc cách điện XLPE hay EPR trung thế.</w:t>
      </w:r>
    </w:p>
    <w:p w14:paraId="0A2C7C3F"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Các sai khác so với phần điều kiện kỹ thuật này sẽ được nhà thầu nêu trong phần phụ lục đính kèm: Sai khác so với tài liệu thầu.</w:t>
      </w:r>
    </w:p>
    <w:p w14:paraId="67A7207A" w14:textId="77777777" w:rsidR="00B36929" w:rsidRPr="00CF3448" w:rsidRDefault="00B36929" w:rsidP="00B36929">
      <w:pPr>
        <w:tabs>
          <w:tab w:val="left" w:pos="284"/>
        </w:tabs>
        <w:spacing w:before="40" w:after="40" w:line="240" w:lineRule="auto"/>
        <w:ind w:firstLine="284"/>
        <w:rPr>
          <w:rFonts w:eastAsia="Times New Roman"/>
          <w:b/>
          <w:szCs w:val="26"/>
        </w:rPr>
      </w:pPr>
      <w:r w:rsidRPr="00CF3448">
        <w:rPr>
          <w:rFonts w:eastAsia="Times New Roman"/>
          <w:b/>
          <w:szCs w:val="26"/>
        </w:rPr>
        <w:t>2. CÁC TIÊU CHUẨN ÁP DỤNG</w:t>
      </w:r>
    </w:p>
    <w:p w14:paraId="1195CCE1"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Áp dụng các tiêu chuẩn IEC:</w:t>
      </w:r>
    </w:p>
    <w:p w14:paraId="3AE17E13" w14:textId="77777777" w:rsidR="00B36929" w:rsidRPr="00CF3448" w:rsidRDefault="00B36929" w:rsidP="00B36929">
      <w:pPr>
        <w:numPr>
          <w:ilvl w:val="0"/>
          <w:numId w:val="106"/>
        </w:numPr>
        <w:tabs>
          <w:tab w:val="left" w:pos="284"/>
        </w:tabs>
        <w:spacing w:before="40" w:after="40" w:line="240" w:lineRule="auto"/>
        <w:jc w:val="both"/>
        <w:rPr>
          <w:rFonts w:eastAsia="Times New Roman"/>
          <w:szCs w:val="26"/>
        </w:rPr>
      </w:pPr>
      <w:r w:rsidRPr="00CF3448">
        <w:rPr>
          <w:rFonts w:eastAsia="Times New Roman"/>
          <w:szCs w:val="26"/>
        </w:rPr>
        <w:t>IEC 60502 Cáp điện lực cách điện với chất điện môi rắn bằng phương pháp đùn ép với điện áp định mức từ 1kV tới 30kV-có chống thấm.</w:t>
      </w:r>
    </w:p>
    <w:p w14:paraId="77AE6A6D" w14:textId="77777777" w:rsidR="00B36929" w:rsidRPr="00CF3448" w:rsidRDefault="00B36929" w:rsidP="00B36929">
      <w:pPr>
        <w:numPr>
          <w:ilvl w:val="0"/>
          <w:numId w:val="106"/>
        </w:numPr>
        <w:tabs>
          <w:tab w:val="left" w:pos="284"/>
        </w:tabs>
        <w:spacing w:before="40" w:after="40" w:line="240" w:lineRule="auto"/>
        <w:jc w:val="both"/>
        <w:rPr>
          <w:rFonts w:eastAsia="Times New Roman"/>
          <w:szCs w:val="26"/>
        </w:rPr>
      </w:pPr>
      <w:r w:rsidRPr="00CF3448">
        <w:rPr>
          <w:rFonts w:eastAsia="Times New Roman"/>
          <w:szCs w:val="26"/>
        </w:rPr>
        <w:t>IEC 60228 Cáp điện lực - điện trở dây dẫn.</w:t>
      </w:r>
    </w:p>
    <w:p w14:paraId="7935DB65" w14:textId="77777777" w:rsidR="00B36929" w:rsidRPr="00CF3448" w:rsidRDefault="00B36929" w:rsidP="00B36929">
      <w:pPr>
        <w:numPr>
          <w:ilvl w:val="0"/>
          <w:numId w:val="106"/>
        </w:numPr>
        <w:tabs>
          <w:tab w:val="left" w:pos="284"/>
        </w:tabs>
        <w:spacing w:before="40" w:after="40" w:line="240" w:lineRule="auto"/>
        <w:jc w:val="both"/>
        <w:rPr>
          <w:rFonts w:eastAsia="Times New Roman"/>
          <w:szCs w:val="26"/>
        </w:rPr>
      </w:pPr>
      <w:r w:rsidRPr="00CF3448">
        <w:rPr>
          <w:rFonts w:eastAsia="Times New Roman"/>
          <w:szCs w:val="26"/>
        </w:rPr>
        <w:lastRenderedPageBreak/>
        <w:t>IEC 60230 Thí nghiệm xung đối với cáp và các phụ kiện khác.</w:t>
      </w:r>
    </w:p>
    <w:p w14:paraId="222E9F04" w14:textId="77777777" w:rsidR="00B36929" w:rsidRPr="00CF3448" w:rsidRDefault="00B36929" w:rsidP="00B36929">
      <w:pPr>
        <w:numPr>
          <w:ilvl w:val="0"/>
          <w:numId w:val="106"/>
        </w:numPr>
        <w:tabs>
          <w:tab w:val="left" w:pos="284"/>
        </w:tabs>
        <w:spacing w:before="40" w:after="40" w:line="240" w:lineRule="auto"/>
        <w:jc w:val="both"/>
        <w:rPr>
          <w:rFonts w:eastAsia="Times New Roman"/>
          <w:szCs w:val="26"/>
        </w:rPr>
      </w:pPr>
      <w:r w:rsidRPr="00CF3448">
        <w:rPr>
          <w:rFonts w:eastAsia="Times New Roman"/>
          <w:szCs w:val="26"/>
        </w:rPr>
        <w:t>IEC 60287 Tính toán dòng điện danh định liên tục cho cáp (hệ số tải 100%)</w:t>
      </w:r>
    </w:p>
    <w:p w14:paraId="71971087" w14:textId="77777777" w:rsidR="00B36929" w:rsidRPr="00CF3448" w:rsidRDefault="00B36929" w:rsidP="00B36929">
      <w:pPr>
        <w:numPr>
          <w:ilvl w:val="0"/>
          <w:numId w:val="106"/>
        </w:numPr>
        <w:tabs>
          <w:tab w:val="left" w:pos="284"/>
        </w:tabs>
        <w:spacing w:before="40" w:after="40" w:line="240" w:lineRule="auto"/>
        <w:jc w:val="both"/>
        <w:rPr>
          <w:rFonts w:eastAsia="Times New Roman"/>
          <w:szCs w:val="26"/>
        </w:rPr>
      </w:pPr>
      <w:r w:rsidRPr="00CF3448">
        <w:rPr>
          <w:rFonts w:eastAsia="Times New Roman"/>
          <w:szCs w:val="26"/>
        </w:rPr>
        <w:t>IEC 60232 Thí nghiệm cáp trong điều kiện đốt cháy; phần 1 thử nghiệm cách điện dọc của dây hoặc cáp.</w:t>
      </w:r>
    </w:p>
    <w:p w14:paraId="4B61EE19" w14:textId="77777777" w:rsidR="00B36929" w:rsidRPr="00CF3448" w:rsidRDefault="00B36929" w:rsidP="00B36929">
      <w:pPr>
        <w:numPr>
          <w:ilvl w:val="0"/>
          <w:numId w:val="106"/>
        </w:numPr>
        <w:tabs>
          <w:tab w:val="left" w:pos="284"/>
        </w:tabs>
        <w:spacing w:before="40" w:after="40" w:line="240" w:lineRule="auto"/>
        <w:jc w:val="both"/>
        <w:rPr>
          <w:rFonts w:eastAsia="Times New Roman"/>
          <w:szCs w:val="26"/>
        </w:rPr>
      </w:pPr>
      <w:r w:rsidRPr="00CF3448">
        <w:rPr>
          <w:rFonts w:eastAsia="Times New Roman"/>
          <w:szCs w:val="26"/>
        </w:rPr>
        <w:t>IEC 60540 Các phương pháp thử nghiệm đối với cách điện vỏ bọc, lõi.</w:t>
      </w:r>
    </w:p>
    <w:p w14:paraId="06F81405" w14:textId="77777777" w:rsidR="00B36929" w:rsidRPr="00CF3448" w:rsidRDefault="00B36929" w:rsidP="00B36929">
      <w:pPr>
        <w:tabs>
          <w:tab w:val="left" w:pos="284"/>
          <w:tab w:val="left" w:pos="360"/>
        </w:tabs>
        <w:spacing w:before="40" w:after="40" w:line="240" w:lineRule="auto"/>
        <w:ind w:firstLine="284"/>
        <w:rPr>
          <w:rFonts w:eastAsia="Times New Roman"/>
          <w:b/>
          <w:szCs w:val="26"/>
        </w:rPr>
      </w:pPr>
      <w:r w:rsidRPr="00CF3448">
        <w:rPr>
          <w:rFonts w:eastAsia="Times New Roman"/>
          <w:b/>
          <w:szCs w:val="26"/>
        </w:rPr>
        <w:t>3. THIẾT KẾ</w:t>
      </w:r>
    </w:p>
    <w:p w14:paraId="7624BC9C" w14:textId="77777777" w:rsidR="00B36929" w:rsidRPr="00CF3448" w:rsidRDefault="00B36929" w:rsidP="00B36929">
      <w:pPr>
        <w:tabs>
          <w:tab w:val="left" w:pos="284"/>
        </w:tabs>
        <w:spacing w:before="40" w:after="40" w:line="240" w:lineRule="auto"/>
        <w:ind w:firstLine="284"/>
        <w:jc w:val="both"/>
        <w:rPr>
          <w:rFonts w:eastAsia="Times New Roman"/>
          <w:b/>
          <w:bCs/>
          <w:szCs w:val="26"/>
        </w:rPr>
      </w:pPr>
      <w:r w:rsidRPr="00CF3448">
        <w:rPr>
          <w:rFonts w:eastAsia="Times New Roman"/>
          <w:b/>
          <w:bCs/>
          <w:szCs w:val="26"/>
        </w:rPr>
        <w:t>3.1. Tổng quát:</w:t>
      </w:r>
    </w:p>
    <w:p w14:paraId="7A64A0BC" w14:textId="77777777" w:rsidR="00B36929" w:rsidRPr="00CF3448" w:rsidRDefault="00B36929" w:rsidP="00B36929">
      <w:pPr>
        <w:tabs>
          <w:tab w:val="left" w:pos="284"/>
        </w:tabs>
        <w:spacing w:before="40" w:after="40" w:line="240" w:lineRule="auto"/>
        <w:ind w:firstLine="284"/>
        <w:jc w:val="both"/>
        <w:rPr>
          <w:rFonts w:eastAsia="Times New Roman"/>
          <w:szCs w:val="26"/>
        </w:rPr>
      </w:pPr>
      <w:r w:rsidRPr="00CF3448">
        <w:rPr>
          <w:rFonts w:eastAsia="Times New Roman"/>
          <w:szCs w:val="26"/>
        </w:rPr>
        <w:t>- Kết hợp: Số, tiết diện của ruột dẫn, điện áp định mức và loại hợp chất cách điện được nêu trong phần “Mô tả hàng hoá” và biểu giá.</w:t>
      </w:r>
    </w:p>
    <w:p w14:paraId="01773414" w14:textId="77777777" w:rsidR="00B36929" w:rsidRPr="00CF3448" w:rsidRDefault="00B36929" w:rsidP="00B36929">
      <w:pPr>
        <w:tabs>
          <w:tab w:val="left" w:pos="284"/>
        </w:tabs>
        <w:spacing w:before="40" w:after="40" w:line="240" w:lineRule="auto"/>
        <w:ind w:firstLine="284"/>
        <w:jc w:val="both"/>
        <w:rPr>
          <w:rFonts w:eastAsia="Times New Roman"/>
          <w:szCs w:val="26"/>
        </w:rPr>
      </w:pPr>
      <w:r w:rsidRPr="00CF3448">
        <w:rPr>
          <w:rFonts w:eastAsia="Times New Roman"/>
          <w:szCs w:val="26"/>
        </w:rPr>
        <w:t xml:space="preserve">- Dây dẫn được treo trên cột ở độ cáo từ 5 đến 20m. </w:t>
      </w:r>
    </w:p>
    <w:p w14:paraId="55158668" w14:textId="77777777" w:rsidR="00B36929" w:rsidRPr="00CF3448" w:rsidRDefault="00B36929" w:rsidP="00B36929">
      <w:pPr>
        <w:tabs>
          <w:tab w:val="left" w:pos="284"/>
        </w:tabs>
        <w:spacing w:before="40" w:after="40" w:line="240" w:lineRule="auto"/>
        <w:ind w:firstLine="284"/>
        <w:jc w:val="both"/>
        <w:rPr>
          <w:rFonts w:eastAsia="Times New Roman"/>
          <w:szCs w:val="26"/>
        </w:rPr>
      </w:pPr>
      <w:r w:rsidRPr="00CF3448">
        <w:rPr>
          <w:rFonts w:eastAsia="Times New Roman"/>
          <w:szCs w:val="26"/>
        </w:rPr>
        <w:t>- Chất cách điện phải làm bằng phương pháp đùn ép.</w:t>
      </w:r>
    </w:p>
    <w:p w14:paraId="35D224E4" w14:textId="77777777" w:rsidR="00B36929" w:rsidRPr="00CF3448" w:rsidRDefault="00B36929" w:rsidP="00B36929">
      <w:pPr>
        <w:tabs>
          <w:tab w:val="left" w:pos="284"/>
        </w:tabs>
        <w:spacing w:before="40" w:after="40" w:line="240" w:lineRule="auto"/>
        <w:ind w:firstLine="284"/>
        <w:jc w:val="both"/>
        <w:rPr>
          <w:rFonts w:eastAsia="Times New Roman"/>
          <w:b/>
          <w:szCs w:val="26"/>
        </w:rPr>
      </w:pPr>
      <w:r w:rsidRPr="00CF3448">
        <w:rPr>
          <w:rFonts w:eastAsia="Times New Roman"/>
          <w:b/>
          <w:szCs w:val="26"/>
        </w:rPr>
        <w:t xml:space="preserve">3.2. Đặc tính kỹ thuật </w:t>
      </w:r>
    </w:p>
    <w:p w14:paraId="59DE0D5A" w14:textId="77777777" w:rsidR="00B36929" w:rsidRPr="00CF3448" w:rsidRDefault="00B36929" w:rsidP="00B36929">
      <w:pPr>
        <w:tabs>
          <w:tab w:val="left" w:pos="284"/>
        </w:tabs>
        <w:spacing w:before="40" w:after="40" w:line="240" w:lineRule="auto"/>
        <w:ind w:firstLine="284"/>
        <w:jc w:val="both"/>
        <w:rPr>
          <w:rFonts w:eastAsia="Times New Roman"/>
          <w:szCs w:val="26"/>
        </w:rPr>
      </w:pPr>
      <w:r w:rsidRPr="00CF3448">
        <w:rPr>
          <w:rFonts w:eastAsia="Times New Roman"/>
          <w:szCs w:val="26"/>
        </w:rPr>
        <w:t>35.3.2.1. Cấp điện áp: 12,7/22 (24) hoặc 18/30 (36)kV</w:t>
      </w:r>
    </w:p>
    <w:p w14:paraId="36B31D52" w14:textId="77777777" w:rsidR="00B36929" w:rsidRPr="00CF3448" w:rsidRDefault="00B36929" w:rsidP="00B36929">
      <w:pPr>
        <w:tabs>
          <w:tab w:val="left" w:pos="284"/>
        </w:tabs>
        <w:spacing w:before="40" w:after="40" w:line="240" w:lineRule="auto"/>
        <w:ind w:firstLine="284"/>
        <w:jc w:val="both"/>
        <w:rPr>
          <w:rFonts w:eastAsia="Times New Roman"/>
          <w:szCs w:val="26"/>
        </w:rPr>
      </w:pPr>
      <w:r w:rsidRPr="00CF3448">
        <w:rPr>
          <w:rFonts w:eastAsia="Times New Roman"/>
          <w:szCs w:val="26"/>
        </w:rPr>
        <w:t xml:space="preserve">35.3.2.2. Nhiệt độ cho phép lớn nhất của dây dẫn ở chế độ làm việc: </w:t>
      </w:r>
    </w:p>
    <w:p w14:paraId="1078B4A6" w14:textId="77777777" w:rsidR="00B36929" w:rsidRPr="00CF3448" w:rsidRDefault="00B36929" w:rsidP="00B36929">
      <w:pPr>
        <w:tabs>
          <w:tab w:val="left" w:pos="284"/>
          <w:tab w:val="left" w:pos="540"/>
        </w:tabs>
        <w:spacing w:before="40" w:after="40" w:line="240" w:lineRule="auto"/>
        <w:ind w:firstLine="284"/>
        <w:jc w:val="both"/>
        <w:rPr>
          <w:rFonts w:eastAsia="Times New Roman"/>
          <w:bCs/>
          <w:szCs w:val="26"/>
        </w:rPr>
      </w:pPr>
      <w:r w:rsidRPr="00CF3448">
        <w:rPr>
          <w:rFonts w:eastAsia="Times New Roman"/>
          <w:bCs/>
          <w:szCs w:val="26"/>
        </w:rPr>
        <w:t>- Làm việc bình thường: 90</w:t>
      </w:r>
      <w:r w:rsidRPr="00CF3448">
        <w:rPr>
          <w:rFonts w:eastAsia="Times New Roman"/>
          <w:bCs/>
          <w:szCs w:val="26"/>
          <w:vertAlign w:val="superscript"/>
        </w:rPr>
        <w:t>0</w:t>
      </w:r>
      <w:r w:rsidRPr="00CF3448">
        <w:rPr>
          <w:rFonts w:eastAsia="Times New Roman"/>
          <w:bCs/>
          <w:szCs w:val="26"/>
        </w:rPr>
        <w:t>C</w:t>
      </w:r>
    </w:p>
    <w:p w14:paraId="01B70054" w14:textId="77777777" w:rsidR="00B36929" w:rsidRPr="00CF3448" w:rsidRDefault="00B36929" w:rsidP="00B36929">
      <w:pPr>
        <w:tabs>
          <w:tab w:val="left" w:pos="284"/>
          <w:tab w:val="left" w:pos="540"/>
        </w:tabs>
        <w:spacing w:before="40" w:after="40" w:line="240" w:lineRule="auto"/>
        <w:ind w:firstLine="284"/>
        <w:jc w:val="both"/>
        <w:rPr>
          <w:rFonts w:eastAsia="Times New Roman"/>
          <w:bCs/>
          <w:szCs w:val="26"/>
        </w:rPr>
      </w:pPr>
      <w:r w:rsidRPr="00CF3448">
        <w:rPr>
          <w:rFonts w:eastAsia="Times New Roman"/>
          <w:bCs/>
          <w:szCs w:val="26"/>
        </w:rPr>
        <w:t>- Khi tải tăng cưỡng bức: 105</w:t>
      </w:r>
      <w:r w:rsidRPr="00CF3448">
        <w:rPr>
          <w:rFonts w:eastAsia="Times New Roman"/>
          <w:bCs/>
          <w:szCs w:val="26"/>
          <w:vertAlign w:val="superscript"/>
        </w:rPr>
        <w:t>0</w:t>
      </w:r>
      <w:r w:rsidRPr="00CF3448">
        <w:rPr>
          <w:rFonts w:eastAsia="Times New Roman"/>
          <w:bCs/>
          <w:szCs w:val="26"/>
        </w:rPr>
        <w:t>C</w:t>
      </w:r>
    </w:p>
    <w:p w14:paraId="64943695" w14:textId="77777777" w:rsidR="00B36929" w:rsidRPr="00CF3448" w:rsidRDefault="00B36929" w:rsidP="00B36929">
      <w:pPr>
        <w:tabs>
          <w:tab w:val="left" w:pos="284"/>
          <w:tab w:val="left" w:pos="540"/>
        </w:tabs>
        <w:spacing w:before="40" w:after="40" w:line="240" w:lineRule="auto"/>
        <w:ind w:firstLine="284"/>
        <w:jc w:val="both"/>
        <w:rPr>
          <w:rFonts w:eastAsia="Times New Roman"/>
          <w:bCs/>
          <w:szCs w:val="26"/>
        </w:rPr>
      </w:pPr>
      <w:r w:rsidRPr="00CF3448">
        <w:rPr>
          <w:rFonts w:eastAsia="Times New Roman"/>
          <w:bCs/>
          <w:szCs w:val="26"/>
        </w:rPr>
        <w:t>- Khi ngắn mạch giữa các pha: 250</w:t>
      </w:r>
      <w:r w:rsidRPr="00CF3448">
        <w:rPr>
          <w:rFonts w:eastAsia="Times New Roman"/>
          <w:bCs/>
          <w:szCs w:val="26"/>
          <w:vertAlign w:val="superscript"/>
        </w:rPr>
        <w:t>0</w:t>
      </w:r>
      <w:r w:rsidRPr="00CF3448">
        <w:rPr>
          <w:rFonts w:eastAsia="Times New Roman"/>
          <w:bCs/>
          <w:szCs w:val="26"/>
        </w:rPr>
        <w:t>C</w:t>
      </w:r>
    </w:p>
    <w:p w14:paraId="24FEE872" w14:textId="77777777" w:rsidR="00B36929" w:rsidRPr="00CF3448" w:rsidRDefault="00B36929" w:rsidP="00B36929">
      <w:pPr>
        <w:tabs>
          <w:tab w:val="left" w:pos="284"/>
        </w:tabs>
        <w:spacing w:before="40" w:after="40" w:line="240" w:lineRule="auto"/>
        <w:ind w:firstLine="284"/>
        <w:jc w:val="both"/>
        <w:rPr>
          <w:rFonts w:eastAsia="Times New Roman"/>
          <w:b/>
          <w:bCs/>
          <w:szCs w:val="26"/>
        </w:rPr>
      </w:pPr>
      <w:r w:rsidRPr="00CF3448">
        <w:rPr>
          <w:rFonts w:eastAsia="Times New Roman"/>
          <w:b/>
          <w:bCs/>
          <w:szCs w:val="26"/>
        </w:rPr>
        <w:t>3.3. Ruột dẫn:</w:t>
      </w:r>
    </w:p>
    <w:p w14:paraId="6228209F" w14:textId="77777777" w:rsidR="00B36929" w:rsidRPr="00CF3448" w:rsidRDefault="00B36929" w:rsidP="00B36929">
      <w:pPr>
        <w:tabs>
          <w:tab w:val="left" w:pos="284"/>
        </w:tabs>
        <w:spacing w:before="40" w:after="40" w:line="240" w:lineRule="auto"/>
        <w:ind w:left="851" w:hanging="142"/>
        <w:jc w:val="both"/>
        <w:rPr>
          <w:rFonts w:eastAsia="Times New Roman"/>
          <w:bCs/>
          <w:szCs w:val="26"/>
          <w:lang w:val="x-none" w:eastAsia="x-none"/>
        </w:rPr>
      </w:pPr>
      <w:r w:rsidRPr="00CF3448">
        <w:rPr>
          <w:rFonts w:eastAsia="Times New Roman"/>
          <w:bCs/>
          <w:szCs w:val="26"/>
          <w:lang w:val="x-none" w:eastAsia="x-none"/>
        </w:rPr>
        <w:t>Ruột cáp phải là dây dẫn đồng loại nhiều sợi ép tròn vặn xoắn.</w:t>
      </w:r>
    </w:p>
    <w:p w14:paraId="38787158" w14:textId="77777777" w:rsidR="00B36929" w:rsidRPr="00CF3448" w:rsidRDefault="00B36929" w:rsidP="00B36929">
      <w:pPr>
        <w:tabs>
          <w:tab w:val="left" w:pos="284"/>
        </w:tabs>
        <w:spacing w:before="40" w:after="40" w:line="240" w:lineRule="auto"/>
        <w:ind w:firstLine="284"/>
        <w:jc w:val="both"/>
        <w:rPr>
          <w:rFonts w:eastAsia="Times New Roman"/>
          <w:b/>
          <w:bCs/>
          <w:szCs w:val="26"/>
        </w:rPr>
      </w:pPr>
      <w:r w:rsidRPr="00CF3448">
        <w:rPr>
          <w:rFonts w:eastAsia="Times New Roman"/>
          <w:b/>
          <w:bCs/>
          <w:szCs w:val="26"/>
        </w:rPr>
        <w:t>3.4. Chất cách điện ruột dẫn:</w:t>
      </w:r>
    </w:p>
    <w:p w14:paraId="7FA100ED" w14:textId="77777777" w:rsidR="00B36929" w:rsidRPr="00CF3448" w:rsidRDefault="00B36929" w:rsidP="00B36929">
      <w:pPr>
        <w:tabs>
          <w:tab w:val="left" w:pos="284"/>
        </w:tabs>
        <w:spacing w:before="40" w:after="40" w:line="240" w:lineRule="auto"/>
        <w:ind w:left="284" w:firstLine="0"/>
        <w:jc w:val="both"/>
        <w:rPr>
          <w:rFonts w:eastAsia="Times New Roman"/>
          <w:b/>
          <w:bCs/>
          <w:szCs w:val="26"/>
          <w:lang w:val="x-none" w:eastAsia="x-none"/>
        </w:rPr>
      </w:pPr>
      <w:r w:rsidRPr="00CF3448">
        <w:rPr>
          <w:rFonts w:eastAsia="Times New Roman"/>
          <w:bCs/>
          <w:szCs w:val="26"/>
          <w:lang w:val="x-none" w:eastAsia="x-none"/>
        </w:rPr>
        <w:t>Chất cách điện ruột dẫn là XLPE màu tự nhiên hoặc màu đen, bền với bức xạ cực tím và chịu được tác động của thời tiết, được chế tạo theo phương pháp đùn ép.</w:t>
      </w:r>
    </w:p>
    <w:p w14:paraId="5EAD7AA2" w14:textId="77777777" w:rsidR="00B36929" w:rsidRPr="00CF3448" w:rsidRDefault="00B36929" w:rsidP="00B36929">
      <w:pPr>
        <w:tabs>
          <w:tab w:val="left" w:pos="284"/>
        </w:tabs>
        <w:spacing w:before="40" w:after="40" w:line="240" w:lineRule="auto"/>
        <w:ind w:firstLine="284"/>
        <w:jc w:val="both"/>
        <w:rPr>
          <w:rFonts w:eastAsia="Times New Roman"/>
          <w:b/>
          <w:bCs/>
          <w:szCs w:val="26"/>
        </w:rPr>
      </w:pPr>
      <w:r w:rsidRPr="00CF3448">
        <w:rPr>
          <w:rFonts w:eastAsia="Times New Roman"/>
          <w:b/>
          <w:bCs/>
          <w:szCs w:val="26"/>
        </w:rPr>
        <w:t>3.5. Đánh ký hiệu:</w:t>
      </w:r>
    </w:p>
    <w:p w14:paraId="4046807A" w14:textId="77777777" w:rsidR="00B36929" w:rsidRPr="00CF3448" w:rsidRDefault="00B36929" w:rsidP="00B36929">
      <w:pPr>
        <w:tabs>
          <w:tab w:val="left" w:pos="284"/>
        </w:tabs>
        <w:spacing w:before="40" w:after="40" w:line="240" w:lineRule="auto"/>
        <w:ind w:firstLine="0"/>
        <w:jc w:val="both"/>
        <w:rPr>
          <w:rFonts w:eastAsia="Times New Roman"/>
          <w:bCs/>
          <w:szCs w:val="26"/>
          <w:lang w:val="x-none" w:eastAsia="x-none"/>
        </w:rPr>
      </w:pPr>
      <w:r w:rsidRPr="00CF3448">
        <w:rPr>
          <w:rFonts w:eastAsia="Times New Roman"/>
          <w:bCs/>
          <w:szCs w:val="26"/>
          <w:lang w:val="x-none" w:eastAsia="x-none"/>
        </w:rPr>
        <w:t xml:space="preserve"> - Lớp ngoài phải đánh ký hiệu với:</w:t>
      </w:r>
    </w:p>
    <w:p w14:paraId="6BBBAA2D"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Loại, điện áp định mức, tên nhà chế tạo, năm sản xuất (hai số cuối)</w:t>
      </w:r>
    </w:p>
    <w:p w14:paraId="197C62BB"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Số lõi và tiết diện danh định</w:t>
      </w:r>
    </w:p>
    <w:p w14:paraId="53E46671"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Chỉ ra chiều dài từng mét cáp 1, ví dụ 1m, 2m, 3m...</w:t>
      </w:r>
    </w:p>
    <w:p w14:paraId="7C3AD3F7"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xml:space="preserve">- Khoảng cách giữa các lần đánh ký hiệu không quá 1m và cách hai đầu mút của sợi cáp ít nhất là 0,3m. </w:t>
      </w:r>
    </w:p>
    <w:p w14:paraId="77E29F8A" w14:textId="77777777" w:rsidR="00B36929" w:rsidRPr="00CF3448" w:rsidRDefault="00B36929" w:rsidP="00B36929">
      <w:pPr>
        <w:tabs>
          <w:tab w:val="left" w:pos="284"/>
        </w:tabs>
        <w:spacing w:before="40" w:after="40" w:line="240" w:lineRule="auto"/>
        <w:ind w:firstLine="284"/>
        <w:rPr>
          <w:rFonts w:eastAsia="Times New Roman"/>
          <w:b/>
          <w:szCs w:val="26"/>
        </w:rPr>
      </w:pPr>
      <w:r w:rsidRPr="00CF3448">
        <w:rPr>
          <w:rFonts w:eastAsia="Times New Roman"/>
          <w:b/>
          <w:szCs w:val="26"/>
        </w:rPr>
        <w:t>4. THÔNG TIN ĐƯỢC ĐƯA VÀO TÀI LIỆU THẦU</w:t>
      </w:r>
    </w:p>
    <w:p w14:paraId="4C0F783A"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Các giấy chứng nhận thử nghiệm điển hình.</w:t>
      </w:r>
    </w:p>
    <w:p w14:paraId="08843618"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Tài liệu kỹ thuật mô tả dây bọc cung cấp.</w:t>
      </w:r>
    </w:p>
    <w:p w14:paraId="531BF535"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Phụ lục C : Đặc điểm kỹ thuật riêng và cam kết.</w:t>
      </w:r>
    </w:p>
    <w:p w14:paraId="729ADED2" w14:textId="77777777" w:rsidR="00B36929" w:rsidRPr="00CF3448" w:rsidRDefault="00B36929" w:rsidP="00B36929">
      <w:pPr>
        <w:tabs>
          <w:tab w:val="left" w:pos="284"/>
        </w:tabs>
        <w:spacing w:before="40" w:after="40" w:line="240" w:lineRule="auto"/>
        <w:ind w:firstLine="284"/>
        <w:rPr>
          <w:rFonts w:eastAsia="Times New Roman"/>
          <w:b/>
          <w:szCs w:val="26"/>
        </w:rPr>
      </w:pPr>
      <w:r w:rsidRPr="00CF3448">
        <w:rPr>
          <w:rFonts w:eastAsia="Times New Roman"/>
          <w:b/>
          <w:szCs w:val="26"/>
        </w:rPr>
        <w:t>5. THỬ NGHIỆM</w:t>
      </w:r>
    </w:p>
    <w:p w14:paraId="3A63260F"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Giấy chứng nhận thử nghiệm điển hình phải được sử dụng đối với tất cả các loại dây bọc được cung cấp.</w:t>
      </w:r>
    </w:p>
    <w:p w14:paraId="08B7EC63"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Toàn bộ thiết bị phải thông qua các cuộc thử nghiệm thường lệ tại nhà máy phù hợp với tiêu chuẩn IEC hoặc tương đương.</w:t>
      </w:r>
    </w:p>
    <w:p w14:paraId="12F44AC3" w14:textId="77777777" w:rsidR="00B36929" w:rsidRPr="00CF3448" w:rsidRDefault="00B36929" w:rsidP="00B36929">
      <w:pPr>
        <w:tabs>
          <w:tab w:val="left" w:pos="284"/>
        </w:tabs>
        <w:spacing w:before="40" w:after="40" w:line="240" w:lineRule="auto"/>
        <w:ind w:firstLine="284"/>
        <w:rPr>
          <w:rFonts w:eastAsia="Times New Roman"/>
          <w:b/>
          <w:szCs w:val="26"/>
        </w:rPr>
      </w:pPr>
      <w:r w:rsidRPr="00CF3448">
        <w:rPr>
          <w:rFonts w:eastAsia="Times New Roman"/>
          <w:b/>
          <w:szCs w:val="26"/>
        </w:rPr>
        <w:t>6. ĐÓNG GÓI VÀ GIAO HÀNG</w:t>
      </w:r>
    </w:p>
    <w:p w14:paraId="40E4E88A"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Dây bọc phải được vận chuyển trên các cuộn lô, tổng trọng lượng của dây bọc và cuộn lô không vượt quá 5000kg với đường kính mặt bích tối đa 2,2m.</w:t>
      </w:r>
    </w:p>
    <w:p w14:paraId="28B9DDD6"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Chỉ 1 sợi dây bọc được cuốn vào mỗi cuộn lô.</w:t>
      </w:r>
    </w:p>
    <w:p w14:paraId="7D801D33"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lastRenderedPageBreak/>
        <w:t>- Phần bên trong của mỗi cuộn lô phải bọc một lớp chống nước trước và sau khi cuốn dây bọc trên cuộn lô đó. Đầu dây bọc trong lô khi chưa sử dụng được bảo vệ bằng chụp đầu cáp kiểu co ngót nóng.</w:t>
      </w:r>
    </w:p>
    <w:p w14:paraId="36ED3227"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Các cuộn lô phải được bao bọc bằng các miếng gỗ cứng đóng đinh và được giữ cố định bằng các băng thép.</w:t>
      </w:r>
    </w:p>
    <w:p w14:paraId="44A9C920" w14:textId="77777777" w:rsidR="00B36929" w:rsidRPr="00CF3448" w:rsidRDefault="00B36929" w:rsidP="00B36929">
      <w:pPr>
        <w:tabs>
          <w:tab w:val="left" w:pos="284"/>
        </w:tabs>
        <w:spacing w:before="40" w:after="40" w:line="240" w:lineRule="auto"/>
        <w:ind w:firstLine="284"/>
        <w:jc w:val="both"/>
        <w:rPr>
          <w:rFonts w:eastAsia="Times New Roman"/>
          <w:bCs/>
          <w:szCs w:val="26"/>
        </w:rPr>
      </w:pPr>
      <w:r w:rsidRPr="00CF3448">
        <w:rPr>
          <w:rFonts w:eastAsia="Times New Roman"/>
          <w:bCs/>
          <w:szCs w:val="26"/>
        </w:rPr>
        <w:t>- Toàn bộ phần gỗ phải được bảo quản để đảm bảo chống ẩm, ô nhiễm nước mặn và các loại côn trùng.</w:t>
      </w:r>
    </w:p>
    <w:p w14:paraId="4095AAFD" w14:textId="77777777" w:rsidR="00B36929" w:rsidRPr="00CF3448" w:rsidRDefault="00B36929" w:rsidP="00B36929">
      <w:pPr>
        <w:tabs>
          <w:tab w:val="left" w:pos="284"/>
          <w:tab w:val="left" w:pos="2490"/>
        </w:tabs>
        <w:spacing w:before="40" w:after="40" w:line="240" w:lineRule="auto"/>
        <w:ind w:firstLine="284"/>
        <w:jc w:val="both"/>
        <w:rPr>
          <w:rFonts w:eastAsia="Batang"/>
          <w:b/>
          <w:bCs/>
          <w:szCs w:val="26"/>
          <w:lang w:val="sv-FI" w:eastAsia="ko-KR"/>
        </w:rPr>
      </w:pPr>
      <w:r w:rsidRPr="00CF3448">
        <w:rPr>
          <w:rFonts w:eastAsia="Batang"/>
          <w:b/>
          <w:bCs/>
          <w:szCs w:val="26"/>
          <w:lang w:val="sv-FI" w:eastAsia="ko-KR"/>
        </w:rPr>
        <w:t xml:space="preserve">7. Đặc tính kỹ thuật và cam kết </w:t>
      </w:r>
    </w:p>
    <w:p w14:paraId="48CD87FF" w14:textId="77777777" w:rsidR="00B36929" w:rsidRPr="00CF3448" w:rsidRDefault="00B36929" w:rsidP="00B36929">
      <w:pPr>
        <w:tabs>
          <w:tab w:val="left" w:pos="284"/>
          <w:tab w:val="center" w:pos="4320"/>
          <w:tab w:val="right" w:pos="8640"/>
        </w:tabs>
        <w:spacing w:before="40" w:after="40" w:line="240" w:lineRule="auto"/>
        <w:ind w:right="-11" w:firstLine="159"/>
        <w:jc w:val="center"/>
        <w:rPr>
          <w:rFonts w:eastAsia="Batang"/>
          <w:b/>
          <w:szCs w:val="26"/>
          <w:lang w:eastAsia="ko-KR"/>
        </w:rPr>
      </w:pPr>
      <w:r w:rsidRPr="00CF3448">
        <w:rPr>
          <w:rFonts w:eastAsia="Batang"/>
          <w:b/>
          <w:szCs w:val="26"/>
          <w:lang w:eastAsia="ko-KR"/>
        </w:rPr>
        <w:t>ĐẶC TÍNH KỸ THUẬT VÀ CAM KẾT DÂY BỌC CÁCH ĐIỆN 24kV - 1 PHA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276"/>
        <w:gridCol w:w="1506"/>
        <w:gridCol w:w="1506"/>
      </w:tblGrid>
      <w:tr w:rsidR="00B36929" w:rsidRPr="00CF3448" w14:paraId="56559F06" w14:textId="77777777" w:rsidTr="00B36929">
        <w:trPr>
          <w:tblHeader/>
        </w:trPr>
        <w:tc>
          <w:tcPr>
            <w:tcW w:w="565" w:type="pct"/>
            <w:shd w:val="clear" w:color="auto" w:fill="auto"/>
            <w:vAlign w:val="center"/>
          </w:tcPr>
          <w:p w14:paraId="0FE7248C" w14:textId="77777777" w:rsidR="00B36929" w:rsidRPr="00CF3448" w:rsidRDefault="00B36929" w:rsidP="00B36929">
            <w:pPr>
              <w:tabs>
                <w:tab w:val="left" w:pos="284"/>
              </w:tabs>
              <w:spacing w:before="40" w:after="40" w:line="240" w:lineRule="auto"/>
              <w:ind w:firstLine="0"/>
              <w:jc w:val="center"/>
              <w:rPr>
                <w:rFonts w:eastAsia="Times New Roman"/>
                <w:b/>
                <w:bCs/>
                <w:szCs w:val="26"/>
              </w:rPr>
            </w:pPr>
            <w:r w:rsidRPr="00CF3448">
              <w:rPr>
                <w:rFonts w:eastAsia="Times New Roman"/>
                <w:b/>
                <w:bCs/>
                <w:szCs w:val="26"/>
              </w:rPr>
              <w:t>TT</w:t>
            </w:r>
          </w:p>
        </w:tc>
        <w:tc>
          <w:tcPr>
            <w:tcW w:w="2823" w:type="pct"/>
            <w:shd w:val="clear" w:color="auto" w:fill="auto"/>
            <w:vAlign w:val="center"/>
          </w:tcPr>
          <w:p w14:paraId="3171B958" w14:textId="77777777" w:rsidR="00B36929" w:rsidRPr="00CF3448" w:rsidRDefault="00B36929" w:rsidP="00B36929">
            <w:pPr>
              <w:tabs>
                <w:tab w:val="left" w:pos="284"/>
              </w:tabs>
              <w:spacing w:before="40" w:after="40" w:line="240" w:lineRule="auto"/>
              <w:ind w:firstLine="0"/>
              <w:jc w:val="center"/>
              <w:rPr>
                <w:rFonts w:eastAsia="Times New Roman"/>
                <w:b/>
                <w:bCs/>
                <w:szCs w:val="26"/>
              </w:rPr>
            </w:pPr>
            <w:r w:rsidRPr="00CF3448">
              <w:rPr>
                <w:rFonts w:eastAsia="Times New Roman"/>
                <w:b/>
                <w:bCs/>
                <w:szCs w:val="26"/>
              </w:rPr>
              <w:t>Mô tả</w:t>
            </w:r>
          </w:p>
        </w:tc>
        <w:tc>
          <w:tcPr>
            <w:tcW w:w="806" w:type="pct"/>
            <w:shd w:val="clear" w:color="auto" w:fill="auto"/>
            <w:vAlign w:val="center"/>
          </w:tcPr>
          <w:p w14:paraId="72E03E6E" w14:textId="77777777" w:rsidR="00B36929" w:rsidRPr="00CF3448" w:rsidRDefault="00B36929" w:rsidP="00B36929">
            <w:pPr>
              <w:tabs>
                <w:tab w:val="left" w:pos="284"/>
              </w:tabs>
              <w:spacing w:before="40" w:after="40" w:line="240" w:lineRule="auto"/>
              <w:ind w:firstLine="0"/>
              <w:jc w:val="center"/>
              <w:rPr>
                <w:rFonts w:eastAsia="Times New Roman"/>
                <w:b/>
                <w:bCs/>
                <w:szCs w:val="26"/>
              </w:rPr>
            </w:pPr>
            <w:r w:rsidRPr="00CF3448">
              <w:rPr>
                <w:rFonts w:eastAsia="Times New Roman"/>
                <w:b/>
                <w:bCs/>
                <w:szCs w:val="26"/>
              </w:rPr>
              <w:t>Đơn vị</w:t>
            </w:r>
          </w:p>
        </w:tc>
        <w:tc>
          <w:tcPr>
            <w:tcW w:w="806" w:type="pct"/>
            <w:shd w:val="clear" w:color="auto" w:fill="auto"/>
            <w:vAlign w:val="center"/>
          </w:tcPr>
          <w:p w14:paraId="1FC7FD85" w14:textId="77777777" w:rsidR="00B36929" w:rsidRPr="00CF3448" w:rsidRDefault="00B36929" w:rsidP="00B36929">
            <w:pPr>
              <w:tabs>
                <w:tab w:val="left" w:pos="284"/>
              </w:tabs>
              <w:spacing w:before="40" w:after="40" w:line="240" w:lineRule="auto"/>
              <w:ind w:firstLine="0"/>
              <w:jc w:val="center"/>
              <w:rPr>
                <w:rFonts w:eastAsia="Times New Roman"/>
                <w:b/>
                <w:bCs/>
                <w:szCs w:val="26"/>
              </w:rPr>
            </w:pPr>
            <w:r w:rsidRPr="00CF3448">
              <w:rPr>
                <w:rFonts w:eastAsia="Times New Roman"/>
                <w:b/>
                <w:bCs/>
                <w:szCs w:val="26"/>
              </w:rPr>
              <w:t>Yêu cầu</w:t>
            </w:r>
          </w:p>
        </w:tc>
      </w:tr>
      <w:tr w:rsidR="00B36929" w:rsidRPr="00CF3448" w14:paraId="594F17AD" w14:textId="77777777" w:rsidTr="00B36929">
        <w:tc>
          <w:tcPr>
            <w:tcW w:w="565" w:type="pct"/>
            <w:shd w:val="clear" w:color="auto" w:fill="auto"/>
          </w:tcPr>
          <w:p w14:paraId="2DC27C80"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w:t>
            </w:r>
          </w:p>
        </w:tc>
        <w:tc>
          <w:tcPr>
            <w:tcW w:w="2823" w:type="pct"/>
            <w:shd w:val="clear" w:color="auto" w:fill="auto"/>
          </w:tcPr>
          <w:p w14:paraId="192F13BE"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Dây bọc cách điện XLPE</w:t>
            </w:r>
          </w:p>
        </w:tc>
        <w:tc>
          <w:tcPr>
            <w:tcW w:w="806" w:type="pct"/>
            <w:shd w:val="clear" w:color="auto" w:fill="auto"/>
            <w:vAlign w:val="center"/>
          </w:tcPr>
          <w:p w14:paraId="3E152050"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4B85710F"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5627C8C1" w14:textId="77777777" w:rsidTr="00B36929">
        <w:tc>
          <w:tcPr>
            <w:tcW w:w="565" w:type="pct"/>
            <w:shd w:val="clear" w:color="auto" w:fill="auto"/>
            <w:vAlign w:val="center"/>
          </w:tcPr>
          <w:p w14:paraId="4A4C2FC6" w14:textId="77777777" w:rsidR="00B36929" w:rsidRPr="00CF3448" w:rsidRDefault="00B36929" w:rsidP="00B36929">
            <w:pPr>
              <w:spacing w:before="40" w:after="40" w:line="240" w:lineRule="auto"/>
              <w:ind w:firstLine="0"/>
              <w:jc w:val="center"/>
              <w:rPr>
                <w:rFonts w:eastAsia="Times New Roman"/>
                <w:bCs/>
                <w:szCs w:val="26"/>
              </w:rPr>
            </w:pPr>
            <w:r w:rsidRPr="00CF3448">
              <w:rPr>
                <w:rFonts w:eastAsia="Times New Roman"/>
                <w:bCs/>
                <w:szCs w:val="26"/>
              </w:rPr>
              <w:t>2</w:t>
            </w:r>
          </w:p>
        </w:tc>
        <w:tc>
          <w:tcPr>
            <w:tcW w:w="2823" w:type="pct"/>
            <w:shd w:val="clear" w:color="auto" w:fill="auto"/>
          </w:tcPr>
          <w:p w14:paraId="67D1964B"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Nhà sản xuất</w:t>
            </w:r>
          </w:p>
        </w:tc>
        <w:tc>
          <w:tcPr>
            <w:tcW w:w="806" w:type="pct"/>
            <w:shd w:val="clear" w:color="auto" w:fill="auto"/>
            <w:vAlign w:val="center"/>
          </w:tcPr>
          <w:p w14:paraId="6E7FB381"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34164A29"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654570FD" w14:textId="77777777" w:rsidTr="00B36929">
        <w:tc>
          <w:tcPr>
            <w:tcW w:w="565" w:type="pct"/>
            <w:shd w:val="clear" w:color="auto" w:fill="auto"/>
            <w:vAlign w:val="center"/>
          </w:tcPr>
          <w:p w14:paraId="4F4D875A"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2823" w:type="pct"/>
            <w:shd w:val="clear" w:color="auto" w:fill="auto"/>
          </w:tcPr>
          <w:p w14:paraId="6C4E6F78"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Mã hiệu sản phẩm</w:t>
            </w:r>
          </w:p>
        </w:tc>
        <w:tc>
          <w:tcPr>
            <w:tcW w:w="806" w:type="pct"/>
            <w:shd w:val="clear" w:color="auto" w:fill="auto"/>
            <w:vAlign w:val="center"/>
          </w:tcPr>
          <w:p w14:paraId="18173E64"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4EC1361A"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60C1A9FB" w14:textId="77777777" w:rsidTr="00B36929">
        <w:tc>
          <w:tcPr>
            <w:tcW w:w="565" w:type="pct"/>
            <w:shd w:val="clear" w:color="auto" w:fill="auto"/>
            <w:vAlign w:val="center"/>
          </w:tcPr>
          <w:p w14:paraId="340C892E"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2823" w:type="pct"/>
            <w:shd w:val="clear" w:color="auto" w:fill="auto"/>
          </w:tcPr>
          <w:p w14:paraId="5FF7796F"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Nước sản xuất</w:t>
            </w:r>
          </w:p>
        </w:tc>
        <w:tc>
          <w:tcPr>
            <w:tcW w:w="806" w:type="pct"/>
            <w:shd w:val="clear" w:color="auto" w:fill="auto"/>
            <w:vAlign w:val="center"/>
          </w:tcPr>
          <w:p w14:paraId="33FA7B5B"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2B5B1858"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17746E94" w14:textId="77777777" w:rsidTr="00B36929">
        <w:tc>
          <w:tcPr>
            <w:tcW w:w="565" w:type="pct"/>
            <w:shd w:val="clear" w:color="auto" w:fill="auto"/>
            <w:vAlign w:val="center"/>
          </w:tcPr>
          <w:p w14:paraId="00A2DD00"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3</w:t>
            </w:r>
          </w:p>
        </w:tc>
        <w:tc>
          <w:tcPr>
            <w:tcW w:w="2823" w:type="pct"/>
            <w:shd w:val="clear" w:color="auto" w:fill="auto"/>
            <w:vAlign w:val="center"/>
          </w:tcPr>
          <w:p w14:paraId="0305022D"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Loại</w:t>
            </w:r>
          </w:p>
        </w:tc>
        <w:tc>
          <w:tcPr>
            <w:tcW w:w="806" w:type="pct"/>
            <w:shd w:val="clear" w:color="auto" w:fill="auto"/>
            <w:vAlign w:val="center"/>
          </w:tcPr>
          <w:p w14:paraId="72311C29"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611255DA"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Đồng</w:t>
            </w:r>
          </w:p>
        </w:tc>
      </w:tr>
      <w:tr w:rsidR="00B36929" w:rsidRPr="00CF3448" w14:paraId="6FB4D2AB" w14:textId="77777777" w:rsidTr="00B36929">
        <w:tc>
          <w:tcPr>
            <w:tcW w:w="565" w:type="pct"/>
            <w:shd w:val="clear" w:color="auto" w:fill="auto"/>
            <w:vAlign w:val="center"/>
          </w:tcPr>
          <w:p w14:paraId="68C2EA32"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4</w:t>
            </w:r>
          </w:p>
        </w:tc>
        <w:tc>
          <w:tcPr>
            <w:tcW w:w="2823" w:type="pct"/>
            <w:shd w:val="clear" w:color="auto" w:fill="auto"/>
            <w:vAlign w:val="center"/>
          </w:tcPr>
          <w:p w14:paraId="189F767B"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 xml:space="preserve">Số sợi dây đồng </w:t>
            </w:r>
          </w:p>
        </w:tc>
        <w:tc>
          <w:tcPr>
            <w:tcW w:w="806" w:type="pct"/>
            <w:shd w:val="clear" w:color="auto" w:fill="auto"/>
            <w:vAlign w:val="center"/>
          </w:tcPr>
          <w:p w14:paraId="3890F8E4"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sợi</w:t>
            </w:r>
          </w:p>
        </w:tc>
        <w:tc>
          <w:tcPr>
            <w:tcW w:w="806" w:type="pct"/>
            <w:shd w:val="clear" w:color="auto" w:fill="auto"/>
            <w:vAlign w:val="center"/>
          </w:tcPr>
          <w:p w14:paraId="2CA9231D"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74BDA26E" w14:textId="77777777" w:rsidTr="00B36929">
        <w:tc>
          <w:tcPr>
            <w:tcW w:w="565" w:type="pct"/>
            <w:shd w:val="clear" w:color="auto" w:fill="auto"/>
            <w:vAlign w:val="center"/>
          </w:tcPr>
          <w:p w14:paraId="0702E0BD"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5</w:t>
            </w:r>
          </w:p>
        </w:tc>
        <w:tc>
          <w:tcPr>
            <w:tcW w:w="2823" w:type="pct"/>
            <w:shd w:val="clear" w:color="auto" w:fill="auto"/>
            <w:vAlign w:val="center"/>
          </w:tcPr>
          <w:p w14:paraId="14745475"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Tiết diện danh định của lõi cáp</w:t>
            </w:r>
          </w:p>
        </w:tc>
        <w:tc>
          <w:tcPr>
            <w:tcW w:w="806" w:type="pct"/>
            <w:shd w:val="clear" w:color="auto" w:fill="auto"/>
            <w:vAlign w:val="center"/>
          </w:tcPr>
          <w:p w14:paraId="4DD8BCE8"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mm</w:t>
            </w:r>
            <w:r w:rsidRPr="00CF3448">
              <w:rPr>
                <w:rFonts w:eastAsia="Times New Roman"/>
                <w:bCs/>
                <w:szCs w:val="26"/>
                <w:vertAlign w:val="superscript"/>
              </w:rPr>
              <w:t>2</w:t>
            </w:r>
          </w:p>
        </w:tc>
        <w:tc>
          <w:tcPr>
            <w:tcW w:w="806" w:type="pct"/>
            <w:shd w:val="clear" w:color="auto" w:fill="auto"/>
            <w:vAlign w:val="center"/>
          </w:tcPr>
          <w:p w14:paraId="0ED3F729" w14:textId="77777777" w:rsidR="00B36929" w:rsidRPr="00CF3448" w:rsidRDefault="00B36929" w:rsidP="00B36929">
            <w:pPr>
              <w:tabs>
                <w:tab w:val="left" w:pos="284"/>
              </w:tabs>
              <w:spacing w:before="40" w:after="40" w:line="240" w:lineRule="auto"/>
              <w:ind w:firstLine="0"/>
              <w:jc w:val="center"/>
              <w:rPr>
                <w:rFonts w:eastAsia="Times New Roman"/>
                <w:bCs/>
                <w:i/>
                <w:spacing w:val="-6"/>
                <w:szCs w:val="26"/>
                <w:lang w:val="x-none" w:eastAsia="x-none"/>
              </w:rPr>
            </w:pPr>
          </w:p>
        </w:tc>
      </w:tr>
      <w:tr w:rsidR="00B36929" w:rsidRPr="00CF3448" w14:paraId="4E40005A" w14:textId="77777777" w:rsidTr="00B36929">
        <w:tc>
          <w:tcPr>
            <w:tcW w:w="565" w:type="pct"/>
            <w:shd w:val="clear" w:color="auto" w:fill="auto"/>
            <w:vAlign w:val="center"/>
          </w:tcPr>
          <w:p w14:paraId="2A0D3B31"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6</w:t>
            </w:r>
          </w:p>
        </w:tc>
        <w:tc>
          <w:tcPr>
            <w:tcW w:w="2823" w:type="pct"/>
            <w:shd w:val="clear" w:color="auto" w:fill="auto"/>
            <w:vAlign w:val="center"/>
          </w:tcPr>
          <w:p w14:paraId="58A48990"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Điện áp hệ thống cao nhất</w:t>
            </w:r>
          </w:p>
        </w:tc>
        <w:tc>
          <w:tcPr>
            <w:tcW w:w="806" w:type="pct"/>
            <w:shd w:val="clear" w:color="auto" w:fill="auto"/>
            <w:vAlign w:val="center"/>
          </w:tcPr>
          <w:p w14:paraId="3B3E2D15"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kV</w:t>
            </w:r>
          </w:p>
        </w:tc>
        <w:tc>
          <w:tcPr>
            <w:tcW w:w="806" w:type="pct"/>
            <w:shd w:val="clear" w:color="auto" w:fill="auto"/>
            <w:vAlign w:val="center"/>
          </w:tcPr>
          <w:p w14:paraId="5B545B50" w14:textId="77777777" w:rsidR="00B36929" w:rsidRPr="00CF3448" w:rsidRDefault="00B36929" w:rsidP="00B36929">
            <w:pPr>
              <w:tabs>
                <w:tab w:val="left" w:pos="284"/>
              </w:tabs>
              <w:spacing w:before="40" w:after="40" w:line="240" w:lineRule="auto"/>
              <w:ind w:firstLine="0"/>
              <w:jc w:val="center"/>
              <w:rPr>
                <w:rFonts w:eastAsia="Times New Roman"/>
                <w:bCs/>
                <w:i/>
                <w:spacing w:val="-6"/>
                <w:szCs w:val="26"/>
                <w:lang w:val="x-none" w:eastAsia="x-none"/>
              </w:rPr>
            </w:pPr>
            <w:r w:rsidRPr="00CF3448">
              <w:rPr>
                <w:rFonts w:eastAsia="Times New Roman"/>
                <w:bCs/>
                <w:i/>
                <w:spacing w:val="-6"/>
                <w:szCs w:val="26"/>
                <w:lang w:val="x-none" w:eastAsia="x-none"/>
              </w:rPr>
              <w:t>24</w:t>
            </w:r>
          </w:p>
        </w:tc>
      </w:tr>
      <w:tr w:rsidR="00B36929" w:rsidRPr="00CF3448" w14:paraId="7A5DB1D5" w14:textId="77777777" w:rsidTr="00B36929">
        <w:tc>
          <w:tcPr>
            <w:tcW w:w="565" w:type="pct"/>
            <w:shd w:val="clear" w:color="auto" w:fill="auto"/>
            <w:vAlign w:val="center"/>
          </w:tcPr>
          <w:p w14:paraId="085A52F1"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7</w:t>
            </w:r>
          </w:p>
        </w:tc>
        <w:tc>
          <w:tcPr>
            <w:tcW w:w="2823" w:type="pct"/>
            <w:shd w:val="clear" w:color="auto" w:fill="auto"/>
            <w:vAlign w:val="center"/>
          </w:tcPr>
          <w:p w14:paraId="0C2C9DA7"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Đường kính của lõi dây</w:t>
            </w:r>
          </w:p>
        </w:tc>
        <w:tc>
          <w:tcPr>
            <w:tcW w:w="806" w:type="pct"/>
            <w:shd w:val="clear" w:color="auto" w:fill="auto"/>
            <w:vAlign w:val="center"/>
          </w:tcPr>
          <w:p w14:paraId="26A8C8B1"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mm</w:t>
            </w:r>
          </w:p>
        </w:tc>
        <w:tc>
          <w:tcPr>
            <w:tcW w:w="806" w:type="pct"/>
            <w:shd w:val="clear" w:color="auto" w:fill="auto"/>
            <w:vAlign w:val="center"/>
          </w:tcPr>
          <w:p w14:paraId="3427EA8B" w14:textId="77777777" w:rsidR="00B36929" w:rsidRPr="00CF3448" w:rsidRDefault="00B36929" w:rsidP="00B36929">
            <w:pPr>
              <w:tabs>
                <w:tab w:val="left" w:pos="284"/>
              </w:tabs>
              <w:spacing w:before="40" w:after="40" w:line="240" w:lineRule="auto"/>
              <w:ind w:firstLine="0"/>
              <w:jc w:val="center"/>
              <w:rPr>
                <w:rFonts w:eastAsia="Times New Roman"/>
                <w:bCs/>
                <w:i/>
                <w:spacing w:val="-6"/>
                <w:szCs w:val="26"/>
                <w:lang w:val="x-none" w:eastAsia="x-none"/>
              </w:rPr>
            </w:pPr>
          </w:p>
        </w:tc>
      </w:tr>
      <w:tr w:rsidR="00B36929" w:rsidRPr="00CF3448" w14:paraId="35FD5E4F" w14:textId="77777777" w:rsidTr="00B36929">
        <w:tc>
          <w:tcPr>
            <w:tcW w:w="565" w:type="pct"/>
            <w:shd w:val="clear" w:color="auto" w:fill="auto"/>
            <w:vAlign w:val="center"/>
          </w:tcPr>
          <w:p w14:paraId="777C2253"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8</w:t>
            </w:r>
          </w:p>
        </w:tc>
        <w:tc>
          <w:tcPr>
            <w:tcW w:w="2823" w:type="pct"/>
            <w:shd w:val="clear" w:color="auto" w:fill="auto"/>
            <w:vAlign w:val="center"/>
          </w:tcPr>
          <w:p w14:paraId="703DC45C"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Loại vật liệu cách điện</w:t>
            </w:r>
          </w:p>
        </w:tc>
        <w:tc>
          <w:tcPr>
            <w:tcW w:w="806" w:type="pct"/>
            <w:shd w:val="clear" w:color="auto" w:fill="auto"/>
            <w:vAlign w:val="center"/>
          </w:tcPr>
          <w:p w14:paraId="0CA2E128"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5FA46604"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XLPE, EPR</w:t>
            </w:r>
          </w:p>
          <w:p w14:paraId="40EA80EB"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&amp; tương</w:t>
            </w:r>
          </w:p>
          <w:p w14:paraId="7F608C90"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đương</w:t>
            </w:r>
          </w:p>
        </w:tc>
      </w:tr>
      <w:tr w:rsidR="00B36929" w:rsidRPr="00CF3448" w14:paraId="3C448CF1" w14:textId="77777777" w:rsidTr="00B36929">
        <w:tc>
          <w:tcPr>
            <w:tcW w:w="565" w:type="pct"/>
            <w:shd w:val="clear" w:color="auto" w:fill="auto"/>
            <w:vAlign w:val="center"/>
          </w:tcPr>
          <w:p w14:paraId="5417C90D"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9</w:t>
            </w:r>
          </w:p>
        </w:tc>
        <w:tc>
          <w:tcPr>
            <w:tcW w:w="2823" w:type="pct"/>
            <w:shd w:val="clear" w:color="auto" w:fill="auto"/>
            <w:vAlign w:val="center"/>
          </w:tcPr>
          <w:p w14:paraId="2F88D516"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Độ dầy của lớp cách điện</w:t>
            </w:r>
          </w:p>
        </w:tc>
        <w:tc>
          <w:tcPr>
            <w:tcW w:w="806" w:type="pct"/>
            <w:shd w:val="clear" w:color="auto" w:fill="auto"/>
            <w:vAlign w:val="center"/>
          </w:tcPr>
          <w:p w14:paraId="2F636CE8"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mm</w:t>
            </w:r>
          </w:p>
        </w:tc>
        <w:tc>
          <w:tcPr>
            <w:tcW w:w="806" w:type="pct"/>
            <w:shd w:val="clear" w:color="auto" w:fill="auto"/>
            <w:vAlign w:val="center"/>
          </w:tcPr>
          <w:p w14:paraId="1455D7CD"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5,5</w:t>
            </w:r>
          </w:p>
        </w:tc>
      </w:tr>
      <w:tr w:rsidR="00B36929" w:rsidRPr="00CF3448" w14:paraId="0806407D" w14:textId="77777777" w:rsidTr="00B36929">
        <w:tc>
          <w:tcPr>
            <w:tcW w:w="565" w:type="pct"/>
            <w:shd w:val="clear" w:color="auto" w:fill="auto"/>
            <w:vAlign w:val="center"/>
          </w:tcPr>
          <w:p w14:paraId="2CDFDF9B"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11</w:t>
            </w:r>
          </w:p>
        </w:tc>
        <w:tc>
          <w:tcPr>
            <w:tcW w:w="2823" w:type="pct"/>
            <w:shd w:val="clear" w:color="auto" w:fill="auto"/>
            <w:vAlign w:val="center"/>
          </w:tcPr>
          <w:p w14:paraId="2391FFEC"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Đường kính ngoài của dây</w:t>
            </w:r>
          </w:p>
        </w:tc>
        <w:tc>
          <w:tcPr>
            <w:tcW w:w="806" w:type="pct"/>
            <w:shd w:val="clear" w:color="auto" w:fill="auto"/>
            <w:vAlign w:val="center"/>
          </w:tcPr>
          <w:p w14:paraId="3313C692"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mm</w:t>
            </w:r>
          </w:p>
        </w:tc>
        <w:tc>
          <w:tcPr>
            <w:tcW w:w="806" w:type="pct"/>
            <w:shd w:val="clear" w:color="auto" w:fill="auto"/>
            <w:vAlign w:val="center"/>
          </w:tcPr>
          <w:p w14:paraId="18B58D9B"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362B1DFF" w14:textId="77777777" w:rsidTr="00B36929">
        <w:tc>
          <w:tcPr>
            <w:tcW w:w="565" w:type="pct"/>
            <w:shd w:val="clear" w:color="auto" w:fill="auto"/>
            <w:vAlign w:val="center"/>
          </w:tcPr>
          <w:p w14:paraId="72E4B254"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12</w:t>
            </w:r>
          </w:p>
        </w:tc>
        <w:tc>
          <w:tcPr>
            <w:tcW w:w="2823" w:type="pct"/>
            <w:shd w:val="clear" w:color="auto" w:fill="auto"/>
            <w:vAlign w:val="center"/>
          </w:tcPr>
          <w:p w14:paraId="4A9A4630"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Nhiệt độ tối đa của lõi dẫn</w:t>
            </w:r>
          </w:p>
        </w:tc>
        <w:tc>
          <w:tcPr>
            <w:tcW w:w="806" w:type="pct"/>
            <w:shd w:val="clear" w:color="auto" w:fill="auto"/>
            <w:vAlign w:val="center"/>
          </w:tcPr>
          <w:p w14:paraId="1B837B14"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vertAlign w:val="superscript"/>
              </w:rPr>
              <w:t>0</w:t>
            </w:r>
            <w:r w:rsidRPr="00CF3448">
              <w:rPr>
                <w:rFonts w:eastAsia="Times New Roman"/>
                <w:bCs/>
                <w:szCs w:val="26"/>
              </w:rPr>
              <w:t>C</w:t>
            </w:r>
          </w:p>
        </w:tc>
        <w:tc>
          <w:tcPr>
            <w:tcW w:w="806" w:type="pct"/>
            <w:shd w:val="clear" w:color="auto" w:fill="auto"/>
            <w:vAlign w:val="center"/>
          </w:tcPr>
          <w:p w14:paraId="1E15675D"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90</w:t>
            </w:r>
          </w:p>
        </w:tc>
      </w:tr>
      <w:tr w:rsidR="00B36929" w:rsidRPr="00CF3448" w14:paraId="3A1E3F63" w14:textId="77777777" w:rsidTr="00B36929">
        <w:tc>
          <w:tcPr>
            <w:tcW w:w="565" w:type="pct"/>
            <w:shd w:val="clear" w:color="auto" w:fill="auto"/>
            <w:vAlign w:val="center"/>
          </w:tcPr>
          <w:p w14:paraId="2F2A96DB"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13</w:t>
            </w:r>
          </w:p>
        </w:tc>
        <w:tc>
          <w:tcPr>
            <w:tcW w:w="2823" w:type="pct"/>
            <w:shd w:val="clear" w:color="auto" w:fill="auto"/>
            <w:vAlign w:val="center"/>
          </w:tcPr>
          <w:p w14:paraId="0FEA1386"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Khả năng mang tải của dây (*)</w:t>
            </w:r>
          </w:p>
        </w:tc>
        <w:tc>
          <w:tcPr>
            <w:tcW w:w="806" w:type="pct"/>
            <w:shd w:val="clear" w:color="auto" w:fill="auto"/>
            <w:vAlign w:val="center"/>
          </w:tcPr>
          <w:p w14:paraId="21FBA57E"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A</w:t>
            </w:r>
          </w:p>
        </w:tc>
        <w:tc>
          <w:tcPr>
            <w:tcW w:w="806" w:type="pct"/>
            <w:shd w:val="clear" w:color="auto" w:fill="auto"/>
            <w:vAlign w:val="center"/>
          </w:tcPr>
          <w:p w14:paraId="4E0893E3"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77BCC09B" w14:textId="77777777" w:rsidTr="00B36929">
        <w:tc>
          <w:tcPr>
            <w:tcW w:w="565" w:type="pct"/>
            <w:shd w:val="clear" w:color="auto" w:fill="auto"/>
            <w:vAlign w:val="center"/>
          </w:tcPr>
          <w:p w14:paraId="35727D3A"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14</w:t>
            </w:r>
          </w:p>
        </w:tc>
        <w:tc>
          <w:tcPr>
            <w:tcW w:w="2823" w:type="pct"/>
            <w:shd w:val="clear" w:color="auto" w:fill="auto"/>
            <w:vAlign w:val="center"/>
          </w:tcPr>
          <w:p w14:paraId="043ADFC2"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Điện trở một chiều của dây dẫn tại t = 20</w:t>
            </w:r>
            <w:r w:rsidRPr="00CF3448">
              <w:rPr>
                <w:rFonts w:eastAsia="Times New Roman"/>
                <w:bCs/>
                <w:szCs w:val="26"/>
                <w:vertAlign w:val="superscript"/>
              </w:rPr>
              <w:t>o</w:t>
            </w:r>
            <w:r w:rsidRPr="00CF3448">
              <w:rPr>
                <w:rFonts w:eastAsia="Times New Roman"/>
                <w:bCs/>
                <w:szCs w:val="26"/>
              </w:rPr>
              <w:t>C</w:t>
            </w:r>
          </w:p>
        </w:tc>
        <w:tc>
          <w:tcPr>
            <w:tcW w:w="806" w:type="pct"/>
            <w:shd w:val="clear" w:color="auto" w:fill="auto"/>
            <w:vAlign w:val="center"/>
          </w:tcPr>
          <w:p w14:paraId="61A6C61A"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sym w:font="Symbol" w:char="F057"/>
            </w:r>
            <w:r w:rsidRPr="00CF3448">
              <w:rPr>
                <w:rFonts w:eastAsia="Times New Roman"/>
                <w:bCs/>
                <w:szCs w:val="26"/>
              </w:rPr>
              <w:t>/km</w:t>
            </w:r>
          </w:p>
        </w:tc>
        <w:tc>
          <w:tcPr>
            <w:tcW w:w="806" w:type="pct"/>
            <w:shd w:val="clear" w:color="auto" w:fill="auto"/>
            <w:vAlign w:val="center"/>
          </w:tcPr>
          <w:p w14:paraId="560ACF3A"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44ECAA7E" w14:textId="77777777" w:rsidTr="00B36929">
        <w:tc>
          <w:tcPr>
            <w:tcW w:w="565" w:type="pct"/>
            <w:shd w:val="clear" w:color="auto" w:fill="auto"/>
            <w:vAlign w:val="center"/>
          </w:tcPr>
          <w:p w14:paraId="1F35E0AA"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15</w:t>
            </w:r>
          </w:p>
        </w:tc>
        <w:tc>
          <w:tcPr>
            <w:tcW w:w="2823" w:type="pct"/>
            <w:shd w:val="clear" w:color="auto" w:fill="auto"/>
            <w:vAlign w:val="center"/>
          </w:tcPr>
          <w:p w14:paraId="70F89207"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Điện trở xoay chiều của dây dẫn tại t = 90</w:t>
            </w:r>
            <w:r w:rsidRPr="00CF3448">
              <w:rPr>
                <w:rFonts w:eastAsia="Times New Roman"/>
                <w:bCs/>
                <w:szCs w:val="26"/>
                <w:vertAlign w:val="superscript"/>
              </w:rPr>
              <w:t>o</w:t>
            </w:r>
            <w:r w:rsidRPr="00CF3448">
              <w:rPr>
                <w:rFonts w:eastAsia="Times New Roman"/>
                <w:bCs/>
                <w:szCs w:val="26"/>
              </w:rPr>
              <w:t>C</w:t>
            </w:r>
          </w:p>
        </w:tc>
        <w:tc>
          <w:tcPr>
            <w:tcW w:w="806" w:type="pct"/>
            <w:shd w:val="clear" w:color="auto" w:fill="auto"/>
            <w:vAlign w:val="center"/>
          </w:tcPr>
          <w:p w14:paraId="0B070032"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sym w:font="Symbol" w:char="F057"/>
            </w:r>
            <w:r w:rsidRPr="00CF3448">
              <w:rPr>
                <w:rFonts w:eastAsia="Times New Roman"/>
                <w:bCs/>
                <w:szCs w:val="26"/>
              </w:rPr>
              <w:t>/km</w:t>
            </w:r>
          </w:p>
        </w:tc>
        <w:tc>
          <w:tcPr>
            <w:tcW w:w="806" w:type="pct"/>
            <w:shd w:val="clear" w:color="auto" w:fill="auto"/>
            <w:vAlign w:val="center"/>
          </w:tcPr>
          <w:p w14:paraId="269F3623"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1CC52A88" w14:textId="77777777" w:rsidTr="00B36929">
        <w:tc>
          <w:tcPr>
            <w:tcW w:w="565" w:type="pct"/>
            <w:shd w:val="clear" w:color="auto" w:fill="auto"/>
            <w:vAlign w:val="center"/>
          </w:tcPr>
          <w:p w14:paraId="46556C14"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16</w:t>
            </w:r>
          </w:p>
        </w:tc>
        <w:tc>
          <w:tcPr>
            <w:tcW w:w="2823" w:type="pct"/>
            <w:shd w:val="clear" w:color="auto" w:fill="auto"/>
            <w:vAlign w:val="center"/>
          </w:tcPr>
          <w:p w14:paraId="56201FF8"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Điện dung của dây</w:t>
            </w:r>
          </w:p>
        </w:tc>
        <w:tc>
          <w:tcPr>
            <w:tcW w:w="806" w:type="pct"/>
            <w:shd w:val="clear" w:color="auto" w:fill="auto"/>
            <w:vAlign w:val="center"/>
          </w:tcPr>
          <w:p w14:paraId="29774BBB"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sym w:font="Symbol" w:char="F06D"/>
            </w:r>
            <w:r w:rsidRPr="00CF3448">
              <w:rPr>
                <w:rFonts w:eastAsia="Times New Roman"/>
                <w:bCs/>
                <w:szCs w:val="26"/>
              </w:rPr>
              <w:t>F/km</w:t>
            </w:r>
          </w:p>
        </w:tc>
        <w:tc>
          <w:tcPr>
            <w:tcW w:w="806" w:type="pct"/>
            <w:shd w:val="clear" w:color="auto" w:fill="auto"/>
            <w:vAlign w:val="center"/>
          </w:tcPr>
          <w:p w14:paraId="60A10838"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1207FB18" w14:textId="77777777" w:rsidTr="00B36929">
        <w:tc>
          <w:tcPr>
            <w:tcW w:w="565" w:type="pct"/>
            <w:shd w:val="clear" w:color="auto" w:fill="auto"/>
            <w:vAlign w:val="center"/>
          </w:tcPr>
          <w:p w14:paraId="52FD633F"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17</w:t>
            </w:r>
          </w:p>
        </w:tc>
        <w:tc>
          <w:tcPr>
            <w:tcW w:w="2823" w:type="pct"/>
            <w:shd w:val="clear" w:color="auto" w:fill="auto"/>
            <w:vAlign w:val="center"/>
          </w:tcPr>
          <w:p w14:paraId="5DD5386F"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Điện kháng của dây</w:t>
            </w:r>
          </w:p>
        </w:tc>
        <w:tc>
          <w:tcPr>
            <w:tcW w:w="806" w:type="pct"/>
            <w:shd w:val="clear" w:color="auto" w:fill="auto"/>
            <w:vAlign w:val="center"/>
          </w:tcPr>
          <w:p w14:paraId="57E2DE47"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sym w:font="Symbol" w:char="F057"/>
            </w:r>
            <w:r w:rsidRPr="00CF3448">
              <w:rPr>
                <w:rFonts w:eastAsia="Times New Roman"/>
                <w:bCs/>
                <w:szCs w:val="26"/>
              </w:rPr>
              <w:t>/km</w:t>
            </w:r>
          </w:p>
        </w:tc>
        <w:tc>
          <w:tcPr>
            <w:tcW w:w="806" w:type="pct"/>
            <w:shd w:val="clear" w:color="auto" w:fill="auto"/>
            <w:vAlign w:val="center"/>
          </w:tcPr>
          <w:p w14:paraId="35762F79"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7348BB78" w14:textId="77777777" w:rsidTr="00B36929">
        <w:tc>
          <w:tcPr>
            <w:tcW w:w="565" w:type="pct"/>
            <w:shd w:val="clear" w:color="auto" w:fill="auto"/>
            <w:vAlign w:val="center"/>
          </w:tcPr>
          <w:p w14:paraId="57387BCB"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18</w:t>
            </w:r>
          </w:p>
        </w:tc>
        <w:tc>
          <w:tcPr>
            <w:tcW w:w="2823" w:type="pct"/>
            <w:shd w:val="clear" w:color="auto" w:fill="auto"/>
            <w:vAlign w:val="center"/>
          </w:tcPr>
          <w:p w14:paraId="2CF1FDCE"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Hệ số tự cảm</w:t>
            </w:r>
          </w:p>
        </w:tc>
        <w:tc>
          <w:tcPr>
            <w:tcW w:w="806" w:type="pct"/>
            <w:shd w:val="clear" w:color="auto" w:fill="auto"/>
            <w:vAlign w:val="center"/>
          </w:tcPr>
          <w:p w14:paraId="5AA28041"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mH/km</w:t>
            </w:r>
          </w:p>
        </w:tc>
        <w:tc>
          <w:tcPr>
            <w:tcW w:w="806" w:type="pct"/>
            <w:shd w:val="clear" w:color="auto" w:fill="auto"/>
            <w:vAlign w:val="center"/>
          </w:tcPr>
          <w:p w14:paraId="271F3533"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45F5304C" w14:textId="77777777" w:rsidTr="00B36929">
        <w:tc>
          <w:tcPr>
            <w:tcW w:w="565" w:type="pct"/>
            <w:shd w:val="clear" w:color="auto" w:fill="auto"/>
            <w:vAlign w:val="center"/>
          </w:tcPr>
          <w:p w14:paraId="484CD18C"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19</w:t>
            </w:r>
          </w:p>
        </w:tc>
        <w:tc>
          <w:tcPr>
            <w:tcW w:w="2823" w:type="pct"/>
            <w:shd w:val="clear" w:color="auto" w:fill="auto"/>
            <w:vAlign w:val="center"/>
          </w:tcPr>
          <w:p w14:paraId="460FB184"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 xml:space="preserve">Hệ số điện môi (tg </w:t>
            </w:r>
            <w:r w:rsidRPr="00CF3448">
              <w:rPr>
                <w:rFonts w:eastAsia="Times New Roman"/>
                <w:bCs/>
                <w:szCs w:val="26"/>
              </w:rPr>
              <w:sym w:font="Symbol" w:char="0064"/>
            </w:r>
            <w:r w:rsidRPr="00CF3448">
              <w:rPr>
                <w:rFonts w:eastAsia="Times New Roman"/>
                <w:bCs/>
                <w:szCs w:val="26"/>
              </w:rPr>
              <w:t>)</w:t>
            </w:r>
          </w:p>
        </w:tc>
        <w:tc>
          <w:tcPr>
            <w:tcW w:w="806" w:type="pct"/>
            <w:shd w:val="clear" w:color="auto" w:fill="auto"/>
            <w:vAlign w:val="center"/>
          </w:tcPr>
          <w:p w14:paraId="6319DDA2"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x .10</w:t>
            </w:r>
            <w:r w:rsidRPr="00CF3448">
              <w:rPr>
                <w:rFonts w:eastAsia="Times New Roman"/>
                <w:bCs/>
                <w:szCs w:val="26"/>
                <w:vertAlign w:val="superscript"/>
              </w:rPr>
              <w:t>-4</w:t>
            </w:r>
            <w:r w:rsidRPr="00CF3448">
              <w:rPr>
                <w:rFonts w:eastAsia="Times New Roman"/>
                <w:bCs/>
                <w:szCs w:val="26"/>
              </w:rPr>
              <w:t>pC</w:t>
            </w:r>
          </w:p>
        </w:tc>
        <w:tc>
          <w:tcPr>
            <w:tcW w:w="806" w:type="pct"/>
            <w:shd w:val="clear" w:color="auto" w:fill="auto"/>
            <w:vAlign w:val="center"/>
          </w:tcPr>
          <w:p w14:paraId="72587108"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3F3BB9AB" w14:textId="77777777" w:rsidTr="00B36929">
        <w:tc>
          <w:tcPr>
            <w:tcW w:w="565" w:type="pct"/>
            <w:shd w:val="clear" w:color="auto" w:fill="auto"/>
            <w:vAlign w:val="center"/>
          </w:tcPr>
          <w:p w14:paraId="6A4ABF21"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20</w:t>
            </w:r>
          </w:p>
        </w:tc>
        <w:tc>
          <w:tcPr>
            <w:tcW w:w="2823" w:type="pct"/>
            <w:shd w:val="clear" w:color="auto" w:fill="auto"/>
            <w:vAlign w:val="center"/>
          </w:tcPr>
          <w:p w14:paraId="509347ED"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Điện trở cách điện của dây bọc</w:t>
            </w:r>
          </w:p>
        </w:tc>
        <w:tc>
          <w:tcPr>
            <w:tcW w:w="806" w:type="pct"/>
            <w:shd w:val="clear" w:color="auto" w:fill="auto"/>
            <w:vAlign w:val="center"/>
          </w:tcPr>
          <w:p w14:paraId="3D3B415D"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sym w:font="Symbol" w:char="0057"/>
            </w:r>
            <w:r w:rsidRPr="00CF3448">
              <w:rPr>
                <w:rFonts w:eastAsia="Times New Roman"/>
                <w:bCs/>
                <w:szCs w:val="26"/>
              </w:rPr>
              <w:t>/km</w:t>
            </w:r>
          </w:p>
        </w:tc>
        <w:tc>
          <w:tcPr>
            <w:tcW w:w="806" w:type="pct"/>
            <w:shd w:val="clear" w:color="auto" w:fill="auto"/>
            <w:vAlign w:val="center"/>
          </w:tcPr>
          <w:p w14:paraId="254766B3" w14:textId="77777777" w:rsidR="00B36929" w:rsidRPr="00CF3448" w:rsidRDefault="00B36929" w:rsidP="00B36929">
            <w:pPr>
              <w:tabs>
                <w:tab w:val="left" w:pos="284"/>
              </w:tabs>
              <w:spacing w:before="40" w:after="40" w:line="240" w:lineRule="auto"/>
              <w:ind w:firstLine="0"/>
              <w:jc w:val="both"/>
              <w:rPr>
                <w:rFonts w:eastAsia="Times New Roman"/>
                <w:bCs/>
                <w:szCs w:val="26"/>
              </w:rPr>
            </w:pPr>
          </w:p>
        </w:tc>
      </w:tr>
      <w:tr w:rsidR="00B36929" w:rsidRPr="00CF3448" w14:paraId="0DAC17DD" w14:textId="77777777" w:rsidTr="00B36929">
        <w:tc>
          <w:tcPr>
            <w:tcW w:w="565" w:type="pct"/>
            <w:shd w:val="clear" w:color="auto" w:fill="auto"/>
            <w:vAlign w:val="center"/>
          </w:tcPr>
          <w:p w14:paraId="714EAA63"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21</w:t>
            </w:r>
          </w:p>
        </w:tc>
        <w:tc>
          <w:tcPr>
            <w:tcW w:w="2823" w:type="pct"/>
            <w:shd w:val="clear" w:color="auto" w:fill="auto"/>
            <w:vAlign w:val="center"/>
          </w:tcPr>
          <w:p w14:paraId="71EB8CED"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 xml:space="preserve">Khả năng chịu dòng ngắn mạch của dây </w:t>
            </w:r>
          </w:p>
        </w:tc>
        <w:tc>
          <w:tcPr>
            <w:tcW w:w="806" w:type="pct"/>
            <w:shd w:val="clear" w:color="auto" w:fill="auto"/>
            <w:vAlign w:val="center"/>
          </w:tcPr>
          <w:p w14:paraId="748A4EC4"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78FC99FB"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4649A125" w14:textId="77777777" w:rsidTr="00B36929">
        <w:tc>
          <w:tcPr>
            <w:tcW w:w="565" w:type="pct"/>
            <w:shd w:val="clear" w:color="auto" w:fill="auto"/>
            <w:vAlign w:val="center"/>
          </w:tcPr>
          <w:p w14:paraId="1E1C3F7F"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2823" w:type="pct"/>
            <w:shd w:val="clear" w:color="auto" w:fill="auto"/>
            <w:vAlign w:val="center"/>
          </w:tcPr>
          <w:p w14:paraId="3CBCA62E"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t = 0,1 s</w:t>
            </w:r>
          </w:p>
        </w:tc>
        <w:tc>
          <w:tcPr>
            <w:tcW w:w="806" w:type="pct"/>
            <w:shd w:val="clear" w:color="auto" w:fill="auto"/>
            <w:vAlign w:val="center"/>
          </w:tcPr>
          <w:p w14:paraId="2C4011A6"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kA</w:t>
            </w:r>
          </w:p>
        </w:tc>
        <w:tc>
          <w:tcPr>
            <w:tcW w:w="806" w:type="pct"/>
            <w:shd w:val="clear" w:color="auto" w:fill="auto"/>
            <w:vAlign w:val="center"/>
          </w:tcPr>
          <w:p w14:paraId="30F1C61A"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0ABAA6D2" w14:textId="77777777" w:rsidTr="00B36929">
        <w:tc>
          <w:tcPr>
            <w:tcW w:w="565" w:type="pct"/>
            <w:shd w:val="clear" w:color="auto" w:fill="auto"/>
            <w:vAlign w:val="center"/>
          </w:tcPr>
          <w:p w14:paraId="11B7F025"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2823" w:type="pct"/>
            <w:shd w:val="clear" w:color="auto" w:fill="auto"/>
            <w:vAlign w:val="center"/>
          </w:tcPr>
          <w:p w14:paraId="58847DE7"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t = 0,2 s</w:t>
            </w:r>
          </w:p>
        </w:tc>
        <w:tc>
          <w:tcPr>
            <w:tcW w:w="806" w:type="pct"/>
            <w:shd w:val="clear" w:color="auto" w:fill="auto"/>
            <w:vAlign w:val="center"/>
          </w:tcPr>
          <w:p w14:paraId="6DDEE52D"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kA</w:t>
            </w:r>
          </w:p>
        </w:tc>
        <w:tc>
          <w:tcPr>
            <w:tcW w:w="806" w:type="pct"/>
            <w:shd w:val="clear" w:color="auto" w:fill="auto"/>
            <w:vAlign w:val="center"/>
          </w:tcPr>
          <w:p w14:paraId="1B0ADC85"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2C9798C4" w14:textId="77777777" w:rsidTr="00B36929">
        <w:tc>
          <w:tcPr>
            <w:tcW w:w="565" w:type="pct"/>
            <w:shd w:val="clear" w:color="auto" w:fill="auto"/>
            <w:vAlign w:val="center"/>
          </w:tcPr>
          <w:p w14:paraId="359E8B39"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2823" w:type="pct"/>
            <w:shd w:val="clear" w:color="auto" w:fill="auto"/>
            <w:vAlign w:val="center"/>
          </w:tcPr>
          <w:p w14:paraId="1E4FE7BF"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t = 0,3 s</w:t>
            </w:r>
          </w:p>
        </w:tc>
        <w:tc>
          <w:tcPr>
            <w:tcW w:w="806" w:type="pct"/>
            <w:shd w:val="clear" w:color="auto" w:fill="auto"/>
            <w:vAlign w:val="center"/>
          </w:tcPr>
          <w:p w14:paraId="7A7A3C49"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kA</w:t>
            </w:r>
          </w:p>
        </w:tc>
        <w:tc>
          <w:tcPr>
            <w:tcW w:w="806" w:type="pct"/>
            <w:shd w:val="clear" w:color="auto" w:fill="auto"/>
            <w:vAlign w:val="center"/>
          </w:tcPr>
          <w:p w14:paraId="3E67BBAC"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12AB870F" w14:textId="77777777" w:rsidTr="00B36929">
        <w:tc>
          <w:tcPr>
            <w:tcW w:w="565" w:type="pct"/>
            <w:shd w:val="clear" w:color="auto" w:fill="auto"/>
            <w:vAlign w:val="center"/>
          </w:tcPr>
          <w:p w14:paraId="4ECC6487"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22</w:t>
            </w:r>
          </w:p>
        </w:tc>
        <w:tc>
          <w:tcPr>
            <w:tcW w:w="2823" w:type="pct"/>
            <w:shd w:val="clear" w:color="auto" w:fill="auto"/>
            <w:vAlign w:val="center"/>
          </w:tcPr>
          <w:p w14:paraId="12397A45"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Trọng lượng toàn bộ dây</w:t>
            </w:r>
          </w:p>
        </w:tc>
        <w:tc>
          <w:tcPr>
            <w:tcW w:w="806" w:type="pct"/>
            <w:shd w:val="clear" w:color="auto" w:fill="auto"/>
            <w:vAlign w:val="center"/>
          </w:tcPr>
          <w:p w14:paraId="421459C5"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kg/km</w:t>
            </w:r>
          </w:p>
        </w:tc>
        <w:tc>
          <w:tcPr>
            <w:tcW w:w="806" w:type="pct"/>
            <w:shd w:val="clear" w:color="auto" w:fill="auto"/>
            <w:vAlign w:val="center"/>
          </w:tcPr>
          <w:p w14:paraId="21C4B6F5"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3D66ABA7" w14:textId="77777777" w:rsidTr="00B36929">
        <w:tc>
          <w:tcPr>
            <w:tcW w:w="565" w:type="pct"/>
            <w:shd w:val="clear" w:color="auto" w:fill="auto"/>
            <w:vAlign w:val="center"/>
          </w:tcPr>
          <w:p w14:paraId="59690AD0"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lastRenderedPageBreak/>
              <w:t>23</w:t>
            </w:r>
          </w:p>
        </w:tc>
        <w:tc>
          <w:tcPr>
            <w:tcW w:w="2823" w:type="pct"/>
            <w:shd w:val="clear" w:color="auto" w:fill="auto"/>
            <w:vAlign w:val="center"/>
          </w:tcPr>
          <w:p w14:paraId="2DD0A887"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Trọng lượng lõi dẫn đồng</w:t>
            </w:r>
          </w:p>
        </w:tc>
        <w:tc>
          <w:tcPr>
            <w:tcW w:w="806" w:type="pct"/>
            <w:shd w:val="clear" w:color="auto" w:fill="auto"/>
            <w:vAlign w:val="center"/>
          </w:tcPr>
          <w:p w14:paraId="38DE0A27"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kg/km</w:t>
            </w:r>
          </w:p>
        </w:tc>
        <w:tc>
          <w:tcPr>
            <w:tcW w:w="806" w:type="pct"/>
            <w:shd w:val="clear" w:color="auto" w:fill="auto"/>
            <w:vAlign w:val="center"/>
          </w:tcPr>
          <w:p w14:paraId="39383C1B"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64C36B3E" w14:textId="77777777" w:rsidTr="00B36929">
        <w:tc>
          <w:tcPr>
            <w:tcW w:w="565" w:type="pct"/>
            <w:shd w:val="clear" w:color="auto" w:fill="auto"/>
            <w:vAlign w:val="center"/>
          </w:tcPr>
          <w:p w14:paraId="26D40953"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24</w:t>
            </w:r>
          </w:p>
        </w:tc>
        <w:tc>
          <w:tcPr>
            <w:tcW w:w="2823" w:type="pct"/>
            <w:shd w:val="clear" w:color="auto" w:fill="auto"/>
            <w:vAlign w:val="center"/>
          </w:tcPr>
          <w:p w14:paraId="2F767EF5"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Bán kính cong</w:t>
            </w:r>
          </w:p>
        </w:tc>
        <w:tc>
          <w:tcPr>
            <w:tcW w:w="806" w:type="pct"/>
            <w:shd w:val="clear" w:color="auto" w:fill="auto"/>
            <w:vAlign w:val="center"/>
          </w:tcPr>
          <w:p w14:paraId="6FF1539E"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w:t>
            </w:r>
          </w:p>
        </w:tc>
        <w:tc>
          <w:tcPr>
            <w:tcW w:w="806" w:type="pct"/>
            <w:shd w:val="clear" w:color="auto" w:fill="auto"/>
            <w:vAlign w:val="center"/>
          </w:tcPr>
          <w:p w14:paraId="1821D3B4"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334D2C6A" w14:textId="77777777" w:rsidTr="00B36929">
        <w:tc>
          <w:tcPr>
            <w:tcW w:w="565" w:type="pct"/>
            <w:shd w:val="clear" w:color="auto" w:fill="auto"/>
            <w:vAlign w:val="center"/>
          </w:tcPr>
          <w:p w14:paraId="37F614F9"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24</w:t>
            </w:r>
          </w:p>
        </w:tc>
        <w:tc>
          <w:tcPr>
            <w:tcW w:w="2823" w:type="pct"/>
            <w:shd w:val="clear" w:color="auto" w:fill="auto"/>
            <w:vAlign w:val="center"/>
          </w:tcPr>
          <w:p w14:paraId="768F5A10"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Chiều dài dây bọc tối đa trên lô cuốn dây</w:t>
            </w:r>
          </w:p>
        </w:tc>
        <w:tc>
          <w:tcPr>
            <w:tcW w:w="806" w:type="pct"/>
            <w:shd w:val="clear" w:color="auto" w:fill="auto"/>
            <w:vAlign w:val="center"/>
          </w:tcPr>
          <w:p w14:paraId="747F0E32"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w:t>
            </w:r>
          </w:p>
        </w:tc>
        <w:tc>
          <w:tcPr>
            <w:tcW w:w="806" w:type="pct"/>
            <w:shd w:val="clear" w:color="auto" w:fill="auto"/>
            <w:vAlign w:val="center"/>
          </w:tcPr>
          <w:p w14:paraId="49509411"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1000</w:t>
            </w:r>
          </w:p>
        </w:tc>
      </w:tr>
      <w:tr w:rsidR="00B36929" w:rsidRPr="00CF3448" w14:paraId="262727B7" w14:textId="77777777" w:rsidTr="00B36929">
        <w:tc>
          <w:tcPr>
            <w:tcW w:w="565" w:type="pct"/>
            <w:shd w:val="clear" w:color="auto" w:fill="auto"/>
            <w:vAlign w:val="center"/>
          </w:tcPr>
          <w:p w14:paraId="32ADA8FD"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26</w:t>
            </w:r>
          </w:p>
        </w:tc>
        <w:tc>
          <w:tcPr>
            <w:tcW w:w="2823" w:type="pct"/>
            <w:shd w:val="clear" w:color="auto" w:fill="auto"/>
            <w:vAlign w:val="center"/>
          </w:tcPr>
          <w:p w14:paraId="4B38BA84"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Đường kính mặt bích tối đa trên lô cuốn dây</w:t>
            </w:r>
          </w:p>
        </w:tc>
        <w:tc>
          <w:tcPr>
            <w:tcW w:w="806" w:type="pct"/>
            <w:shd w:val="clear" w:color="auto" w:fill="auto"/>
            <w:vAlign w:val="center"/>
          </w:tcPr>
          <w:p w14:paraId="5A58342A"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m</w:t>
            </w:r>
          </w:p>
        </w:tc>
        <w:tc>
          <w:tcPr>
            <w:tcW w:w="806" w:type="pct"/>
            <w:shd w:val="clear" w:color="auto" w:fill="auto"/>
            <w:vAlign w:val="center"/>
          </w:tcPr>
          <w:p w14:paraId="04D623C6"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2,2</w:t>
            </w:r>
          </w:p>
        </w:tc>
      </w:tr>
      <w:tr w:rsidR="00B36929" w:rsidRPr="00CF3448" w14:paraId="5AF672D2" w14:textId="77777777" w:rsidTr="00B36929">
        <w:tc>
          <w:tcPr>
            <w:tcW w:w="565" w:type="pct"/>
            <w:shd w:val="clear" w:color="auto" w:fill="auto"/>
            <w:vAlign w:val="center"/>
          </w:tcPr>
          <w:p w14:paraId="472B6794"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27</w:t>
            </w:r>
          </w:p>
        </w:tc>
        <w:tc>
          <w:tcPr>
            <w:tcW w:w="2823" w:type="pct"/>
            <w:shd w:val="clear" w:color="auto" w:fill="auto"/>
            <w:vAlign w:val="center"/>
          </w:tcPr>
          <w:p w14:paraId="67317945"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Trọng lượng tối đa toàn bộ lô cuốn dây</w:t>
            </w:r>
          </w:p>
        </w:tc>
        <w:tc>
          <w:tcPr>
            <w:tcW w:w="806" w:type="pct"/>
            <w:shd w:val="clear" w:color="auto" w:fill="auto"/>
            <w:vAlign w:val="center"/>
          </w:tcPr>
          <w:p w14:paraId="70064A78"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kg</w:t>
            </w:r>
          </w:p>
        </w:tc>
        <w:tc>
          <w:tcPr>
            <w:tcW w:w="806" w:type="pct"/>
            <w:shd w:val="clear" w:color="auto" w:fill="auto"/>
            <w:vAlign w:val="center"/>
          </w:tcPr>
          <w:p w14:paraId="3C63C7D8"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5000</w:t>
            </w:r>
          </w:p>
        </w:tc>
      </w:tr>
      <w:tr w:rsidR="00B36929" w:rsidRPr="00CF3448" w14:paraId="32D209BA" w14:textId="77777777" w:rsidTr="00B36929">
        <w:tc>
          <w:tcPr>
            <w:tcW w:w="565" w:type="pct"/>
            <w:shd w:val="clear" w:color="auto" w:fill="auto"/>
            <w:vAlign w:val="center"/>
          </w:tcPr>
          <w:p w14:paraId="3B9FDBD3"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t>28</w:t>
            </w:r>
          </w:p>
        </w:tc>
        <w:tc>
          <w:tcPr>
            <w:tcW w:w="2823" w:type="pct"/>
            <w:shd w:val="clear" w:color="auto" w:fill="auto"/>
            <w:vAlign w:val="center"/>
          </w:tcPr>
          <w:p w14:paraId="7EC0F8F4"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 xml:space="preserve">Biên bản thí nghiệm điển hình </w:t>
            </w:r>
          </w:p>
        </w:tc>
        <w:tc>
          <w:tcPr>
            <w:tcW w:w="806" w:type="pct"/>
            <w:shd w:val="clear" w:color="auto" w:fill="auto"/>
            <w:vAlign w:val="center"/>
          </w:tcPr>
          <w:p w14:paraId="4C1B9789"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806" w:type="pct"/>
            <w:shd w:val="clear" w:color="auto" w:fill="auto"/>
            <w:vAlign w:val="center"/>
          </w:tcPr>
          <w:p w14:paraId="59913603"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r w:rsidR="00B36929" w:rsidRPr="00CF3448" w14:paraId="6A2AA5E3" w14:textId="77777777" w:rsidTr="00B36929">
        <w:tc>
          <w:tcPr>
            <w:tcW w:w="565" w:type="pct"/>
            <w:shd w:val="clear" w:color="auto" w:fill="auto"/>
            <w:vAlign w:val="center"/>
          </w:tcPr>
          <w:p w14:paraId="3ECBE8FB"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c>
          <w:tcPr>
            <w:tcW w:w="2823" w:type="pct"/>
            <w:shd w:val="clear" w:color="auto" w:fill="auto"/>
            <w:vAlign w:val="center"/>
          </w:tcPr>
          <w:p w14:paraId="2FB5B8CE" w14:textId="77777777" w:rsidR="00B36929" w:rsidRPr="00CF3448" w:rsidRDefault="00B36929" w:rsidP="00B36929">
            <w:pPr>
              <w:tabs>
                <w:tab w:val="left" w:pos="284"/>
              </w:tabs>
              <w:spacing w:before="40" w:after="40" w:line="240" w:lineRule="auto"/>
              <w:ind w:firstLine="0"/>
              <w:jc w:val="both"/>
              <w:rPr>
                <w:rFonts w:eastAsia="Times New Roman"/>
                <w:bCs/>
                <w:szCs w:val="26"/>
              </w:rPr>
            </w:pPr>
            <w:r w:rsidRPr="00CF3448">
              <w:rPr>
                <w:rFonts w:eastAsia="Times New Roman"/>
                <w:bCs/>
                <w:szCs w:val="26"/>
              </w:rPr>
              <w:t>- Điện trở một chiều lõi dây (routine test)</w:t>
            </w:r>
          </w:p>
        </w:tc>
        <w:tc>
          <w:tcPr>
            <w:tcW w:w="806" w:type="pct"/>
            <w:shd w:val="clear" w:color="auto" w:fill="auto"/>
            <w:vAlign w:val="center"/>
          </w:tcPr>
          <w:p w14:paraId="697F8595" w14:textId="77777777" w:rsidR="00B36929" w:rsidRPr="00CF3448" w:rsidRDefault="00B36929" w:rsidP="00B36929">
            <w:pPr>
              <w:tabs>
                <w:tab w:val="left" w:pos="284"/>
              </w:tabs>
              <w:spacing w:before="40" w:after="40" w:line="240" w:lineRule="auto"/>
              <w:ind w:firstLine="0"/>
              <w:jc w:val="center"/>
              <w:rPr>
                <w:rFonts w:eastAsia="Times New Roman"/>
                <w:bCs/>
                <w:szCs w:val="26"/>
              </w:rPr>
            </w:pPr>
            <w:r w:rsidRPr="00CF3448">
              <w:rPr>
                <w:rFonts w:eastAsia="Times New Roman"/>
                <w:bCs/>
                <w:szCs w:val="26"/>
              </w:rPr>
              <w:sym w:font="Symbol" w:char="0057"/>
            </w:r>
            <w:r w:rsidRPr="00CF3448">
              <w:rPr>
                <w:rFonts w:eastAsia="Times New Roman"/>
                <w:bCs/>
                <w:szCs w:val="26"/>
              </w:rPr>
              <w:t>/km</w:t>
            </w:r>
          </w:p>
        </w:tc>
        <w:tc>
          <w:tcPr>
            <w:tcW w:w="806" w:type="pct"/>
            <w:shd w:val="clear" w:color="auto" w:fill="auto"/>
            <w:vAlign w:val="center"/>
          </w:tcPr>
          <w:p w14:paraId="5C34A1A9" w14:textId="77777777" w:rsidR="00B36929" w:rsidRPr="00CF3448" w:rsidRDefault="00B36929" w:rsidP="00B36929">
            <w:pPr>
              <w:tabs>
                <w:tab w:val="left" w:pos="284"/>
              </w:tabs>
              <w:spacing w:before="40" w:after="40" w:line="240" w:lineRule="auto"/>
              <w:ind w:firstLine="0"/>
              <w:jc w:val="center"/>
              <w:rPr>
                <w:rFonts w:eastAsia="Times New Roman"/>
                <w:bCs/>
                <w:szCs w:val="26"/>
              </w:rPr>
            </w:pPr>
          </w:p>
        </w:tc>
      </w:tr>
    </w:tbl>
    <w:p w14:paraId="17F07167" w14:textId="77777777" w:rsidR="00B36929" w:rsidRPr="00CF3448" w:rsidRDefault="00B36929" w:rsidP="00B36929">
      <w:pPr>
        <w:spacing w:line="240" w:lineRule="auto"/>
        <w:rPr>
          <w:szCs w:val="26"/>
        </w:rPr>
      </w:pPr>
    </w:p>
    <w:p w14:paraId="5B644295" w14:textId="77777777" w:rsidR="00186A1A" w:rsidRPr="00CF3448" w:rsidRDefault="00186A1A" w:rsidP="00B36929">
      <w:pPr>
        <w:spacing w:line="240" w:lineRule="auto"/>
        <w:rPr>
          <w:szCs w:val="26"/>
        </w:rPr>
      </w:pPr>
    </w:p>
    <w:p w14:paraId="159588E1" w14:textId="120B1466" w:rsidR="00D7751E" w:rsidRPr="00CF3448" w:rsidRDefault="00D7751E" w:rsidP="00B36929">
      <w:pPr>
        <w:spacing w:before="0" w:after="160" w:line="240" w:lineRule="auto"/>
        <w:ind w:firstLine="0"/>
        <w:rPr>
          <w:szCs w:val="26"/>
        </w:rPr>
      </w:pPr>
      <w:r w:rsidRPr="00CF3448">
        <w:rPr>
          <w:szCs w:val="26"/>
        </w:rPr>
        <w:br w:type="page"/>
      </w:r>
    </w:p>
    <w:p w14:paraId="14B98F8B" w14:textId="463A6415" w:rsidR="004E17ED" w:rsidRPr="00CF3448" w:rsidRDefault="00B57808" w:rsidP="002833E7">
      <w:pPr>
        <w:pStyle w:val="Heading1"/>
        <w:numPr>
          <w:ilvl w:val="0"/>
          <w:numId w:val="109"/>
        </w:numPr>
        <w:spacing w:line="240" w:lineRule="auto"/>
        <w:rPr>
          <w:rFonts w:cs="Times New Roman"/>
          <w:color w:val="auto"/>
          <w:sz w:val="26"/>
          <w:szCs w:val="26"/>
        </w:rPr>
      </w:pPr>
      <w:bookmarkStart w:id="63" w:name="_Toc201224311"/>
      <w:r w:rsidRPr="00CF3448">
        <w:rPr>
          <w:rFonts w:cs="Times New Roman"/>
          <w:color w:val="auto"/>
          <w:sz w:val="26"/>
          <w:szCs w:val="26"/>
        </w:rPr>
        <w:lastRenderedPageBreak/>
        <w:t>LIỆT KÊ, TỔNG KÊ VẬT TƯ - THIẾT BỊ</w:t>
      </w:r>
      <w:bookmarkEnd w:id="63"/>
    </w:p>
    <w:tbl>
      <w:tblPr>
        <w:tblW w:w="5000" w:type="pct"/>
        <w:tblLook w:val="04A0" w:firstRow="1" w:lastRow="0" w:firstColumn="1" w:lastColumn="0" w:noHBand="0" w:noVBand="1"/>
      </w:tblPr>
      <w:tblGrid>
        <w:gridCol w:w="613"/>
        <w:gridCol w:w="6762"/>
        <w:gridCol w:w="968"/>
        <w:gridCol w:w="1001"/>
      </w:tblGrid>
      <w:tr w:rsidR="002042A1" w:rsidRPr="00CF3448" w14:paraId="36C88127" w14:textId="77777777" w:rsidTr="00CF3448">
        <w:trPr>
          <w:trHeight w:val="731"/>
          <w:tblHeader/>
        </w:trPr>
        <w:tc>
          <w:tcPr>
            <w:tcW w:w="3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B8E3F"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STT</w:t>
            </w:r>
          </w:p>
        </w:tc>
        <w:tc>
          <w:tcPr>
            <w:tcW w:w="3604" w:type="pct"/>
            <w:tcBorders>
              <w:top w:val="single" w:sz="4" w:space="0" w:color="auto"/>
              <w:left w:val="nil"/>
              <w:bottom w:val="single" w:sz="4" w:space="0" w:color="auto"/>
              <w:right w:val="single" w:sz="4" w:space="0" w:color="auto"/>
            </w:tcBorders>
            <w:shd w:val="clear" w:color="000000" w:fill="FFFFFF"/>
            <w:noWrap/>
            <w:vAlign w:val="center"/>
            <w:hideMark/>
          </w:tcPr>
          <w:p w14:paraId="0C4CE753"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THIẾT BỊ -VẬT LIỆU</w:t>
            </w:r>
          </w:p>
        </w:tc>
        <w:tc>
          <w:tcPr>
            <w:tcW w:w="482" w:type="pct"/>
            <w:tcBorders>
              <w:top w:val="single" w:sz="4" w:space="0" w:color="auto"/>
              <w:left w:val="nil"/>
              <w:bottom w:val="single" w:sz="4" w:space="0" w:color="auto"/>
              <w:right w:val="single" w:sz="4" w:space="0" w:color="auto"/>
            </w:tcBorders>
            <w:shd w:val="clear" w:color="000000" w:fill="FFFFFF"/>
            <w:noWrap/>
            <w:vAlign w:val="center"/>
            <w:hideMark/>
          </w:tcPr>
          <w:p w14:paraId="7D5305D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ĐƠN VỊ</w:t>
            </w:r>
          </w:p>
        </w:tc>
        <w:tc>
          <w:tcPr>
            <w:tcW w:w="573" w:type="pct"/>
            <w:tcBorders>
              <w:top w:val="single" w:sz="4" w:space="0" w:color="auto"/>
              <w:left w:val="nil"/>
              <w:bottom w:val="single" w:sz="4" w:space="0" w:color="auto"/>
              <w:right w:val="single" w:sz="4" w:space="0" w:color="auto"/>
            </w:tcBorders>
            <w:shd w:val="clear" w:color="000000" w:fill="FFFFFF"/>
            <w:vAlign w:val="center"/>
            <w:hideMark/>
          </w:tcPr>
          <w:p w14:paraId="7514B74A"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xml:space="preserve">SỐ LƯỢNG </w:t>
            </w:r>
          </w:p>
        </w:tc>
      </w:tr>
      <w:tr w:rsidR="002042A1" w:rsidRPr="00CF3448" w14:paraId="5DA401C1"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50F84F7"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I</w:t>
            </w:r>
          </w:p>
        </w:tc>
        <w:tc>
          <w:tcPr>
            <w:tcW w:w="3604" w:type="pct"/>
            <w:tcBorders>
              <w:top w:val="nil"/>
              <w:left w:val="nil"/>
              <w:bottom w:val="single" w:sz="4" w:space="0" w:color="auto"/>
              <w:right w:val="single" w:sz="4" w:space="0" w:color="auto"/>
            </w:tcBorders>
            <w:shd w:val="clear" w:color="000000" w:fill="FFFFFF"/>
            <w:noWrap/>
            <w:vAlign w:val="center"/>
            <w:hideMark/>
          </w:tcPr>
          <w:p w14:paraId="7F6CE2B9" w14:textId="77777777" w:rsidR="002042A1" w:rsidRPr="00CF3448" w:rsidRDefault="002042A1" w:rsidP="002042A1">
            <w:pPr>
              <w:spacing w:before="0" w:after="0" w:line="240" w:lineRule="auto"/>
              <w:ind w:firstLine="0"/>
              <w:rPr>
                <w:rFonts w:eastAsia="Times New Roman"/>
                <w:b/>
                <w:bCs/>
                <w:szCs w:val="26"/>
              </w:rPr>
            </w:pPr>
            <w:r w:rsidRPr="00CF3448">
              <w:rPr>
                <w:rFonts w:eastAsia="Times New Roman"/>
                <w:b/>
                <w:bCs/>
                <w:szCs w:val="26"/>
              </w:rPr>
              <w:t xml:space="preserve">VẠT TƯ CẤP MỚI </w:t>
            </w:r>
          </w:p>
        </w:tc>
        <w:tc>
          <w:tcPr>
            <w:tcW w:w="482" w:type="pct"/>
            <w:tcBorders>
              <w:top w:val="nil"/>
              <w:left w:val="nil"/>
              <w:bottom w:val="single" w:sz="4" w:space="0" w:color="auto"/>
              <w:right w:val="single" w:sz="4" w:space="0" w:color="auto"/>
            </w:tcBorders>
            <w:shd w:val="clear" w:color="000000" w:fill="FFFFFF"/>
            <w:noWrap/>
            <w:vAlign w:val="center"/>
            <w:hideMark/>
          </w:tcPr>
          <w:p w14:paraId="0F42E219"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c>
          <w:tcPr>
            <w:tcW w:w="573" w:type="pct"/>
            <w:tcBorders>
              <w:top w:val="nil"/>
              <w:left w:val="nil"/>
              <w:bottom w:val="single" w:sz="4" w:space="0" w:color="auto"/>
              <w:right w:val="single" w:sz="4" w:space="0" w:color="auto"/>
            </w:tcBorders>
            <w:shd w:val="clear" w:color="000000" w:fill="FFFFFF"/>
            <w:noWrap/>
            <w:vAlign w:val="center"/>
            <w:hideMark/>
          </w:tcPr>
          <w:p w14:paraId="13E89B8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r>
      <w:tr w:rsidR="002042A1" w:rsidRPr="00CF3448" w14:paraId="323E111A" w14:textId="77777777" w:rsidTr="00CF3448">
        <w:trPr>
          <w:trHeight w:val="1005"/>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7E43648"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w:t>
            </w:r>
          </w:p>
        </w:tc>
        <w:tc>
          <w:tcPr>
            <w:tcW w:w="3604" w:type="pct"/>
            <w:tcBorders>
              <w:top w:val="nil"/>
              <w:left w:val="nil"/>
              <w:bottom w:val="single" w:sz="4" w:space="0" w:color="auto"/>
              <w:right w:val="single" w:sz="4" w:space="0" w:color="auto"/>
            </w:tcBorders>
            <w:shd w:val="clear" w:color="000000" w:fill="FFFFFF"/>
            <w:vAlign w:val="center"/>
            <w:hideMark/>
          </w:tcPr>
          <w:p w14:paraId="09035AF3"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VỎ TỦ TỤ BÙ, KÍCH THƯỚC: (DxRxC 1500x1700x2000)mm</w:t>
            </w:r>
            <w:r w:rsidRPr="00CF3448">
              <w:rPr>
                <w:rFonts w:eastAsia="Times New Roman"/>
                <w:szCs w:val="26"/>
              </w:rPr>
              <w:br/>
              <w:t xml:space="preserve"> (Trọn bộ thanh cái, sứ đỡ, phụ kiện...)</w:t>
            </w:r>
          </w:p>
        </w:tc>
        <w:tc>
          <w:tcPr>
            <w:tcW w:w="482" w:type="pct"/>
            <w:tcBorders>
              <w:top w:val="nil"/>
              <w:left w:val="nil"/>
              <w:bottom w:val="single" w:sz="4" w:space="0" w:color="auto"/>
              <w:right w:val="single" w:sz="4" w:space="0" w:color="auto"/>
            </w:tcBorders>
            <w:shd w:val="clear" w:color="000000" w:fill="FFFFFF"/>
            <w:noWrap/>
            <w:vAlign w:val="center"/>
            <w:hideMark/>
          </w:tcPr>
          <w:p w14:paraId="60C4DA3E"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7AF55EAD"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62E52FD7" w14:textId="77777777" w:rsidTr="00CF3448">
        <w:trPr>
          <w:trHeight w:val="1095"/>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222EED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2</w:t>
            </w:r>
          </w:p>
        </w:tc>
        <w:tc>
          <w:tcPr>
            <w:tcW w:w="3604" w:type="pct"/>
            <w:tcBorders>
              <w:top w:val="nil"/>
              <w:left w:val="nil"/>
              <w:bottom w:val="single" w:sz="4" w:space="0" w:color="auto"/>
              <w:right w:val="single" w:sz="4" w:space="0" w:color="auto"/>
            </w:tcBorders>
            <w:shd w:val="clear" w:color="000000" w:fill="FFFFFF"/>
            <w:vAlign w:val="center"/>
            <w:hideMark/>
          </w:tcPr>
          <w:p w14:paraId="613139CB"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 xml:space="preserve">THIẾT BỊ ĐÓNG CẮT TỤ BÙ 22KV, CÓ KẾT NỐI SCADA </w:t>
            </w:r>
            <w:r w:rsidRPr="00CF3448">
              <w:rPr>
                <w:rFonts w:eastAsia="Times New Roman"/>
                <w:szCs w:val="26"/>
              </w:rPr>
              <w:br/>
              <w:t>(Trọn bộ bao gồm: Bộ dao cắt tụ kiểu 1 pha, Bộ điều khiển đóng cắt dao cắt tụ có kết nối SCADA đã bao gồm vỏ tủ và cáp điều khiển trọn bộ, Cảm biến dòng điện chân sứ, Phụ kiện lắp đặt trọn bộ đi kèm (giá đỡ hoặc móc treo; hộp đấu dây trung gian)</w:t>
            </w:r>
          </w:p>
        </w:tc>
        <w:tc>
          <w:tcPr>
            <w:tcW w:w="482" w:type="pct"/>
            <w:tcBorders>
              <w:top w:val="nil"/>
              <w:left w:val="nil"/>
              <w:bottom w:val="single" w:sz="4" w:space="0" w:color="auto"/>
              <w:right w:val="single" w:sz="4" w:space="0" w:color="auto"/>
            </w:tcBorders>
            <w:shd w:val="clear" w:color="000000" w:fill="FFFFFF"/>
            <w:noWrap/>
            <w:vAlign w:val="center"/>
            <w:hideMark/>
          </w:tcPr>
          <w:p w14:paraId="3883077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15C287E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5</w:t>
            </w:r>
          </w:p>
        </w:tc>
      </w:tr>
      <w:tr w:rsidR="002042A1" w:rsidRPr="00CF3448" w14:paraId="278B3490" w14:textId="77777777" w:rsidTr="00CF3448">
        <w:trPr>
          <w:trHeight w:val="915"/>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0D69336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3</w:t>
            </w:r>
          </w:p>
        </w:tc>
        <w:tc>
          <w:tcPr>
            <w:tcW w:w="3604" w:type="pct"/>
            <w:tcBorders>
              <w:top w:val="nil"/>
              <w:left w:val="nil"/>
              <w:bottom w:val="single" w:sz="4" w:space="0" w:color="auto"/>
              <w:right w:val="single" w:sz="4" w:space="0" w:color="auto"/>
            </w:tcBorders>
            <w:shd w:val="clear" w:color="000000" w:fill="FFFFFF"/>
            <w:vAlign w:val="center"/>
            <w:hideMark/>
          </w:tcPr>
          <w:p w14:paraId="17E5F0A1"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BIẾN ĐIỆN ÁP CẤP NGUỒN 1 PHA 22KV-22/0,12(0,24)kV-1,5kVA</w:t>
            </w:r>
            <w:r w:rsidRPr="00CF3448">
              <w:rPr>
                <w:rFonts w:eastAsia="Times New Roman"/>
                <w:szCs w:val="26"/>
              </w:rPr>
              <w:br/>
              <w:t>(Biến điện áp cấp nguồn (PT) cho tủ điều khiển thiết bị đóng cắt tụ bù 22 kV)</w:t>
            </w:r>
          </w:p>
        </w:tc>
        <w:tc>
          <w:tcPr>
            <w:tcW w:w="482" w:type="pct"/>
            <w:tcBorders>
              <w:top w:val="nil"/>
              <w:left w:val="nil"/>
              <w:bottom w:val="single" w:sz="4" w:space="0" w:color="auto"/>
              <w:right w:val="single" w:sz="4" w:space="0" w:color="auto"/>
            </w:tcBorders>
            <w:shd w:val="clear" w:color="000000" w:fill="FFFFFF"/>
            <w:noWrap/>
            <w:vAlign w:val="center"/>
            <w:hideMark/>
          </w:tcPr>
          <w:p w14:paraId="6B4D0DC7"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06167B77"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5</w:t>
            </w:r>
          </w:p>
        </w:tc>
      </w:tr>
      <w:tr w:rsidR="002042A1" w:rsidRPr="00CF3448" w14:paraId="27667981" w14:textId="77777777" w:rsidTr="00CF3448">
        <w:trPr>
          <w:trHeight w:val="48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26C31D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4</w:t>
            </w:r>
          </w:p>
        </w:tc>
        <w:tc>
          <w:tcPr>
            <w:tcW w:w="3604" w:type="pct"/>
            <w:tcBorders>
              <w:top w:val="nil"/>
              <w:left w:val="nil"/>
              <w:bottom w:val="single" w:sz="4" w:space="0" w:color="auto"/>
              <w:right w:val="single" w:sz="4" w:space="0" w:color="auto"/>
            </w:tcBorders>
            <w:shd w:val="clear" w:color="000000" w:fill="FFFFFF"/>
            <w:vAlign w:val="center"/>
            <w:hideMark/>
          </w:tcPr>
          <w:p w14:paraId="2BC18B95"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DÂY ĐỒNG BỌC CÁCH ĐIỆN 22KV-1x50MM2 CÁCH ĐIỆN XLPE, Uo/U: 12,7/22kV</w:t>
            </w:r>
          </w:p>
        </w:tc>
        <w:tc>
          <w:tcPr>
            <w:tcW w:w="482" w:type="pct"/>
            <w:tcBorders>
              <w:top w:val="nil"/>
              <w:left w:val="nil"/>
              <w:bottom w:val="single" w:sz="4" w:space="0" w:color="auto"/>
              <w:right w:val="single" w:sz="4" w:space="0" w:color="auto"/>
            </w:tcBorders>
            <w:shd w:val="clear" w:color="000000" w:fill="FFFFFF"/>
            <w:noWrap/>
            <w:vAlign w:val="center"/>
            <w:hideMark/>
          </w:tcPr>
          <w:p w14:paraId="3B14919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1F2346F9"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10</w:t>
            </w:r>
          </w:p>
        </w:tc>
      </w:tr>
      <w:tr w:rsidR="002042A1" w:rsidRPr="00CF3448" w14:paraId="42A958D1" w14:textId="77777777" w:rsidTr="00CF3448">
        <w:trPr>
          <w:trHeight w:val="383"/>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1500270"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5</w:t>
            </w:r>
          </w:p>
        </w:tc>
        <w:tc>
          <w:tcPr>
            <w:tcW w:w="3604" w:type="pct"/>
            <w:tcBorders>
              <w:top w:val="nil"/>
              <w:left w:val="nil"/>
              <w:bottom w:val="single" w:sz="4" w:space="0" w:color="auto"/>
              <w:right w:val="single" w:sz="4" w:space="0" w:color="auto"/>
            </w:tcBorders>
            <w:shd w:val="clear" w:color="000000" w:fill="FFFFFF"/>
            <w:noWrap/>
            <w:vAlign w:val="center"/>
            <w:hideMark/>
          </w:tcPr>
          <w:p w14:paraId="157A3B7C"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ỐNG CO NGÓT NHIỆT TRUNG ÁP 24KV D50/25mm</w:t>
            </w:r>
          </w:p>
        </w:tc>
        <w:tc>
          <w:tcPr>
            <w:tcW w:w="482" w:type="pct"/>
            <w:tcBorders>
              <w:top w:val="nil"/>
              <w:left w:val="nil"/>
              <w:bottom w:val="single" w:sz="4" w:space="0" w:color="auto"/>
              <w:right w:val="single" w:sz="4" w:space="0" w:color="auto"/>
            </w:tcBorders>
            <w:shd w:val="clear" w:color="000000" w:fill="FFFFFF"/>
            <w:noWrap/>
            <w:vAlign w:val="center"/>
            <w:hideMark/>
          </w:tcPr>
          <w:p w14:paraId="0D48D1C0"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3DA37417"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283E6A60"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5C1282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6</w:t>
            </w:r>
          </w:p>
        </w:tc>
        <w:tc>
          <w:tcPr>
            <w:tcW w:w="3604" w:type="pct"/>
            <w:tcBorders>
              <w:top w:val="nil"/>
              <w:left w:val="nil"/>
              <w:bottom w:val="single" w:sz="4" w:space="0" w:color="auto"/>
              <w:right w:val="single" w:sz="4" w:space="0" w:color="auto"/>
            </w:tcBorders>
            <w:shd w:val="clear" w:color="000000" w:fill="FFFFFF"/>
            <w:noWrap/>
            <w:vAlign w:val="center"/>
            <w:hideMark/>
          </w:tcPr>
          <w:p w14:paraId="0E2F8040"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ỐNG CO NGÓT NHIỆT TRUNG ÁP 24KV D30/15mm</w:t>
            </w:r>
          </w:p>
        </w:tc>
        <w:tc>
          <w:tcPr>
            <w:tcW w:w="482" w:type="pct"/>
            <w:tcBorders>
              <w:top w:val="nil"/>
              <w:left w:val="nil"/>
              <w:bottom w:val="single" w:sz="4" w:space="0" w:color="auto"/>
              <w:right w:val="single" w:sz="4" w:space="0" w:color="auto"/>
            </w:tcBorders>
            <w:shd w:val="clear" w:color="000000" w:fill="FFFFFF"/>
            <w:noWrap/>
            <w:vAlign w:val="center"/>
            <w:hideMark/>
          </w:tcPr>
          <w:p w14:paraId="4F57BD63"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74096A42"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6</w:t>
            </w:r>
          </w:p>
        </w:tc>
      </w:tr>
      <w:tr w:rsidR="002042A1" w:rsidRPr="00CF3448" w14:paraId="4CFAA380" w14:textId="77777777" w:rsidTr="00CF3448">
        <w:trPr>
          <w:trHeight w:val="765"/>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D83BD3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7</w:t>
            </w:r>
          </w:p>
        </w:tc>
        <w:tc>
          <w:tcPr>
            <w:tcW w:w="3604" w:type="pct"/>
            <w:tcBorders>
              <w:top w:val="nil"/>
              <w:left w:val="nil"/>
              <w:bottom w:val="single" w:sz="4" w:space="0" w:color="auto"/>
              <w:right w:val="single" w:sz="4" w:space="0" w:color="auto"/>
            </w:tcBorders>
            <w:shd w:val="clear" w:color="000000" w:fill="FFFFFF"/>
            <w:vAlign w:val="center"/>
            <w:hideMark/>
          </w:tcPr>
          <w:p w14:paraId="41FEC6BD"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CÁP NGẦM 22KV-CU-1x50MM2- CHỐNG THẤM NƯỚC; MÀN CHẮN SỢI ĐỒNG; GIÁP KIM LOẠI DẢI BĂNG KÉP; CÁCH ĐIỆN XLPE</w:t>
            </w:r>
          </w:p>
        </w:tc>
        <w:tc>
          <w:tcPr>
            <w:tcW w:w="482" w:type="pct"/>
            <w:tcBorders>
              <w:top w:val="nil"/>
              <w:left w:val="nil"/>
              <w:bottom w:val="single" w:sz="4" w:space="0" w:color="auto"/>
              <w:right w:val="single" w:sz="4" w:space="0" w:color="auto"/>
            </w:tcBorders>
            <w:shd w:val="clear" w:color="000000" w:fill="FFFFFF"/>
            <w:noWrap/>
            <w:vAlign w:val="center"/>
            <w:hideMark/>
          </w:tcPr>
          <w:p w14:paraId="661B1FE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39A368D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256</w:t>
            </w:r>
          </w:p>
        </w:tc>
      </w:tr>
      <w:tr w:rsidR="002042A1" w:rsidRPr="00CF3448" w14:paraId="73BF7C5E" w14:textId="77777777" w:rsidTr="00CF3448">
        <w:trPr>
          <w:trHeight w:val="48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65F4EB3"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c>
          <w:tcPr>
            <w:tcW w:w="3604" w:type="pct"/>
            <w:tcBorders>
              <w:top w:val="nil"/>
              <w:left w:val="nil"/>
              <w:bottom w:val="single" w:sz="4" w:space="0" w:color="auto"/>
              <w:right w:val="single" w:sz="4" w:space="0" w:color="auto"/>
            </w:tcBorders>
            <w:shd w:val="clear" w:color="000000" w:fill="FFFFFF"/>
            <w:noWrap/>
            <w:vAlign w:val="center"/>
            <w:hideMark/>
          </w:tcPr>
          <w:p w14:paraId="515B03C4" w14:textId="77777777" w:rsidR="002042A1" w:rsidRPr="00CF3448" w:rsidRDefault="002042A1" w:rsidP="002042A1">
            <w:pPr>
              <w:spacing w:before="0" w:after="0" w:line="240" w:lineRule="auto"/>
              <w:ind w:firstLine="0"/>
              <w:rPr>
                <w:rFonts w:eastAsia="Times New Roman"/>
                <w:b/>
                <w:bCs/>
                <w:szCs w:val="26"/>
              </w:rPr>
            </w:pPr>
            <w:r w:rsidRPr="00CF3448">
              <w:rPr>
                <w:rFonts w:eastAsia="Times New Roman"/>
                <w:b/>
                <w:bCs/>
                <w:szCs w:val="26"/>
              </w:rPr>
              <w:t>DI CHUYỂN LẮP ĐẶT LẠI</w:t>
            </w:r>
          </w:p>
        </w:tc>
        <w:tc>
          <w:tcPr>
            <w:tcW w:w="482" w:type="pct"/>
            <w:tcBorders>
              <w:top w:val="nil"/>
              <w:left w:val="nil"/>
              <w:bottom w:val="single" w:sz="4" w:space="0" w:color="auto"/>
              <w:right w:val="single" w:sz="4" w:space="0" w:color="auto"/>
            </w:tcBorders>
            <w:shd w:val="clear" w:color="000000" w:fill="FFFFFF"/>
            <w:noWrap/>
            <w:vAlign w:val="center"/>
            <w:hideMark/>
          </w:tcPr>
          <w:p w14:paraId="2BAC4EC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w:t>
            </w:r>
          </w:p>
        </w:tc>
        <w:tc>
          <w:tcPr>
            <w:tcW w:w="573" w:type="pct"/>
            <w:tcBorders>
              <w:top w:val="nil"/>
              <w:left w:val="nil"/>
              <w:bottom w:val="single" w:sz="4" w:space="0" w:color="auto"/>
              <w:right w:val="single" w:sz="4" w:space="0" w:color="auto"/>
            </w:tcBorders>
            <w:shd w:val="clear" w:color="000000" w:fill="FFFFFF"/>
            <w:noWrap/>
            <w:vAlign w:val="center"/>
            <w:hideMark/>
          </w:tcPr>
          <w:p w14:paraId="0C56A9DF"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r>
      <w:tr w:rsidR="002042A1" w:rsidRPr="00CF3448" w14:paraId="6B87F7D1"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413105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w:t>
            </w:r>
          </w:p>
        </w:tc>
        <w:tc>
          <w:tcPr>
            <w:tcW w:w="3604" w:type="pct"/>
            <w:tcBorders>
              <w:top w:val="nil"/>
              <w:left w:val="nil"/>
              <w:bottom w:val="single" w:sz="4" w:space="0" w:color="auto"/>
              <w:right w:val="single" w:sz="4" w:space="0" w:color="auto"/>
            </w:tcBorders>
            <w:shd w:val="clear" w:color="000000" w:fill="FFFFFF"/>
            <w:noWrap/>
            <w:vAlign w:val="center"/>
            <w:hideMark/>
          </w:tcPr>
          <w:p w14:paraId="3A67C77B"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BÌNH TỤ BÙ 12,7KV-100KVAR-KIỂU 2 SỨ</w:t>
            </w:r>
          </w:p>
        </w:tc>
        <w:tc>
          <w:tcPr>
            <w:tcW w:w="482" w:type="pct"/>
            <w:tcBorders>
              <w:top w:val="nil"/>
              <w:left w:val="nil"/>
              <w:bottom w:val="single" w:sz="4" w:space="0" w:color="auto"/>
              <w:right w:val="single" w:sz="4" w:space="0" w:color="auto"/>
            </w:tcBorders>
            <w:shd w:val="clear" w:color="000000" w:fill="FFFFFF"/>
            <w:noWrap/>
            <w:vAlign w:val="center"/>
            <w:hideMark/>
          </w:tcPr>
          <w:p w14:paraId="3A5C91A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BÌNH</w:t>
            </w:r>
          </w:p>
        </w:tc>
        <w:tc>
          <w:tcPr>
            <w:tcW w:w="573" w:type="pct"/>
            <w:tcBorders>
              <w:top w:val="nil"/>
              <w:left w:val="nil"/>
              <w:bottom w:val="single" w:sz="4" w:space="0" w:color="auto"/>
              <w:right w:val="single" w:sz="4" w:space="0" w:color="auto"/>
            </w:tcBorders>
            <w:shd w:val="clear" w:color="000000" w:fill="FFFFFF"/>
            <w:noWrap/>
            <w:vAlign w:val="center"/>
            <w:hideMark/>
          </w:tcPr>
          <w:p w14:paraId="0C4C7097"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6</w:t>
            </w:r>
          </w:p>
        </w:tc>
      </w:tr>
      <w:tr w:rsidR="002042A1" w:rsidRPr="00CF3448" w14:paraId="1CD30E87" w14:textId="77777777" w:rsidTr="00CF3448">
        <w:trPr>
          <w:trHeight w:val="57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5A3AF82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2</w:t>
            </w:r>
          </w:p>
        </w:tc>
        <w:tc>
          <w:tcPr>
            <w:tcW w:w="3604" w:type="pct"/>
            <w:tcBorders>
              <w:top w:val="nil"/>
              <w:left w:val="nil"/>
              <w:bottom w:val="single" w:sz="4" w:space="0" w:color="auto"/>
              <w:right w:val="single" w:sz="4" w:space="0" w:color="auto"/>
            </w:tcBorders>
            <w:shd w:val="clear" w:color="000000" w:fill="FFFFFF"/>
            <w:vAlign w:val="center"/>
            <w:hideMark/>
          </w:tcPr>
          <w:p w14:paraId="234EA0F3"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DÂY ĐỒNG BỌC CÁCH ĐIỆN 22KV-1x50MM2, CÁCH ĐIỆN XLPE, Uo/U: 12,7/22kV (KÈM ĐẦU CÁP...)</w:t>
            </w:r>
          </w:p>
        </w:tc>
        <w:tc>
          <w:tcPr>
            <w:tcW w:w="482" w:type="pct"/>
            <w:tcBorders>
              <w:top w:val="nil"/>
              <w:left w:val="nil"/>
              <w:bottom w:val="single" w:sz="4" w:space="0" w:color="auto"/>
              <w:right w:val="single" w:sz="4" w:space="0" w:color="auto"/>
            </w:tcBorders>
            <w:shd w:val="clear" w:color="000000" w:fill="FFFFFF"/>
            <w:noWrap/>
            <w:vAlign w:val="center"/>
            <w:hideMark/>
          </w:tcPr>
          <w:p w14:paraId="1A81474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6C97F65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19</w:t>
            </w:r>
          </w:p>
        </w:tc>
      </w:tr>
      <w:tr w:rsidR="002042A1" w:rsidRPr="00CF3448" w14:paraId="6EDF9678"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7E1021E"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3</w:t>
            </w:r>
          </w:p>
        </w:tc>
        <w:tc>
          <w:tcPr>
            <w:tcW w:w="3604" w:type="pct"/>
            <w:tcBorders>
              <w:top w:val="nil"/>
              <w:left w:val="nil"/>
              <w:bottom w:val="single" w:sz="4" w:space="0" w:color="auto"/>
              <w:right w:val="single" w:sz="4" w:space="0" w:color="auto"/>
            </w:tcBorders>
            <w:shd w:val="clear" w:color="000000" w:fill="FFFFFF"/>
            <w:vAlign w:val="center"/>
            <w:hideMark/>
          </w:tcPr>
          <w:p w14:paraId="3E1B3821"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CSV 22KV-CLASS 1-10KA-KÈM HẠT NỔ</w:t>
            </w:r>
          </w:p>
        </w:tc>
        <w:tc>
          <w:tcPr>
            <w:tcW w:w="482" w:type="pct"/>
            <w:tcBorders>
              <w:top w:val="nil"/>
              <w:left w:val="nil"/>
              <w:bottom w:val="single" w:sz="4" w:space="0" w:color="auto"/>
              <w:right w:val="single" w:sz="4" w:space="0" w:color="auto"/>
            </w:tcBorders>
            <w:shd w:val="clear" w:color="000000" w:fill="FFFFFF"/>
            <w:noWrap/>
            <w:vAlign w:val="center"/>
            <w:hideMark/>
          </w:tcPr>
          <w:p w14:paraId="35450DC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352F33B6"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w:t>
            </w:r>
          </w:p>
        </w:tc>
      </w:tr>
      <w:tr w:rsidR="002042A1" w:rsidRPr="00CF3448" w14:paraId="3F4292E3"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29C7321"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4</w:t>
            </w:r>
          </w:p>
        </w:tc>
        <w:tc>
          <w:tcPr>
            <w:tcW w:w="3604" w:type="pct"/>
            <w:tcBorders>
              <w:top w:val="nil"/>
              <w:left w:val="nil"/>
              <w:bottom w:val="single" w:sz="4" w:space="0" w:color="auto"/>
              <w:right w:val="single" w:sz="4" w:space="0" w:color="auto"/>
            </w:tcBorders>
            <w:shd w:val="clear" w:color="000000" w:fill="FFFFFF"/>
            <w:noWrap/>
            <w:vAlign w:val="center"/>
            <w:hideMark/>
          </w:tcPr>
          <w:p w14:paraId="16F98472"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ĐỠ TỤ BÙ</w:t>
            </w:r>
          </w:p>
        </w:tc>
        <w:tc>
          <w:tcPr>
            <w:tcW w:w="482" w:type="pct"/>
            <w:tcBorders>
              <w:top w:val="nil"/>
              <w:left w:val="nil"/>
              <w:bottom w:val="single" w:sz="4" w:space="0" w:color="auto"/>
              <w:right w:val="single" w:sz="4" w:space="0" w:color="auto"/>
            </w:tcBorders>
            <w:shd w:val="clear" w:color="000000" w:fill="FFFFFF"/>
            <w:noWrap/>
            <w:vAlign w:val="center"/>
            <w:hideMark/>
          </w:tcPr>
          <w:p w14:paraId="7D5AB98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1C8BEE52"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1D974F5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809D2C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II</w:t>
            </w:r>
          </w:p>
        </w:tc>
        <w:tc>
          <w:tcPr>
            <w:tcW w:w="3604" w:type="pct"/>
            <w:tcBorders>
              <w:top w:val="nil"/>
              <w:left w:val="nil"/>
              <w:bottom w:val="single" w:sz="4" w:space="0" w:color="auto"/>
              <w:right w:val="single" w:sz="4" w:space="0" w:color="auto"/>
            </w:tcBorders>
            <w:shd w:val="clear" w:color="000000" w:fill="FFFFFF"/>
            <w:noWrap/>
            <w:vAlign w:val="center"/>
            <w:hideMark/>
          </w:tcPr>
          <w:p w14:paraId="2BE8CF20" w14:textId="77777777" w:rsidR="002042A1" w:rsidRPr="00CF3448" w:rsidRDefault="002042A1" w:rsidP="002042A1">
            <w:pPr>
              <w:spacing w:before="0" w:after="0" w:line="240" w:lineRule="auto"/>
              <w:ind w:firstLine="0"/>
              <w:rPr>
                <w:rFonts w:eastAsia="Times New Roman"/>
                <w:b/>
                <w:bCs/>
                <w:szCs w:val="26"/>
              </w:rPr>
            </w:pPr>
            <w:r w:rsidRPr="00CF3448">
              <w:rPr>
                <w:rFonts w:eastAsia="Times New Roman"/>
                <w:b/>
                <w:bCs/>
                <w:szCs w:val="26"/>
              </w:rPr>
              <w:t>PHỤ KIỆN LẮP MỚI</w:t>
            </w:r>
          </w:p>
        </w:tc>
        <w:tc>
          <w:tcPr>
            <w:tcW w:w="482" w:type="pct"/>
            <w:tcBorders>
              <w:top w:val="nil"/>
              <w:left w:val="nil"/>
              <w:bottom w:val="single" w:sz="4" w:space="0" w:color="auto"/>
              <w:right w:val="single" w:sz="4" w:space="0" w:color="auto"/>
            </w:tcBorders>
            <w:shd w:val="clear" w:color="000000" w:fill="FFFFFF"/>
            <w:noWrap/>
            <w:vAlign w:val="center"/>
            <w:hideMark/>
          </w:tcPr>
          <w:p w14:paraId="1D5ED193"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c>
          <w:tcPr>
            <w:tcW w:w="573" w:type="pct"/>
            <w:tcBorders>
              <w:top w:val="nil"/>
              <w:left w:val="nil"/>
              <w:bottom w:val="single" w:sz="4" w:space="0" w:color="auto"/>
              <w:right w:val="single" w:sz="4" w:space="0" w:color="auto"/>
            </w:tcBorders>
            <w:shd w:val="clear" w:color="000000" w:fill="FFFFFF"/>
            <w:noWrap/>
            <w:vAlign w:val="center"/>
            <w:hideMark/>
          </w:tcPr>
          <w:p w14:paraId="599AAACD"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r>
      <w:tr w:rsidR="002042A1" w:rsidRPr="00CF3448" w14:paraId="5862833E" w14:textId="77777777" w:rsidTr="00CF3448">
        <w:trPr>
          <w:trHeight w:val="42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50CC9B4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w:t>
            </w:r>
          </w:p>
        </w:tc>
        <w:tc>
          <w:tcPr>
            <w:tcW w:w="3604" w:type="pct"/>
            <w:tcBorders>
              <w:top w:val="nil"/>
              <w:left w:val="nil"/>
              <w:bottom w:val="single" w:sz="4" w:space="0" w:color="auto"/>
              <w:right w:val="single" w:sz="4" w:space="0" w:color="auto"/>
            </w:tcBorders>
            <w:shd w:val="clear" w:color="000000" w:fill="FFFFFF"/>
            <w:vAlign w:val="center"/>
            <w:hideMark/>
          </w:tcPr>
          <w:p w14:paraId="546D82E7"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HỘP ĐẦU CÁP 22KV CU/1x50MM2 NGOÀI TRỜI CO NGÓT LẠNH KIỂU CÓ RÚT</w:t>
            </w:r>
          </w:p>
        </w:tc>
        <w:tc>
          <w:tcPr>
            <w:tcW w:w="482" w:type="pct"/>
            <w:tcBorders>
              <w:top w:val="nil"/>
              <w:left w:val="nil"/>
              <w:bottom w:val="single" w:sz="4" w:space="0" w:color="auto"/>
              <w:right w:val="single" w:sz="4" w:space="0" w:color="auto"/>
            </w:tcBorders>
            <w:shd w:val="clear" w:color="000000" w:fill="FFFFFF"/>
            <w:noWrap/>
            <w:vAlign w:val="center"/>
            <w:hideMark/>
          </w:tcPr>
          <w:p w14:paraId="0843B3C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2854CDA9"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60</w:t>
            </w:r>
          </w:p>
        </w:tc>
      </w:tr>
      <w:tr w:rsidR="002042A1" w:rsidRPr="00CF3448" w14:paraId="48FFDD3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5651B9D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2</w:t>
            </w:r>
          </w:p>
        </w:tc>
        <w:tc>
          <w:tcPr>
            <w:tcW w:w="3604" w:type="pct"/>
            <w:tcBorders>
              <w:top w:val="nil"/>
              <w:left w:val="nil"/>
              <w:bottom w:val="single" w:sz="4" w:space="0" w:color="auto"/>
              <w:right w:val="single" w:sz="4" w:space="0" w:color="auto"/>
            </w:tcBorders>
            <w:shd w:val="clear" w:color="000000" w:fill="FFFFFF"/>
            <w:vAlign w:val="center"/>
            <w:hideMark/>
          </w:tcPr>
          <w:p w14:paraId="1854330C"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DÂY DỒNG BỌC CÁCH ĐIỆN HẠ ÁP 2x2,5MM2  CÁCH ĐIỆN PVC</w:t>
            </w:r>
          </w:p>
        </w:tc>
        <w:tc>
          <w:tcPr>
            <w:tcW w:w="482" w:type="pct"/>
            <w:tcBorders>
              <w:top w:val="nil"/>
              <w:left w:val="nil"/>
              <w:bottom w:val="single" w:sz="4" w:space="0" w:color="auto"/>
              <w:right w:val="single" w:sz="4" w:space="0" w:color="auto"/>
            </w:tcBorders>
            <w:shd w:val="clear" w:color="000000" w:fill="FFFFFF"/>
            <w:noWrap/>
            <w:vAlign w:val="center"/>
            <w:hideMark/>
          </w:tcPr>
          <w:p w14:paraId="71370C1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w:t>
            </w:r>
          </w:p>
        </w:tc>
        <w:tc>
          <w:tcPr>
            <w:tcW w:w="573" w:type="pct"/>
            <w:tcBorders>
              <w:top w:val="nil"/>
              <w:left w:val="nil"/>
              <w:bottom w:val="single" w:sz="4" w:space="0" w:color="auto"/>
              <w:right w:val="single" w:sz="4" w:space="0" w:color="auto"/>
            </w:tcBorders>
            <w:shd w:val="clear" w:color="000000" w:fill="FFFFFF"/>
            <w:noWrap/>
            <w:vAlign w:val="center"/>
            <w:hideMark/>
          </w:tcPr>
          <w:p w14:paraId="67D7485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64</w:t>
            </w:r>
          </w:p>
        </w:tc>
      </w:tr>
      <w:tr w:rsidR="002042A1" w:rsidRPr="00CF3448" w14:paraId="55D90F94" w14:textId="77777777" w:rsidTr="00CF3448">
        <w:trPr>
          <w:trHeight w:val="675"/>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AD77BFA"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3</w:t>
            </w:r>
          </w:p>
        </w:tc>
        <w:tc>
          <w:tcPr>
            <w:tcW w:w="3604" w:type="pct"/>
            <w:tcBorders>
              <w:top w:val="nil"/>
              <w:left w:val="nil"/>
              <w:bottom w:val="single" w:sz="4" w:space="0" w:color="auto"/>
              <w:right w:val="single" w:sz="4" w:space="0" w:color="auto"/>
            </w:tcBorders>
            <w:shd w:val="clear" w:color="000000" w:fill="FFFFFF"/>
            <w:vAlign w:val="center"/>
            <w:hideMark/>
          </w:tcPr>
          <w:p w14:paraId="57BBE13D"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VÍT NỞ  SẮT 80X8</w:t>
            </w:r>
          </w:p>
        </w:tc>
        <w:tc>
          <w:tcPr>
            <w:tcW w:w="482" w:type="pct"/>
            <w:tcBorders>
              <w:top w:val="nil"/>
              <w:left w:val="nil"/>
              <w:bottom w:val="single" w:sz="4" w:space="0" w:color="auto"/>
              <w:right w:val="single" w:sz="4" w:space="0" w:color="auto"/>
            </w:tcBorders>
            <w:shd w:val="clear" w:color="000000" w:fill="FFFFFF"/>
            <w:noWrap/>
            <w:vAlign w:val="center"/>
            <w:hideMark/>
          </w:tcPr>
          <w:p w14:paraId="5DBCBC9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2C9B1DF5"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12</w:t>
            </w:r>
          </w:p>
        </w:tc>
      </w:tr>
      <w:tr w:rsidR="002042A1" w:rsidRPr="00CF3448" w14:paraId="73DBFE14"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033776D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4</w:t>
            </w:r>
          </w:p>
        </w:tc>
        <w:tc>
          <w:tcPr>
            <w:tcW w:w="3604" w:type="pct"/>
            <w:tcBorders>
              <w:top w:val="nil"/>
              <w:left w:val="nil"/>
              <w:bottom w:val="single" w:sz="4" w:space="0" w:color="auto"/>
              <w:right w:val="single" w:sz="4" w:space="0" w:color="auto"/>
            </w:tcBorders>
            <w:shd w:val="clear" w:color="000000" w:fill="FFFFFF"/>
            <w:vAlign w:val="center"/>
            <w:hideMark/>
          </w:tcPr>
          <w:p w14:paraId="01D7A473"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VÍT NỞ  SẮT 50X5</w:t>
            </w:r>
          </w:p>
        </w:tc>
        <w:tc>
          <w:tcPr>
            <w:tcW w:w="482" w:type="pct"/>
            <w:tcBorders>
              <w:top w:val="nil"/>
              <w:left w:val="nil"/>
              <w:bottom w:val="single" w:sz="4" w:space="0" w:color="auto"/>
              <w:right w:val="single" w:sz="4" w:space="0" w:color="auto"/>
            </w:tcBorders>
            <w:shd w:val="clear" w:color="000000" w:fill="FFFFFF"/>
            <w:noWrap/>
            <w:vAlign w:val="center"/>
            <w:hideMark/>
          </w:tcPr>
          <w:p w14:paraId="48CC910B"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6AE5257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20</w:t>
            </w:r>
          </w:p>
        </w:tc>
      </w:tr>
      <w:tr w:rsidR="002042A1" w:rsidRPr="00CF3448" w14:paraId="71284064"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59AF452B"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5</w:t>
            </w:r>
          </w:p>
        </w:tc>
        <w:tc>
          <w:tcPr>
            <w:tcW w:w="3604" w:type="pct"/>
            <w:tcBorders>
              <w:top w:val="nil"/>
              <w:left w:val="nil"/>
              <w:bottom w:val="single" w:sz="4" w:space="0" w:color="auto"/>
              <w:right w:val="single" w:sz="4" w:space="0" w:color="auto"/>
            </w:tcBorders>
            <w:shd w:val="clear" w:color="000000" w:fill="FFFFFF"/>
            <w:vAlign w:val="center"/>
            <w:hideMark/>
          </w:tcPr>
          <w:p w14:paraId="33FD5EDC"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COLIE ĐỠ CÁP LÊN TƯỜNG</w:t>
            </w:r>
          </w:p>
        </w:tc>
        <w:tc>
          <w:tcPr>
            <w:tcW w:w="482" w:type="pct"/>
            <w:tcBorders>
              <w:top w:val="nil"/>
              <w:left w:val="nil"/>
              <w:bottom w:val="single" w:sz="4" w:space="0" w:color="auto"/>
              <w:right w:val="single" w:sz="4" w:space="0" w:color="auto"/>
            </w:tcBorders>
            <w:shd w:val="clear" w:color="000000" w:fill="FFFFFF"/>
            <w:noWrap/>
            <w:vAlign w:val="center"/>
            <w:hideMark/>
          </w:tcPr>
          <w:p w14:paraId="1A2CE867"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47DC8006"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22</w:t>
            </w:r>
          </w:p>
        </w:tc>
      </w:tr>
      <w:tr w:rsidR="002042A1" w:rsidRPr="00CF3448" w14:paraId="6454845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303B30D8"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6</w:t>
            </w:r>
          </w:p>
        </w:tc>
        <w:tc>
          <w:tcPr>
            <w:tcW w:w="3604" w:type="pct"/>
            <w:tcBorders>
              <w:top w:val="nil"/>
              <w:left w:val="nil"/>
              <w:bottom w:val="single" w:sz="4" w:space="0" w:color="auto"/>
              <w:right w:val="single" w:sz="4" w:space="0" w:color="auto"/>
            </w:tcBorders>
            <w:shd w:val="clear" w:color="000000" w:fill="FFFFFF"/>
            <w:vAlign w:val="center"/>
            <w:hideMark/>
          </w:tcPr>
          <w:p w14:paraId="69CD9353"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ĐAI ÔM ỐNG</w:t>
            </w:r>
          </w:p>
        </w:tc>
        <w:tc>
          <w:tcPr>
            <w:tcW w:w="482" w:type="pct"/>
            <w:tcBorders>
              <w:top w:val="nil"/>
              <w:left w:val="nil"/>
              <w:bottom w:val="single" w:sz="4" w:space="0" w:color="auto"/>
              <w:right w:val="single" w:sz="4" w:space="0" w:color="auto"/>
            </w:tcBorders>
            <w:shd w:val="clear" w:color="000000" w:fill="FFFFFF"/>
            <w:noWrap/>
            <w:vAlign w:val="center"/>
            <w:hideMark/>
          </w:tcPr>
          <w:p w14:paraId="0E99D49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3E7D3484"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21</w:t>
            </w:r>
          </w:p>
        </w:tc>
      </w:tr>
      <w:tr w:rsidR="002042A1" w:rsidRPr="00CF3448" w14:paraId="6D3FEEB7" w14:textId="77777777" w:rsidTr="00CF3448">
        <w:trPr>
          <w:trHeight w:val="383"/>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966F0E1"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7</w:t>
            </w:r>
          </w:p>
        </w:tc>
        <w:tc>
          <w:tcPr>
            <w:tcW w:w="3604" w:type="pct"/>
            <w:tcBorders>
              <w:top w:val="nil"/>
              <w:left w:val="nil"/>
              <w:bottom w:val="single" w:sz="4" w:space="0" w:color="auto"/>
              <w:right w:val="single" w:sz="4" w:space="0" w:color="auto"/>
            </w:tcBorders>
            <w:shd w:val="clear" w:color="000000" w:fill="FFFFFF"/>
            <w:vAlign w:val="center"/>
            <w:hideMark/>
          </w:tcPr>
          <w:p w14:paraId="1D339C57"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ĐAI THÉP/PHỤ KIỆN KHOÁ ĐAI</w:t>
            </w:r>
          </w:p>
        </w:tc>
        <w:tc>
          <w:tcPr>
            <w:tcW w:w="482" w:type="pct"/>
            <w:tcBorders>
              <w:top w:val="nil"/>
              <w:left w:val="nil"/>
              <w:bottom w:val="single" w:sz="4" w:space="0" w:color="auto"/>
              <w:right w:val="single" w:sz="4" w:space="0" w:color="auto"/>
            </w:tcBorders>
            <w:shd w:val="clear" w:color="000000" w:fill="FFFFFF"/>
            <w:noWrap/>
            <w:vAlign w:val="center"/>
            <w:hideMark/>
          </w:tcPr>
          <w:p w14:paraId="60017CB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341A3A6B"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8</w:t>
            </w:r>
          </w:p>
        </w:tc>
      </w:tr>
      <w:tr w:rsidR="002042A1" w:rsidRPr="00CF3448" w14:paraId="699EECE3"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8B5C623"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lastRenderedPageBreak/>
              <w:t>8</w:t>
            </w:r>
          </w:p>
        </w:tc>
        <w:tc>
          <w:tcPr>
            <w:tcW w:w="3604" w:type="pct"/>
            <w:tcBorders>
              <w:top w:val="nil"/>
              <w:left w:val="nil"/>
              <w:bottom w:val="single" w:sz="4" w:space="0" w:color="auto"/>
              <w:right w:val="single" w:sz="4" w:space="0" w:color="auto"/>
            </w:tcBorders>
            <w:shd w:val="clear" w:color="000000" w:fill="FFFFFF"/>
            <w:noWrap/>
            <w:vAlign w:val="center"/>
            <w:hideMark/>
          </w:tcPr>
          <w:p w14:paraId="007EF6AC"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BIỂN BÁO AN TOÀN</w:t>
            </w:r>
          </w:p>
        </w:tc>
        <w:tc>
          <w:tcPr>
            <w:tcW w:w="482" w:type="pct"/>
            <w:tcBorders>
              <w:top w:val="nil"/>
              <w:left w:val="nil"/>
              <w:bottom w:val="single" w:sz="4" w:space="0" w:color="auto"/>
              <w:right w:val="single" w:sz="4" w:space="0" w:color="auto"/>
            </w:tcBorders>
            <w:shd w:val="clear" w:color="000000" w:fill="FFFFFF"/>
            <w:noWrap/>
            <w:vAlign w:val="center"/>
            <w:hideMark/>
          </w:tcPr>
          <w:p w14:paraId="21C9E2A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5909D78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7</w:t>
            </w:r>
          </w:p>
        </w:tc>
      </w:tr>
      <w:tr w:rsidR="002042A1" w:rsidRPr="00CF3448" w14:paraId="1DE6190C"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0F2AC8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9</w:t>
            </w:r>
          </w:p>
        </w:tc>
        <w:tc>
          <w:tcPr>
            <w:tcW w:w="3604" w:type="pct"/>
            <w:tcBorders>
              <w:top w:val="nil"/>
              <w:left w:val="nil"/>
              <w:bottom w:val="single" w:sz="4" w:space="0" w:color="auto"/>
              <w:right w:val="single" w:sz="4" w:space="0" w:color="auto"/>
            </w:tcBorders>
            <w:shd w:val="clear" w:color="000000" w:fill="FFFFFF"/>
            <w:noWrap/>
            <w:vAlign w:val="center"/>
            <w:hideMark/>
          </w:tcPr>
          <w:p w14:paraId="48D0F495"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 xml:space="preserve">BĂNG DÍNH CÁCH ĐIỆN TRUNG THẾ </w:t>
            </w:r>
          </w:p>
        </w:tc>
        <w:tc>
          <w:tcPr>
            <w:tcW w:w="482" w:type="pct"/>
            <w:tcBorders>
              <w:top w:val="nil"/>
              <w:left w:val="nil"/>
              <w:bottom w:val="single" w:sz="4" w:space="0" w:color="auto"/>
              <w:right w:val="single" w:sz="4" w:space="0" w:color="auto"/>
            </w:tcBorders>
            <w:shd w:val="clear" w:color="000000" w:fill="FFFFFF"/>
            <w:noWrap/>
            <w:vAlign w:val="center"/>
            <w:hideMark/>
          </w:tcPr>
          <w:p w14:paraId="1343CD8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CUỘN</w:t>
            </w:r>
          </w:p>
        </w:tc>
        <w:tc>
          <w:tcPr>
            <w:tcW w:w="573" w:type="pct"/>
            <w:tcBorders>
              <w:top w:val="nil"/>
              <w:left w:val="nil"/>
              <w:bottom w:val="single" w:sz="4" w:space="0" w:color="auto"/>
              <w:right w:val="single" w:sz="4" w:space="0" w:color="auto"/>
            </w:tcBorders>
            <w:shd w:val="clear" w:color="000000" w:fill="FFFFFF"/>
            <w:noWrap/>
            <w:vAlign w:val="center"/>
            <w:hideMark/>
          </w:tcPr>
          <w:p w14:paraId="2B315066"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10</w:t>
            </w:r>
          </w:p>
        </w:tc>
      </w:tr>
      <w:tr w:rsidR="002042A1" w:rsidRPr="00CF3448" w14:paraId="43AF144A"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F5B997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10</w:t>
            </w:r>
          </w:p>
        </w:tc>
        <w:tc>
          <w:tcPr>
            <w:tcW w:w="3604" w:type="pct"/>
            <w:tcBorders>
              <w:top w:val="nil"/>
              <w:left w:val="nil"/>
              <w:bottom w:val="single" w:sz="4" w:space="0" w:color="auto"/>
              <w:right w:val="single" w:sz="4" w:space="0" w:color="auto"/>
            </w:tcBorders>
            <w:shd w:val="clear" w:color="000000" w:fill="FFFFFF"/>
            <w:noWrap/>
            <w:vAlign w:val="center"/>
            <w:hideMark/>
          </w:tcPr>
          <w:p w14:paraId="181BDF66"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ĐẦU CỐT M50</w:t>
            </w:r>
          </w:p>
        </w:tc>
        <w:tc>
          <w:tcPr>
            <w:tcW w:w="482" w:type="pct"/>
            <w:tcBorders>
              <w:top w:val="nil"/>
              <w:left w:val="nil"/>
              <w:bottom w:val="single" w:sz="4" w:space="0" w:color="auto"/>
              <w:right w:val="single" w:sz="4" w:space="0" w:color="auto"/>
            </w:tcBorders>
            <w:shd w:val="clear" w:color="000000" w:fill="FFFFFF"/>
            <w:noWrap/>
            <w:vAlign w:val="center"/>
            <w:hideMark/>
          </w:tcPr>
          <w:p w14:paraId="00560C1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ĐẦU</w:t>
            </w:r>
          </w:p>
        </w:tc>
        <w:tc>
          <w:tcPr>
            <w:tcW w:w="573" w:type="pct"/>
            <w:tcBorders>
              <w:top w:val="nil"/>
              <w:left w:val="nil"/>
              <w:bottom w:val="single" w:sz="4" w:space="0" w:color="auto"/>
              <w:right w:val="single" w:sz="4" w:space="0" w:color="auto"/>
            </w:tcBorders>
            <w:shd w:val="clear" w:color="000000" w:fill="FFFFFF"/>
            <w:noWrap/>
            <w:vAlign w:val="center"/>
            <w:hideMark/>
          </w:tcPr>
          <w:p w14:paraId="001BC05B"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30</w:t>
            </w:r>
          </w:p>
        </w:tc>
      </w:tr>
      <w:tr w:rsidR="00CF3448" w:rsidRPr="00CF3448" w14:paraId="010C566D"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tcPr>
          <w:p w14:paraId="1C1417E4" w14:textId="77777777" w:rsidR="00CF3448" w:rsidRPr="00CF3448" w:rsidRDefault="00CF3448" w:rsidP="002042A1">
            <w:pPr>
              <w:spacing w:before="0" w:after="0" w:line="240" w:lineRule="auto"/>
              <w:ind w:firstLine="0"/>
              <w:jc w:val="center"/>
              <w:rPr>
                <w:rFonts w:eastAsia="Times New Roman"/>
                <w:szCs w:val="26"/>
              </w:rPr>
            </w:pPr>
          </w:p>
        </w:tc>
        <w:tc>
          <w:tcPr>
            <w:tcW w:w="3604" w:type="pct"/>
            <w:tcBorders>
              <w:top w:val="nil"/>
              <w:left w:val="nil"/>
              <w:bottom w:val="single" w:sz="4" w:space="0" w:color="auto"/>
              <w:right w:val="single" w:sz="4" w:space="0" w:color="auto"/>
            </w:tcBorders>
            <w:shd w:val="clear" w:color="000000" w:fill="FFFFFF"/>
            <w:noWrap/>
            <w:vAlign w:val="center"/>
          </w:tcPr>
          <w:p w14:paraId="49E537E1" w14:textId="77777777" w:rsidR="00CF3448" w:rsidRPr="00CF3448" w:rsidRDefault="00CF3448" w:rsidP="002042A1">
            <w:pPr>
              <w:spacing w:before="0" w:after="0" w:line="240" w:lineRule="auto"/>
              <w:ind w:firstLine="0"/>
              <w:rPr>
                <w:rFonts w:eastAsia="Times New Roman"/>
                <w:szCs w:val="26"/>
              </w:rPr>
            </w:pPr>
          </w:p>
        </w:tc>
        <w:tc>
          <w:tcPr>
            <w:tcW w:w="482" w:type="pct"/>
            <w:tcBorders>
              <w:top w:val="nil"/>
              <w:left w:val="nil"/>
              <w:bottom w:val="single" w:sz="4" w:space="0" w:color="auto"/>
              <w:right w:val="single" w:sz="4" w:space="0" w:color="auto"/>
            </w:tcBorders>
            <w:shd w:val="clear" w:color="000000" w:fill="FFFFFF"/>
            <w:noWrap/>
            <w:vAlign w:val="center"/>
          </w:tcPr>
          <w:p w14:paraId="799D9976" w14:textId="77777777" w:rsidR="00CF3448" w:rsidRPr="00CF3448" w:rsidRDefault="00CF3448" w:rsidP="002042A1">
            <w:pPr>
              <w:spacing w:before="0" w:after="0" w:line="240" w:lineRule="auto"/>
              <w:ind w:firstLine="0"/>
              <w:jc w:val="center"/>
              <w:rPr>
                <w:rFonts w:eastAsia="Times New Roman"/>
                <w:szCs w:val="26"/>
              </w:rPr>
            </w:pPr>
          </w:p>
        </w:tc>
        <w:tc>
          <w:tcPr>
            <w:tcW w:w="573" w:type="pct"/>
            <w:tcBorders>
              <w:top w:val="nil"/>
              <w:left w:val="nil"/>
              <w:bottom w:val="single" w:sz="4" w:space="0" w:color="auto"/>
              <w:right w:val="single" w:sz="4" w:space="0" w:color="auto"/>
            </w:tcBorders>
            <w:shd w:val="clear" w:color="000000" w:fill="FFFFFF"/>
            <w:noWrap/>
            <w:vAlign w:val="center"/>
          </w:tcPr>
          <w:p w14:paraId="2E154532" w14:textId="77777777" w:rsidR="00CF3448" w:rsidRPr="00CF3448" w:rsidRDefault="00CF3448" w:rsidP="002042A1">
            <w:pPr>
              <w:spacing w:before="0" w:after="0" w:line="240" w:lineRule="auto"/>
              <w:ind w:firstLine="0"/>
              <w:jc w:val="center"/>
              <w:rPr>
                <w:rFonts w:eastAsia="Times New Roman"/>
                <w:b/>
                <w:bCs/>
                <w:szCs w:val="26"/>
              </w:rPr>
            </w:pPr>
          </w:p>
        </w:tc>
      </w:tr>
      <w:tr w:rsidR="002042A1" w:rsidRPr="00CF3448" w14:paraId="708766D5"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EAA29B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11</w:t>
            </w:r>
          </w:p>
        </w:tc>
        <w:tc>
          <w:tcPr>
            <w:tcW w:w="3604" w:type="pct"/>
            <w:tcBorders>
              <w:top w:val="nil"/>
              <w:left w:val="nil"/>
              <w:bottom w:val="single" w:sz="4" w:space="0" w:color="auto"/>
              <w:right w:val="single" w:sz="4" w:space="0" w:color="auto"/>
            </w:tcBorders>
            <w:shd w:val="clear" w:color="000000" w:fill="FFFFFF"/>
            <w:noWrap/>
            <w:vAlign w:val="center"/>
            <w:hideMark/>
          </w:tcPr>
          <w:p w14:paraId="510E692E"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CHỤP CỰC SILICON ĐẦU SỨ BIẾN ĐIỆN ÁP</w:t>
            </w:r>
          </w:p>
        </w:tc>
        <w:tc>
          <w:tcPr>
            <w:tcW w:w="482" w:type="pct"/>
            <w:tcBorders>
              <w:top w:val="nil"/>
              <w:left w:val="nil"/>
              <w:bottom w:val="single" w:sz="4" w:space="0" w:color="auto"/>
              <w:right w:val="single" w:sz="4" w:space="0" w:color="auto"/>
            </w:tcBorders>
            <w:shd w:val="clear" w:color="000000" w:fill="FFFFFF"/>
            <w:noWrap/>
            <w:vAlign w:val="center"/>
            <w:hideMark/>
          </w:tcPr>
          <w:p w14:paraId="30E5E98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7F3D5F8B"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5</w:t>
            </w:r>
          </w:p>
        </w:tc>
      </w:tr>
      <w:tr w:rsidR="002042A1" w:rsidRPr="00CF3448" w14:paraId="28578C78"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580E5A7"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12</w:t>
            </w:r>
          </w:p>
        </w:tc>
        <w:tc>
          <w:tcPr>
            <w:tcW w:w="3604" w:type="pct"/>
            <w:tcBorders>
              <w:top w:val="nil"/>
              <w:left w:val="nil"/>
              <w:bottom w:val="single" w:sz="4" w:space="0" w:color="auto"/>
              <w:right w:val="single" w:sz="4" w:space="0" w:color="auto"/>
            </w:tcBorders>
            <w:shd w:val="clear" w:color="000000" w:fill="FFFFFF"/>
            <w:noWrap/>
            <w:vAlign w:val="center"/>
            <w:hideMark/>
          </w:tcPr>
          <w:p w14:paraId="0CF6FD48"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CHỤP CỰC SILICON DAO CẮT TỤ</w:t>
            </w:r>
          </w:p>
        </w:tc>
        <w:tc>
          <w:tcPr>
            <w:tcW w:w="482" w:type="pct"/>
            <w:tcBorders>
              <w:top w:val="nil"/>
              <w:left w:val="nil"/>
              <w:bottom w:val="single" w:sz="4" w:space="0" w:color="auto"/>
              <w:right w:val="single" w:sz="4" w:space="0" w:color="auto"/>
            </w:tcBorders>
            <w:shd w:val="clear" w:color="000000" w:fill="FFFFFF"/>
            <w:noWrap/>
            <w:vAlign w:val="center"/>
            <w:hideMark/>
          </w:tcPr>
          <w:p w14:paraId="7A5F5CD0"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37789777"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30</w:t>
            </w:r>
          </w:p>
        </w:tc>
      </w:tr>
      <w:tr w:rsidR="002042A1" w:rsidRPr="00CF3448" w14:paraId="76D05CAC"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1B4A213"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13</w:t>
            </w:r>
          </w:p>
        </w:tc>
        <w:tc>
          <w:tcPr>
            <w:tcW w:w="3604" w:type="pct"/>
            <w:tcBorders>
              <w:top w:val="nil"/>
              <w:left w:val="nil"/>
              <w:bottom w:val="single" w:sz="4" w:space="0" w:color="auto"/>
              <w:right w:val="single" w:sz="4" w:space="0" w:color="auto"/>
            </w:tcBorders>
            <w:shd w:val="clear" w:color="000000" w:fill="FFFFFF"/>
            <w:noWrap/>
            <w:vAlign w:val="center"/>
            <w:hideMark/>
          </w:tcPr>
          <w:p w14:paraId="49BA7B82"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 xml:space="preserve">CHỤP CỰC SILICON ĐẦU SỨ TỤ BÙ </w:t>
            </w:r>
          </w:p>
        </w:tc>
        <w:tc>
          <w:tcPr>
            <w:tcW w:w="482" w:type="pct"/>
            <w:tcBorders>
              <w:top w:val="nil"/>
              <w:left w:val="nil"/>
              <w:bottom w:val="single" w:sz="4" w:space="0" w:color="auto"/>
              <w:right w:val="single" w:sz="4" w:space="0" w:color="auto"/>
            </w:tcBorders>
            <w:shd w:val="clear" w:color="000000" w:fill="FFFFFF"/>
            <w:noWrap/>
            <w:vAlign w:val="center"/>
            <w:hideMark/>
          </w:tcPr>
          <w:p w14:paraId="12210471"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17B43134"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30</w:t>
            </w:r>
          </w:p>
        </w:tc>
      </w:tr>
      <w:tr w:rsidR="002042A1" w:rsidRPr="00CF3448" w14:paraId="4301729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328028F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14</w:t>
            </w:r>
          </w:p>
        </w:tc>
        <w:tc>
          <w:tcPr>
            <w:tcW w:w="3604" w:type="pct"/>
            <w:tcBorders>
              <w:top w:val="nil"/>
              <w:left w:val="nil"/>
              <w:bottom w:val="single" w:sz="4" w:space="0" w:color="auto"/>
              <w:right w:val="single" w:sz="4" w:space="0" w:color="auto"/>
            </w:tcBorders>
            <w:shd w:val="clear" w:color="000000" w:fill="FFFFFF"/>
            <w:noWrap/>
            <w:vAlign w:val="center"/>
            <w:hideMark/>
          </w:tcPr>
          <w:p w14:paraId="79AFAC7E"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CHỤP CỰC SILICON CẦU CHÌ TỰ RƠI</w:t>
            </w:r>
          </w:p>
        </w:tc>
        <w:tc>
          <w:tcPr>
            <w:tcW w:w="482" w:type="pct"/>
            <w:tcBorders>
              <w:top w:val="nil"/>
              <w:left w:val="nil"/>
              <w:bottom w:val="single" w:sz="4" w:space="0" w:color="auto"/>
              <w:right w:val="single" w:sz="4" w:space="0" w:color="auto"/>
            </w:tcBorders>
            <w:shd w:val="clear" w:color="000000" w:fill="FFFFFF"/>
            <w:noWrap/>
            <w:vAlign w:val="center"/>
            <w:hideMark/>
          </w:tcPr>
          <w:p w14:paraId="6379632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42DD6892"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30</w:t>
            </w:r>
          </w:p>
        </w:tc>
      </w:tr>
      <w:tr w:rsidR="002042A1" w:rsidRPr="00CF3448" w14:paraId="391EA4C2"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996FF7A"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III</w:t>
            </w:r>
          </w:p>
        </w:tc>
        <w:tc>
          <w:tcPr>
            <w:tcW w:w="3604" w:type="pct"/>
            <w:tcBorders>
              <w:top w:val="nil"/>
              <w:left w:val="nil"/>
              <w:bottom w:val="single" w:sz="4" w:space="0" w:color="auto"/>
              <w:right w:val="single" w:sz="4" w:space="0" w:color="auto"/>
            </w:tcBorders>
            <w:shd w:val="clear" w:color="000000" w:fill="FFFFFF"/>
            <w:noWrap/>
            <w:vAlign w:val="center"/>
            <w:hideMark/>
          </w:tcPr>
          <w:p w14:paraId="20D3AA43" w14:textId="77777777" w:rsidR="002042A1" w:rsidRPr="00CF3448" w:rsidRDefault="002042A1" w:rsidP="002042A1">
            <w:pPr>
              <w:spacing w:before="0" w:after="0" w:line="240" w:lineRule="auto"/>
              <w:ind w:firstLine="0"/>
              <w:rPr>
                <w:rFonts w:eastAsia="Times New Roman"/>
                <w:b/>
                <w:bCs/>
                <w:szCs w:val="26"/>
              </w:rPr>
            </w:pPr>
            <w:r w:rsidRPr="00CF3448">
              <w:rPr>
                <w:rFonts w:eastAsia="Times New Roman"/>
                <w:b/>
                <w:bCs/>
                <w:szCs w:val="26"/>
              </w:rPr>
              <w:t>XÀ LẮP MỚI</w:t>
            </w:r>
          </w:p>
        </w:tc>
        <w:tc>
          <w:tcPr>
            <w:tcW w:w="482" w:type="pct"/>
            <w:tcBorders>
              <w:top w:val="nil"/>
              <w:left w:val="nil"/>
              <w:bottom w:val="single" w:sz="4" w:space="0" w:color="auto"/>
              <w:right w:val="single" w:sz="4" w:space="0" w:color="auto"/>
            </w:tcBorders>
            <w:shd w:val="clear" w:color="000000" w:fill="FFFFFF"/>
            <w:noWrap/>
            <w:vAlign w:val="center"/>
            <w:hideMark/>
          </w:tcPr>
          <w:p w14:paraId="733795FE"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c>
          <w:tcPr>
            <w:tcW w:w="573" w:type="pct"/>
            <w:tcBorders>
              <w:top w:val="nil"/>
              <w:left w:val="nil"/>
              <w:bottom w:val="single" w:sz="4" w:space="0" w:color="auto"/>
              <w:right w:val="single" w:sz="4" w:space="0" w:color="auto"/>
            </w:tcBorders>
            <w:shd w:val="clear" w:color="000000" w:fill="FFFFFF"/>
            <w:noWrap/>
            <w:vAlign w:val="center"/>
            <w:hideMark/>
          </w:tcPr>
          <w:p w14:paraId="36822051"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r>
      <w:tr w:rsidR="002042A1" w:rsidRPr="00CF3448" w14:paraId="2A5B9FA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7A37E71"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w:t>
            </w:r>
          </w:p>
        </w:tc>
        <w:tc>
          <w:tcPr>
            <w:tcW w:w="3604" w:type="pct"/>
            <w:tcBorders>
              <w:top w:val="nil"/>
              <w:left w:val="nil"/>
              <w:bottom w:val="single" w:sz="4" w:space="0" w:color="auto"/>
              <w:right w:val="single" w:sz="4" w:space="0" w:color="auto"/>
            </w:tcBorders>
            <w:shd w:val="clear" w:color="000000" w:fill="FFFFFF"/>
            <w:noWrap/>
            <w:vAlign w:val="center"/>
            <w:hideMark/>
          </w:tcPr>
          <w:p w14:paraId="06369856"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DAO CẮT TỤ - BẮT TƯỜNG-LOẠI 1</w:t>
            </w:r>
          </w:p>
        </w:tc>
        <w:tc>
          <w:tcPr>
            <w:tcW w:w="482" w:type="pct"/>
            <w:tcBorders>
              <w:top w:val="nil"/>
              <w:left w:val="nil"/>
              <w:bottom w:val="single" w:sz="4" w:space="0" w:color="auto"/>
              <w:right w:val="single" w:sz="4" w:space="0" w:color="auto"/>
            </w:tcBorders>
            <w:shd w:val="clear" w:color="000000" w:fill="FFFFFF"/>
            <w:noWrap/>
            <w:vAlign w:val="center"/>
            <w:hideMark/>
          </w:tcPr>
          <w:p w14:paraId="777EC23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54ED301D"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w:t>
            </w:r>
          </w:p>
        </w:tc>
      </w:tr>
      <w:tr w:rsidR="002042A1" w:rsidRPr="00CF3448" w14:paraId="6E4E5F3F"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809933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2</w:t>
            </w:r>
          </w:p>
        </w:tc>
        <w:tc>
          <w:tcPr>
            <w:tcW w:w="3604" w:type="pct"/>
            <w:tcBorders>
              <w:top w:val="nil"/>
              <w:left w:val="nil"/>
              <w:bottom w:val="single" w:sz="4" w:space="0" w:color="auto"/>
              <w:right w:val="single" w:sz="4" w:space="0" w:color="auto"/>
            </w:tcBorders>
            <w:shd w:val="clear" w:color="000000" w:fill="FFFFFF"/>
            <w:noWrap/>
            <w:vAlign w:val="center"/>
            <w:hideMark/>
          </w:tcPr>
          <w:p w14:paraId="4261062F"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DAO CẮT TỤ - BẮT TƯỜNG-LOẠI 2</w:t>
            </w:r>
          </w:p>
        </w:tc>
        <w:tc>
          <w:tcPr>
            <w:tcW w:w="482" w:type="pct"/>
            <w:tcBorders>
              <w:top w:val="nil"/>
              <w:left w:val="nil"/>
              <w:bottom w:val="single" w:sz="4" w:space="0" w:color="auto"/>
              <w:right w:val="single" w:sz="4" w:space="0" w:color="auto"/>
            </w:tcBorders>
            <w:shd w:val="clear" w:color="000000" w:fill="FFFFFF"/>
            <w:noWrap/>
            <w:vAlign w:val="center"/>
            <w:hideMark/>
          </w:tcPr>
          <w:p w14:paraId="1F37202E"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20DA35CB"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406DD032"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FA8DE0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3</w:t>
            </w:r>
          </w:p>
        </w:tc>
        <w:tc>
          <w:tcPr>
            <w:tcW w:w="3604" w:type="pct"/>
            <w:tcBorders>
              <w:top w:val="nil"/>
              <w:left w:val="nil"/>
              <w:bottom w:val="single" w:sz="4" w:space="0" w:color="auto"/>
              <w:right w:val="single" w:sz="4" w:space="0" w:color="auto"/>
            </w:tcBorders>
            <w:shd w:val="clear" w:color="000000" w:fill="FFFFFF"/>
            <w:noWrap/>
            <w:vAlign w:val="center"/>
            <w:hideMark/>
          </w:tcPr>
          <w:p w14:paraId="1C5BCE20"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BIẾN ĐIỆN ÁP - BẮT TƯỜNG-LOẠI 1</w:t>
            </w:r>
          </w:p>
        </w:tc>
        <w:tc>
          <w:tcPr>
            <w:tcW w:w="482" w:type="pct"/>
            <w:tcBorders>
              <w:top w:val="nil"/>
              <w:left w:val="nil"/>
              <w:bottom w:val="single" w:sz="4" w:space="0" w:color="auto"/>
              <w:right w:val="single" w:sz="4" w:space="0" w:color="auto"/>
            </w:tcBorders>
            <w:shd w:val="clear" w:color="000000" w:fill="FFFFFF"/>
            <w:noWrap/>
            <w:vAlign w:val="center"/>
            <w:hideMark/>
          </w:tcPr>
          <w:p w14:paraId="08FF71F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4AC34654"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w:t>
            </w:r>
          </w:p>
        </w:tc>
      </w:tr>
      <w:tr w:rsidR="002042A1" w:rsidRPr="00CF3448" w14:paraId="7BB83DE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FD8D32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4</w:t>
            </w:r>
          </w:p>
        </w:tc>
        <w:tc>
          <w:tcPr>
            <w:tcW w:w="3604" w:type="pct"/>
            <w:tcBorders>
              <w:top w:val="nil"/>
              <w:left w:val="nil"/>
              <w:bottom w:val="single" w:sz="4" w:space="0" w:color="auto"/>
              <w:right w:val="single" w:sz="4" w:space="0" w:color="auto"/>
            </w:tcBorders>
            <w:shd w:val="clear" w:color="000000" w:fill="FFFFFF"/>
            <w:noWrap/>
            <w:vAlign w:val="center"/>
            <w:hideMark/>
          </w:tcPr>
          <w:p w14:paraId="4C2A23FD"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BIẾN ĐIỆN ÁP - BẮT TƯỜNG-LOẠI 2</w:t>
            </w:r>
          </w:p>
        </w:tc>
        <w:tc>
          <w:tcPr>
            <w:tcW w:w="482" w:type="pct"/>
            <w:tcBorders>
              <w:top w:val="nil"/>
              <w:left w:val="nil"/>
              <w:bottom w:val="single" w:sz="4" w:space="0" w:color="auto"/>
              <w:right w:val="single" w:sz="4" w:space="0" w:color="auto"/>
            </w:tcBorders>
            <w:shd w:val="clear" w:color="000000" w:fill="FFFFFF"/>
            <w:noWrap/>
            <w:vAlign w:val="center"/>
            <w:hideMark/>
          </w:tcPr>
          <w:p w14:paraId="07B3750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0A9E7341"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35E32913"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62CD1F0"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5</w:t>
            </w:r>
          </w:p>
        </w:tc>
        <w:tc>
          <w:tcPr>
            <w:tcW w:w="3604" w:type="pct"/>
            <w:tcBorders>
              <w:top w:val="nil"/>
              <w:left w:val="nil"/>
              <w:bottom w:val="single" w:sz="4" w:space="0" w:color="auto"/>
              <w:right w:val="single" w:sz="4" w:space="0" w:color="auto"/>
            </w:tcBorders>
            <w:shd w:val="clear" w:color="000000" w:fill="FFFFFF"/>
            <w:noWrap/>
            <w:vAlign w:val="center"/>
            <w:hideMark/>
          </w:tcPr>
          <w:p w14:paraId="607ED567"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BIẾN ĐIỆN ÁP - TRÊN CỘT H</w:t>
            </w:r>
          </w:p>
        </w:tc>
        <w:tc>
          <w:tcPr>
            <w:tcW w:w="482" w:type="pct"/>
            <w:tcBorders>
              <w:top w:val="nil"/>
              <w:left w:val="nil"/>
              <w:bottom w:val="single" w:sz="4" w:space="0" w:color="auto"/>
              <w:right w:val="single" w:sz="4" w:space="0" w:color="auto"/>
            </w:tcBorders>
            <w:shd w:val="clear" w:color="000000" w:fill="FFFFFF"/>
            <w:noWrap/>
            <w:vAlign w:val="center"/>
            <w:hideMark/>
          </w:tcPr>
          <w:p w14:paraId="7CCDBBD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7BACF941"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77C45A06"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6AB9E7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6</w:t>
            </w:r>
          </w:p>
        </w:tc>
        <w:tc>
          <w:tcPr>
            <w:tcW w:w="3604" w:type="pct"/>
            <w:tcBorders>
              <w:top w:val="nil"/>
              <w:left w:val="nil"/>
              <w:bottom w:val="single" w:sz="4" w:space="0" w:color="auto"/>
              <w:right w:val="single" w:sz="4" w:space="0" w:color="auto"/>
            </w:tcBorders>
            <w:shd w:val="clear" w:color="000000" w:fill="FFFFFF"/>
            <w:noWrap/>
            <w:vAlign w:val="center"/>
            <w:hideMark/>
          </w:tcPr>
          <w:p w14:paraId="60EBDA0E"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DAO CẮT TỤ - TRÊN CỘT H</w:t>
            </w:r>
          </w:p>
        </w:tc>
        <w:tc>
          <w:tcPr>
            <w:tcW w:w="482" w:type="pct"/>
            <w:tcBorders>
              <w:top w:val="nil"/>
              <w:left w:val="nil"/>
              <w:bottom w:val="single" w:sz="4" w:space="0" w:color="auto"/>
              <w:right w:val="single" w:sz="4" w:space="0" w:color="auto"/>
            </w:tcBorders>
            <w:shd w:val="clear" w:color="000000" w:fill="FFFFFF"/>
            <w:noWrap/>
            <w:vAlign w:val="center"/>
            <w:hideMark/>
          </w:tcPr>
          <w:p w14:paraId="5319313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0881D490"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6EF01F3C" w14:textId="77777777" w:rsidTr="00CF3448">
        <w:trPr>
          <w:trHeight w:val="48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2BE7D7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7</w:t>
            </w:r>
          </w:p>
        </w:tc>
        <w:tc>
          <w:tcPr>
            <w:tcW w:w="3604" w:type="pct"/>
            <w:tcBorders>
              <w:top w:val="nil"/>
              <w:left w:val="nil"/>
              <w:bottom w:val="single" w:sz="4" w:space="0" w:color="auto"/>
              <w:right w:val="single" w:sz="4" w:space="0" w:color="auto"/>
            </w:tcBorders>
            <w:shd w:val="clear" w:color="000000" w:fill="FFFFFF"/>
            <w:vAlign w:val="center"/>
            <w:hideMark/>
          </w:tcPr>
          <w:p w14:paraId="20E0C7B4"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TRUNG GIAN 2,4M- CỘT H</w:t>
            </w:r>
          </w:p>
        </w:tc>
        <w:tc>
          <w:tcPr>
            <w:tcW w:w="482" w:type="pct"/>
            <w:tcBorders>
              <w:top w:val="nil"/>
              <w:left w:val="nil"/>
              <w:bottom w:val="single" w:sz="4" w:space="0" w:color="auto"/>
              <w:right w:val="single" w:sz="4" w:space="0" w:color="auto"/>
            </w:tcBorders>
            <w:shd w:val="clear" w:color="000000" w:fill="FFFFFF"/>
            <w:noWrap/>
            <w:vAlign w:val="center"/>
            <w:hideMark/>
          </w:tcPr>
          <w:p w14:paraId="6A5A0D1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1BB44CB9"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516F7E0F"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0CEB2C53"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8</w:t>
            </w:r>
          </w:p>
        </w:tc>
        <w:tc>
          <w:tcPr>
            <w:tcW w:w="3604" w:type="pct"/>
            <w:tcBorders>
              <w:top w:val="nil"/>
              <w:left w:val="nil"/>
              <w:bottom w:val="single" w:sz="4" w:space="0" w:color="auto"/>
              <w:right w:val="single" w:sz="4" w:space="0" w:color="auto"/>
            </w:tcBorders>
            <w:shd w:val="clear" w:color="000000" w:fill="FFFFFF"/>
            <w:noWrap/>
            <w:vAlign w:val="center"/>
            <w:hideMark/>
          </w:tcPr>
          <w:p w14:paraId="35101271"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 xml:space="preserve">LƯỚI CHẮN AN TOÀN TBA TREO </w:t>
            </w:r>
          </w:p>
        </w:tc>
        <w:tc>
          <w:tcPr>
            <w:tcW w:w="482" w:type="pct"/>
            <w:tcBorders>
              <w:top w:val="nil"/>
              <w:left w:val="nil"/>
              <w:bottom w:val="single" w:sz="4" w:space="0" w:color="auto"/>
              <w:right w:val="single" w:sz="4" w:space="0" w:color="auto"/>
            </w:tcBorders>
            <w:shd w:val="clear" w:color="000000" w:fill="FFFFFF"/>
            <w:noWrap/>
            <w:vAlign w:val="center"/>
            <w:hideMark/>
          </w:tcPr>
          <w:p w14:paraId="44A04BE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548D7287"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25FC6422"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3D43D73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9</w:t>
            </w:r>
          </w:p>
        </w:tc>
        <w:tc>
          <w:tcPr>
            <w:tcW w:w="3604" w:type="pct"/>
            <w:tcBorders>
              <w:top w:val="nil"/>
              <w:left w:val="nil"/>
              <w:bottom w:val="single" w:sz="4" w:space="0" w:color="auto"/>
              <w:right w:val="single" w:sz="4" w:space="0" w:color="auto"/>
            </w:tcBorders>
            <w:shd w:val="clear" w:color="000000" w:fill="FFFFFF"/>
            <w:noWrap/>
            <w:vAlign w:val="center"/>
            <w:hideMark/>
          </w:tcPr>
          <w:p w14:paraId="6EA37985"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LƯỚI CHẮN AN TOÀN (LOẠI 1)</w:t>
            </w:r>
          </w:p>
        </w:tc>
        <w:tc>
          <w:tcPr>
            <w:tcW w:w="482" w:type="pct"/>
            <w:tcBorders>
              <w:top w:val="nil"/>
              <w:left w:val="nil"/>
              <w:bottom w:val="single" w:sz="4" w:space="0" w:color="auto"/>
              <w:right w:val="single" w:sz="4" w:space="0" w:color="auto"/>
            </w:tcBorders>
            <w:shd w:val="clear" w:color="000000" w:fill="FFFFFF"/>
            <w:noWrap/>
            <w:vAlign w:val="center"/>
            <w:hideMark/>
          </w:tcPr>
          <w:p w14:paraId="1079D3C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2CBE9239"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48DEC89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5E9A348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10</w:t>
            </w:r>
          </w:p>
        </w:tc>
        <w:tc>
          <w:tcPr>
            <w:tcW w:w="3604" w:type="pct"/>
            <w:tcBorders>
              <w:top w:val="nil"/>
              <w:left w:val="nil"/>
              <w:bottom w:val="single" w:sz="4" w:space="0" w:color="auto"/>
              <w:right w:val="single" w:sz="4" w:space="0" w:color="auto"/>
            </w:tcBorders>
            <w:shd w:val="clear" w:color="000000" w:fill="FFFFFF"/>
            <w:noWrap/>
            <w:vAlign w:val="center"/>
            <w:hideMark/>
          </w:tcPr>
          <w:p w14:paraId="5CDD35FE"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LƯỚI CHẮN AN TOÀN (LOẠI 2)</w:t>
            </w:r>
          </w:p>
        </w:tc>
        <w:tc>
          <w:tcPr>
            <w:tcW w:w="482" w:type="pct"/>
            <w:tcBorders>
              <w:top w:val="nil"/>
              <w:left w:val="nil"/>
              <w:bottom w:val="single" w:sz="4" w:space="0" w:color="auto"/>
              <w:right w:val="single" w:sz="4" w:space="0" w:color="auto"/>
            </w:tcBorders>
            <w:shd w:val="clear" w:color="000000" w:fill="FFFFFF"/>
            <w:noWrap/>
            <w:vAlign w:val="center"/>
            <w:hideMark/>
          </w:tcPr>
          <w:p w14:paraId="2D6D3827"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520FF2B4"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7C5A327A"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5C33E73"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11</w:t>
            </w:r>
          </w:p>
        </w:tc>
        <w:tc>
          <w:tcPr>
            <w:tcW w:w="3604" w:type="pct"/>
            <w:tcBorders>
              <w:top w:val="nil"/>
              <w:left w:val="nil"/>
              <w:bottom w:val="single" w:sz="4" w:space="0" w:color="auto"/>
              <w:right w:val="single" w:sz="4" w:space="0" w:color="auto"/>
            </w:tcBorders>
            <w:shd w:val="clear" w:color="000000" w:fill="FFFFFF"/>
            <w:noWrap/>
            <w:vAlign w:val="center"/>
            <w:hideMark/>
          </w:tcPr>
          <w:p w14:paraId="4E3F8E94"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GIÁ ĐỠ TỦ TỤ BÙ</w:t>
            </w:r>
          </w:p>
        </w:tc>
        <w:tc>
          <w:tcPr>
            <w:tcW w:w="482" w:type="pct"/>
            <w:tcBorders>
              <w:top w:val="nil"/>
              <w:left w:val="nil"/>
              <w:bottom w:val="single" w:sz="4" w:space="0" w:color="auto"/>
              <w:right w:val="single" w:sz="4" w:space="0" w:color="auto"/>
            </w:tcBorders>
            <w:shd w:val="clear" w:color="000000" w:fill="FFFFFF"/>
            <w:noWrap/>
            <w:vAlign w:val="center"/>
            <w:hideMark/>
          </w:tcPr>
          <w:p w14:paraId="774DA49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78AF68F3"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4E762C72"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B4F6A6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12</w:t>
            </w:r>
          </w:p>
        </w:tc>
        <w:tc>
          <w:tcPr>
            <w:tcW w:w="3604" w:type="pct"/>
            <w:tcBorders>
              <w:top w:val="nil"/>
              <w:left w:val="nil"/>
              <w:bottom w:val="single" w:sz="4" w:space="0" w:color="auto"/>
              <w:right w:val="single" w:sz="4" w:space="0" w:color="auto"/>
            </w:tcBorders>
            <w:shd w:val="clear" w:color="000000" w:fill="FFFFFF"/>
            <w:noWrap/>
            <w:vAlign w:val="center"/>
            <w:hideMark/>
          </w:tcPr>
          <w:p w14:paraId="20B2DE65"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GIÁ ĐỠ 1 CÁP TRUNG THẾ LÊN CỘT TBA</w:t>
            </w:r>
          </w:p>
        </w:tc>
        <w:tc>
          <w:tcPr>
            <w:tcW w:w="482" w:type="pct"/>
            <w:tcBorders>
              <w:top w:val="nil"/>
              <w:left w:val="nil"/>
              <w:bottom w:val="single" w:sz="4" w:space="0" w:color="auto"/>
              <w:right w:val="single" w:sz="4" w:space="0" w:color="auto"/>
            </w:tcBorders>
            <w:shd w:val="clear" w:color="000000" w:fill="FFFFFF"/>
            <w:noWrap/>
            <w:vAlign w:val="center"/>
            <w:hideMark/>
          </w:tcPr>
          <w:p w14:paraId="090A99C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76B9BC35"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1DCD7290"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694008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13</w:t>
            </w:r>
          </w:p>
        </w:tc>
        <w:tc>
          <w:tcPr>
            <w:tcW w:w="3604" w:type="pct"/>
            <w:tcBorders>
              <w:top w:val="nil"/>
              <w:left w:val="nil"/>
              <w:bottom w:val="single" w:sz="4" w:space="0" w:color="auto"/>
              <w:right w:val="single" w:sz="4" w:space="0" w:color="auto"/>
            </w:tcBorders>
            <w:shd w:val="clear" w:color="000000" w:fill="FFFFFF"/>
            <w:vAlign w:val="center"/>
            <w:hideMark/>
          </w:tcPr>
          <w:p w14:paraId="16E5498F"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LẮP CHỐNG SÉT VAN TRÊN CỘT H</w:t>
            </w:r>
          </w:p>
        </w:tc>
        <w:tc>
          <w:tcPr>
            <w:tcW w:w="482" w:type="pct"/>
            <w:tcBorders>
              <w:top w:val="nil"/>
              <w:left w:val="nil"/>
              <w:bottom w:val="single" w:sz="4" w:space="0" w:color="auto"/>
              <w:right w:val="single" w:sz="4" w:space="0" w:color="auto"/>
            </w:tcBorders>
            <w:shd w:val="clear" w:color="000000" w:fill="FFFFFF"/>
            <w:noWrap/>
            <w:vAlign w:val="center"/>
            <w:hideMark/>
          </w:tcPr>
          <w:p w14:paraId="7543B8DB"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BỘ</w:t>
            </w:r>
          </w:p>
        </w:tc>
        <w:tc>
          <w:tcPr>
            <w:tcW w:w="573" w:type="pct"/>
            <w:tcBorders>
              <w:top w:val="nil"/>
              <w:left w:val="nil"/>
              <w:bottom w:val="single" w:sz="4" w:space="0" w:color="auto"/>
              <w:right w:val="single" w:sz="4" w:space="0" w:color="auto"/>
            </w:tcBorders>
            <w:shd w:val="clear" w:color="000000" w:fill="FFFFFF"/>
            <w:noWrap/>
            <w:vAlign w:val="center"/>
            <w:hideMark/>
          </w:tcPr>
          <w:p w14:paraId="42179575"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13AF0C53"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DB0B59B"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IV</w:t>
            </w:r>
          </w:p>
        </w:tc>
        <w:tc>
          <w:tcPr>
            <w:tcW w:w="3604" w:type="pct"/>
            <w:tcBorders>
              <w:top w:val="nil"/>
              <w:left w:val="nil"/>
              <w:bottom w:val="single" w:sz="4" w:space="0" w:color="auto"/>
              <w:right w:val="single" w:sz="4" w:space="0" w:color="auto"/>
            </w:tcBorders>
            <w:shd w:val="clear" w:color="000000" w:fill="FFFFFF"/>
            <w:noWrap/>
            <w:vAlign w:val="center"/>
            <w:hideMark/>
          </w:tcPr>
          <w:p w14:paraId="2F33FD76" w14:textId="77777777" w:rsidR="002042A1" w:rsidRPr="00CF3448" w:rsidRDefault="002042A1" w:rsidP="002042A1">
            <w:pPr>
              <w:spacing w:before="0" w:after="0" w:line="240" w:lineRule="auto"/>
              <w:ind w:firstLine="0"/>
              <w:rPr>
                <w:rFonts w:eastAsia="Times New Roman"/>
                <w:b/>
                <w:bCs/>
                <w:szCs w:val="26"/>
              </w:rPr>
            </w:pPr>
            <w:r w:rsidRPr="00CF3448">
              <w:rPr>
                <w:rFonts w:eastAsia="Times New Roman"/>
                <w:b/>
                <w:bCs/>
                <w:szCs w:val="26"/>
              </w:rPr>
              <w:t>TIẾP ĐỊA</w:t>
            </w:r>
          </w:p>
        </w:tc>
        <w:tc>
          <w:tcPr>
            <w:tcW w:w="482" w:type="pct"/>
            <w:tcBorders>
              <w:top w:val="nil"/>
              <w:left w:val="nil"/>
              <w:bottom w:val="single" w:sz="4" w:space="0" w:color="auto"/>
              <w:right w:val="single" w:sz="4" w:space="0" w:color="auto"/>
            </w:tcBorders>
            <w:shd w:val="clear" w:color="000000" w:fill="FFFFFF"/>
            <w:noWrap/>
            <w:vAlign w:val="center"/>
            <w:hideMark/>
          </w:tcPr>
          <w:p w14:paraId="788F5EF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w:t>
            </w:r>
          </w:p>
        </w:tc>
        <w:tc>
          <w:tcPr>
            <w:tcW w:w="573" w:type="pct"/>
            <w:tcBorders>
              <w:top w:val="nil"/>
              <w:left w:val="nil"/>
              <w:bottom w:val="single" w:sz="4" w:space="0" w:color="auto"/>
              <w:right w:val="single" w:sz="4" w:space="0" w:color="auto"/>
            </w:tcBorders>
            <w:shd w:val="clear" w:color="000000" w:fill="FFFFFF"/>
            <w:noWrap/>
            <w:vAlign w:val="center"/>
            <w:hideMark/>
          </w:tcPr>
          <w:p w14:paraId="2F3B5EC2"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r>
      <w:tr w:rsidR="002042A1" w:rsidRPr="00CF3448" w14:paraId="0BFC7D7B"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3D78897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w:t>
            </w:r>
          </w:p>
        </w:tc>
        <w:tc>
          <w:tcPr>
            <w:tcW w:w="3604" w:type="pct"/>
            <w:tcBorders>
              <w:top w:val="nil"/>
              <w:left w:val="nil"/>
              <w:bottom w:val="single" w:sz="4" w:space="0" w:color="auto"/>
              <w:right w:val="single" w:sz="4" w:space="0" w:color="auto"/>
            </w:tcBorders>
            <w:shd w:val="clear" w:color="000000" w:fill="FFFFFF"/>
            <w:noWrap/>
            <w:vAlign w:val="center"/>
            <w:hideMark/>
          </w:tcPr>
          <w:p w14:paraId="543DA438"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THÉP D12 (KÈM CỜ TIẾP ĐỊA)</w:t>
            </w:r>
          </w:p>
        </w:tc>
        <w:tc>
          <w:tcPr>
            <w:tcW w:w="482" w:type="pct"/>
            <w:tcBorders>
              <w:top w:val="nil"/>
              <w:left w:val="nil"/>
              <w:bottom w:val="single" w:sz="4" w:space="0" w:color="auto"/>
              <w:right w:val="single" w:sz="4" w:space="0" w:color="auto"/>
            </w:tcBorders>
            <w:shd w:val="clear" w:color="000000" w:fill="FFFFFF"/>
            <w:noWrap/>
            <w:vAlign w:val="center"/>
            <w:hideMark/>
          </w:tcPr>
          <w:p w14:paraId="5BD1CEF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1AFD8C4F"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35</w:t>
            </w:r>
          </w:p>
        </w:tc>
      </w:tr>
      <w:tr w:rsidR="002042A1" w:rsidRPr="00CF3448" w14:paraId="24E0E092" w14:textId="77777777" w:rsidTr="00CF3448">
        <w:trPr>
          <w:trHeight w:val="51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06695CC"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2</w:t>
            </w:r>
          </w:p>
        </w:tc>
        <w:tc>
          <w:tcPr>
            <w:tcW w:w="3604" w:type="pct"/>
            <w:tcBorders>
              <w:top w:val="nil"/>
              <w:left w:val="nil"/>
              <w:bottom w:val="single" w:sz="4" w:space="0" w:color="auto"/>
              <w:right w:val="single" w:sz="4" w:space="0" w:color="auto"/>
            </w:tcBorders>
            <w:shd w:val="clear" w:color="000000" w:fill="FFFFFF"/>
            <w:noWrap/>
            <w:vAlign w:val="center"/>
            <w:hideMark/>
          </w:tcPr>
          <w:p w14:paraId="2A8DA334"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CÁP HẠ ÁP-CU-1X35MM2-KHÔNG GIÁP KIM LOẠI, CÁCH ĐIỆN PVC</w:t>
            </w:r>
          </w:p>
        </w:tc>
        <w:tc>
          <w:tcPr>
            <w:tcW w:w="482" w:type="pct"/>
            <w:tcBorders>
              <w:top w:val="nil"/>
              <w:left w:val="nil"/>
              <w:bottom w:val="single" w:sz="4" w:space="0" w:color="auto"/>
              <w:right w:val="single" w:sz="4" w:space="0" w:color="auto"/>
            </w:tcBorders>
            <w:shd w:val="clear" w:color="000000" w:fill="FFFFFF"/>
            <w:noWrap/>
            <w:vAlign w:val="center"/>
            <w:hideMark/>
          </w:tcPr>
          <w:p w14:paraId="16BAD18B"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18057832"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47</w:t>
            </w:r>
          </w:p>
        </w:tc>
      </w:tr>
      <w:tr w:rsidR="002042A1" w:rsidRPr="00CF3448" w14:paraId="513F0B47" w14:textId="77777777" w:rsidTr="00CF3448">
        <w:trPr>
          <w:trHeight w:val="51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21402A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3</w:t>
            </w:r>
          </w:p>
        </w:tc>
        <w:tc>
          <w:tcPr>
            <w:tcW w:w="3604" w:type="pct"/>
            <w:tcBorders>
              <w:top w:val="nil"/>
              <w:left w:val="nil"/>
              <w:bottom w:val="single" w:sz="4" w:space="0" w:color="auto"/>
              <w:right w:val="single" w:sz="4" w:space="0" w:color="auto"/>
            </w:tcBorders>
            <w:shd w:val="clear" w:color="000000" w:fill="FFFFFF"/>
            <w:noWrap/>
            <w:vAlign w:val="center"/>
            <w:hideMark/>
          </w:tcPr>
          <w:p w14:paraId="34B7852F"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ĐẦU CỐT M35</w:t>
            </w:r>
          </w:p>
        </w:tc>
        <w:tc>
          <w:tcPr>
            <w:tcW w:w="482" w:type="pct"/>
            <w:tcBorders>
              <w:top w:val="nil"/>
              <w:left w:val="nil"/>
              <w:bottom w:val="single" w:sz="4" w:space="0" w:color="auto"/>
              <w:right w:val="single" w:sz="4" w:space="0" w:color="auto"/>
            </w:tcBorders>
            <w:shd w:val="clear" w:color="000000" w:fill="FFFFFF"/>
            <w:noWrap/>
            <w:vAlign w:val="center"/>
            <w:hideMark/>
          </w:tcPr>
          <w:p w14:paraId="7F7D29D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Cái</w:t>
            </w:r>
          </w:p>
        </w:tc>
        <w:tc>
          <w:tcPr>
            <w:tcW w:w="573" w:type="pct"/>
            <w:tcBorders>
              <w:top w:val="nil"/>
              <w:left w:val="nil"/>
              <w:bottom w:val="single" w:sz="4" w:space="0" w:color="auto"/>
              <w:right w:val="single" w:sz="4" w:space="0" w:color="auto"/>
            </w:tcBorders>
            <w:shd w:val="clear" w:color="000000" w:fill="FFFFFF"/>
            <w:noWrap/>
            <w:vAlign w:val="center"/>
            <w:hideMark/>
          </w:tcPr>
          <w:p w14:paraId="7FBB587F"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89</w:t>
            </w:r>
          </w:p>
        </w:tc>
      </w:tr>
      <w:tr w:rsidR="002042A1" w:rsidRPr="00CF3448" w14:paraId="7C070920"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AA08878"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4</w:t>
            </w:r>
          </w:p>
        </w:tc>
        <w:tc>
          <w:tcPr>
            <w:tcW w:w="3604" w:type="pct"/>
            <w:tcBorders>
              <w:top w:val="nil"/>
              <w:left w:val="nil"/>
              <w:bottom w:val="single" w:sz="4" w:space="0" w:color="auto"/>
              <w:right w:val="single" w:sz="4" w:space="0" w:color="auto"/>
            </w:tcBorders>
            <w:shd w:val="clear" w:color="000000" w:fill="FFFFFF"/>
            <w:noWrap/>
            <w:vAlign w:val="center"/>
            <w:hideMark/>
          </w:tcPr>
          <w:p w14:paraId="7BA05016"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THÉP DẸT 40X4</w:t>
            </w:r>
          </w:p>
        </w:tc>
        <w:tc>
          <w:tcPr>
            <w:tcW w:w="482" w:type="pct"/>
            <w:tcBorders>
              <w:top w:val="nil"/>
              <w:left w:val="nil"/>
              <w:bottom w:val="single" w:sz="4" w:space="0" w:color="auto"/>
              <w:right w:val="single" w:sz="4" w:space="0" w:color="auto"/>
            </w:tcBorders>
            <w:shd w:val="clear" w:color="000000" w:fill="FFFFFF"/>
            <w:noWrap/>
            <w:vAlign w:val="center"/>
            <w:hideMark/>
          </w:tcPr>
          <w:p w14:paraId="502D5CCB"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774DBAE0"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31</w:t>
            </w:r>
          </w:p>
        </w:tc>
      </w:tr>
      <w:tr w:rsidR="002042A1" w:rsidRPr="00CF3448" w14:paraId="6C3C51FC"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34F6043E"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V</w:t>
            </w:r>
          </w:p>
        </w:tc>
        <w:tc>
          <w:tcPr>
            <w:tcW w:w="3604" w:type="pct"/>
            <w:tcBorders>
              <w:top w:val="nil"/>
              <w:left w:val="nil"/>
              <w:bottom w:val="single" w:sz="4" w:space="0" w:color="auto"/>
              <w:right w:val="single" w:sz="4" w:space="0" w:color="auto"/>
            </w:tcBorders>
            <w:shd w:val="clear" w:color="000000" w:fill="FFFFFF"/>
            <w:noWrap/>
            <w:vAlign w:val="center"/>
            <w:hideMark/>
          </w:tcPr>
          <w:p w14:paraId="5D0D7C7D" w14:textId="77777777" w:rsidR="002042A1" w:rsidRPr="00CF3448" w:rsidRDefault="002042A1" w:rsidP="002042A1">
            <w:pPr>
              <w:spacing w:before="0" w:after="0" w:line="240" w:lineRule="auto"/>
              <w:ind w:firstLine="0"/>
              <w:rPr>
                <w:rFonts w:eastAsia="Times New Roman"/>
                <w:b/>
                <w:bCs/>
                <w:szCs w:val="26"/>
              </w:rPr>
            </w:pPr>
            <w:r w:rsidRPr="00CF3448">
              <w:rPr>
                <w:rFonts w:eastAsia="Times New Roman"/>
                <w:b/>
                <w:bCs/>
                <w:szCs w:val="26"/>
              </w:rPr>
              <w:t>PHẦN XÂY DỰNG</w:t>
            </w:r>
          </w:p>
        </w:tc>
        <w:tc>
          <w:tcPr>
            <w:tcW w:w="482" w:type="pct"/>
            <w:tcBorders>
              <w:top w:val="nil"/>
              <w:left w:val="nil"/>
              <w:bottom w:val="single" w:sz="4" w:space="0" w:color="auto"/>
              <w:right w:val="single" w:sz="4" w:space="0" w:color="auto"/>
            </w:tcBorders>
            <w:shd w:val="clear" w:color="000000" w:fill="FFFFFF"/>
            <w:noWrap/>
            <w:vAlign w:val="center"/>
            <w:hideMark/>
          </w:tcPr>
          <w:p w14:paraId="696DA990"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w:t>
            </w:r>
          </w:p>
        </w:tc>
        <w:tc>
          <w:tcPr>
            <w:tcW w:w="573" w:type="pct"/>
            <w:tcBorders>
              <w:top w:val="nil"/>
              <w:left w:val="nil"/>
              <w:bottom w:val="single" w:sz="4" w:space="0" w:color="auto"/>
              <w:right w:val="single" w:sz="4" w:space="0" w:color="auto"/>
            </w:tcBorders>
            <w:shd w:val="clear" w:color="000000" w:fill="FFFFFF"/>
            <w:noWrap/>
            <w:vAlign w:val="center"/>
            <w:hideMark/>
          </w:tcPr>
          <w:p w14:paraId="2F0EF791"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r>
      <w:tr w:rsidR="002042A1" w:rsidRPr="00CF3448" w14:paraId="43CF3211"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122285B"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w:t>
            </w:r>
          </w:p>
        </w:tc>
        <w:tc>
          <w:tcPr>
            <w:tcW w:w="3604" w:type="pct"/>
            <w:tcBorders>
              <w:top w:val="nil"/>
              <w:left w:val="nil"/>
              <w:bottom w:val="single" w:sz="4" w:space="0" w:color="auto"/>
              <w:right w:val="single" w:sz="4" w:space="0" w:color="auto"/>
            </w:tcBorders>
            <w:shd w:val="clear" w:color="000000" w:fill="FFFFFF"/>
            <w:noWrap/>
            <w:vAlign w:val="center"/>
            <w:hideMark/>
          </w:tcPr>
          <w:p w14:paraId="767315FA"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ỐNG NHỰA HDPE D195/150</w:t>
            </w:r>
          </w:p>
        </w:tc>
        <w:tc>
          <w:tcPr>
            <w:tcW w:w="482" w:type="pct"/>
            <w:tcBorders>
              <w:top w:val="nil"/>
              <w:left w:val="nil"/>
              <w:bottom w:val="single" w:sz="4" w:space="0" w:color="auto"/>
              <w:right w:val="single" w:sz="4" w:space="0" w:color="auto"/>
            </w:tcBorders>
            <w:shd w:val="clear" w:color="000000" w:fill="FFFFFF"/>
            <w:noWrap/>
            <w:vAlign w:val="center"/>
            <w:hideMark/>
          </w:tcPr>
          <w:p w14:paraId="381F1FBE"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1D1182AF"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22</w:t>
            </w:r>
          </w:p>
        </w:tc>
      </w:tr>
      <w:tr w:rsidR="002042A1" w:rsidRPr="00CF3448" w14:paraId="2F5F134A"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EC07C61"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2</w:t>
            </w:r>
          </w:p>
        </w:tc>
        <w:tc>
          <w:tcPr>
            <w:tcW w:w="3604" w:type="pct"/>
            <w:tcBorders>
              <w:top w:val="nil"/>
              <w:left w:val="nil"/>
              <w:bottom w:val="single" w:sz="4" w:space="0" w:color="auto"/>
              <w:right w:val="single" w:sz="4" w:space="0" w:color="auto"/>
            </w:tcBorders>
            <w:shd w:val="clear" w:color="000000" w:fill="FFFFFF"/>
            <w:noWrap/>
            <w:vAlign w:val="center"/>
            <w:hideMark/>
          </w:tcPr>
          <w:p w14:paraId="39709D02"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ỐNG NHỰA HDPE  D32/25</w:t>
            </w:r>
          </w:p>
        </w:tc>
        <w:tc>
          <w:tcPr>
            <w:tcW w:w="482" w:type="pct"/>
            <w:tcBorders>
              <w:top w:val="nil"/>
              <w:left w:val="nil"/>
              <w:bottom w:val="single" w:sz="4" w:space="0" w:color="auto"/>
              <w:right w:val="single" w:sz="4" w:space="0" w:color="auto"/>
            </w:tcBorders>
            <w:shd w:val="clear" w:color="000000" w:fill="FFFFFF"/>
            <w:noWrap/>
            <w:vAlign w:val="center"/>
            <w:hideMark/>
          </w:tcPr>
          <w:p w14:paraId="304434A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43A5168E"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36</w:t>
            </w:r>
          </w:p>
        </w:tc>
      </w:tr>
      <w:tr w:rsidR="002042A1" w:rsidRPr="00CF3448" w14:paraId="3A262BF7"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D73BF38"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3</w:t>
            </w:r>
          </w:p>
        </w:tc>
        <w:tc>
          <w:tcPr>
            <w:tcW w:w="3604" w:type="pct"/>
            <w:tcBorders>
              <w:top w:val="nil"/>
              <w:left w:val="nil"/>
              <w:bottom w:val="single" w:sz="4" w:space="0" w:color="auto"/>
              <w:right w:val="single" w:sz="4" w:space="0" w:color="auto"/>
            </w:tcBorders>
            <w:shd w:val="clear" w:color="000000" w:fill="FFFFFF"/>
            <w:noWrap/>
            <w:vAlign w:val="center"/>
            <w:hideMark/>
          </w:tcPr>
          <w:p w14:paraId="0C7BB02C"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HÀO CÁP CÁP TT ĐƯỜNG BÊ TÔNG XI MĂNG (MC1B (1))</w:t>
            </w:r>
          </w:p>
        </w:tc>
        <w:tc>
          <w:tcPr>
            <w:tcW w:w="482" w:type="pct"/>
            <w:tcBorders>
              <w:top w:val="nil"/>
              <w:left w:val="nil"/>
              <w:bottom w:val="single" w:sz="4" w:space="0" w:color="auto"/>
              <w:right w:val="single" w:sz="4" w:space="0" w:color="auto"/>
            </w:tcBorders>
            <w:shd w:val="clear" w:color="000000" w:fill="FFFFFF"/>
            <w:noWrap/>
            <w:vAlign w:val="center"/>
            <w:hideMark/>
          </w:tcPr>
          <w:p w14:paraId="00223FF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3CFC67C8"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1E668652"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65716F7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4</w:t>
            </w:r>
          </w:p>
        </w:tc>
        <w:tc>
          <w:tcPr>
            <w:tcW w:w="3604" w:type="pct"/>
            <w:tcBorders>
              <w:top w:val="nil"/>
              <w:left w:val="nil"/>
              <w:bottom w:val="single" w:sz="4" w:space="0" w:color="auto"/>
              <w:right w:val="single" w:sz="4" w:space="0" w:color="auto"/>
            </w:tcBorders>
            <w:shd w:val="clear" w:color="000000" w:fill="FFFFFF"/>
            <w:noWrap/>
            <w:vAlign w:val="center"/>
            <w:hideMark/>
          </w:tcPr>
          <w:p w14:paraId="4BCDB558"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HÀO CÁP CÁP TT ĐƯỜNG BÊ TÔNG ASPHAL (MC1A)</w:t>
            </w:r>
          </w:p>
        </w:tc>
        <w:tc>
          <w:tcPr>
            <w:tcW w:w="482" w:type="pct"/>
            <w:tcBorders>
              <w:top w:val="nil"/>
              <w:left w:val="nil"/>
              <w:bottom w:val="single" w:sz="4" w:space="0" w:color="auto"/>
              <w:right w:val="single" w:sz="4" w:space="0" w:color="auto"/>
            </w:tcBorders>
            <w:shd w:val="clear" w:color="000000" w:fill="FFFFFF"/>
            <w:noWrap/>
            <w:vAlign w:val="center"/>
            <w:hideMark/>
          </w:tcPr>
          <w:p w14:paraId="2DB2C2A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3DE1E6F8"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14</w:t>
            </w:r>
          </w:p>
        </w:tc>
      </w:tr>
      <w:tr w:rsidR="002042A1" w:rsidRPr="00CF3448" w14:paraId="5F0410C4"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5E3BC38A"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lastRenderedPageBreak/>
              <w:t>7</w:t>
            </w:r>
          </w:p>
        </w:tc>
        <w:tc>
          <w:tcPr>
            <w:tcW w:w="3604" w:type="pct"/>
            <w:tcBorders>
              <w:top w:val="nil"/>
              <w:left w:val="nil"/>
              <w:bottom w:val="single" w:sz="4" w:space="0" w:color="auto"/>
              <w:right w:val="single" w:sz="4" w:space="0" w:color="auto"/>
            </w:tcBorders>
            <w:shd w:val="clear" w:color="000000" w:fill="FFFFFF"/>
            <w:noWrap/>
            <w:vAlign w:val="center"/>
            <w:hideMark/>
          </w:tcPr>
          <w:p w14:paraId="35C97779"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HÀO CÁP CÁP TT HÈ GẠCH BLOCK (MC1BL(1))</w:t>
            </w:r>
          </w:p>
        </w:tc>
        <w:tc>
          <w:tcPr>
            <w:tcW w:w="482" w:type="pct"/>
            <w:tcBorders>
              <w:top w:val="nil"/>
              <w:left w:val="nil"/>
              <w:bottom w:val="single" w:sz="4" w:space="0" w:color="auto"/>
              <w:right w:val="single" w:sz="4" w:space="0" w:color="auto"/>
            </w:tcBorders>
            <w:shd w:val="clear" w:color="000000" w:fill="FFFFFF"/>
            <w:noWrap/>
            <w:vAlign w:val="center"/>
            <w:hideMark/>
          </w:tcPr>
          <w:p w14:paraId="0CF93DD8"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50C635A0"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740C1EE9"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3A0420A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8</w:t>
            </w:r>
          </w:p>
        </w:tc>
        <w:tc>
          <w:tcPr>
            <w:tcW w:w="3604" w:type="pct"/>
            <w:tcBorders>
              <w:top w:val="nil"/>
              <w:left w:val="nil"/>
              <w:bottom w:val="single" w:sz="4" w:space="0" w:color="auto"/>
              <w:right w:val="single" w:sz="4" w:space="0" w:color="auto"/>
            </w:tcBorders>
            <w:shd w:val="clear" w:color="000000" w:fill="FFFFFF"/>
            <w:noWrap/>
            <w:vAlign w:val="center"/>
            <w:hideMark/>
          </w:tcPr>
          <w:p w14:paraId="4B6533EE"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HÀO CÁP CÁP TT HÈ GẠCH ĐỎ (MC1G)</w:t>
            </w:r>
          </w:p>
        </w:tc>
        <w:tc>
          <w:tcPr>
            <w:tcW w:w="482" w:type="pct"/>
            <w:tcBorders>
              <w:top w:val="nil"/>
              <w:left w:val="nil"/>
              <w:bottom w:val="single" w:sz="4" w:space="0" w:color="auto"/>
              <w:right w:val="single" w:sz="4" w:space="0" w:color="auto"/>
            </w:tcBorders>
            <w:shd w:val="clear" w:color="000000" w:fill="FFFFFF"/>
            <w:noWrap/>
            <w:vAlign w:val="center"/>
            <w:hideMark/>
          </w:tcPr>
          <w:p w14:paraId="04861113"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2649B0B0"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2</w:t>
            </w:r>
          </w:p>
        </w:tc>
      </w:tr>
      <w:tr w:rsidR="002042A1" w:rsidRPr="00CF3448" w14:paraId="28EF3115"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00ABBB8"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9</w:t>
            </w:r>
          </w:p>
        </w:tc>
        <w:tc>
          <w:tcPr>
            <w:tcW w:w="3604" w:type="pct"/>
            <w:tcBorders>
              <w:top w:val="nil"/>
              <w:left w:val="nil"/>
              <w:bottom w:val="single" w:sz="4" w:space="0" w:color="auto"/>
              <w:right w:val="single" w:sz="4" w:space="0" w:color="auto"/>
            </w:tcBorders>
            <w:shd w:val="clear" w:color="000000" w:fill="FFFFFF"/>
            <w:noWrap/>
            <w:vAlign w:val="center"/>
            <w:hideMark/>
          </w:tcPr>
          <w:p w14:paraId="06D04B0D"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KEO BỌT</w:t>
            </w:r>
          </w:p>
        </w:tc>
        <w:tc>
          <w:tcPr>
            <w:tcW w:w="482" w:type="pct"/>
            <w:tcBorders>
              <w:top w:val="nil"/>
              <w:left w:val="nil"/>
              <w:bottom w:val="single" w:sz="4" w:space="0" w:color="auto"/>
              <w:right w:val="single" w:sz="4" w:space="0" w:color="auto"/>
            </w:tcBorders>
            <w:shd w:val="clear" w:color="000000" w:fill="FFFFFF"/>
            <w:noWrap/>
            <w:vAlign w:val="center"/>
            <w:hideMark/>
          </w:tcPr>
          <w:p w14:paraId="7FDBF6F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BÌNH</w:t>
            </w:r>
          </w:p>
        </w:tc>
        <w:tc>
          <w:tcPr>
            <w:tcW w:w="573" w:type="pct"/>
            <w:tcBorders>
              <w:top w:val="nil"/>
              <w:left w:val="nil"/>
              <w:bottom w:val="single" w:sz="4" w:space="0" w:color="auto"/>
              <w:right w:val="single" w:sz="4" w:space="0" w:color="auto"/>
            </w:tcBorders>
            <w:shd w:val="clear" w:color="000000" w:fill="FFFFFF"/>
            <w:noWrap/>
            <w:vAlign w:val="center"/>
            <w:hideMark/>
          </w:tcPr>
          <w:p w14:paraId="349DE88D"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6</w:t>
            </w:r>
          </w:p>
        </w:tc>
      </w:tr>
      <w:tr w:rsidR="002042A1" w:rsidRPr="00CF3448" w14:paraId="2B647B2A"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7B3AAD8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10</w:t>
            </w:r>
          </w:p>
        </w:tc>
        <w:tc>
          <w:tcPr>
            <w:tcW w:w="3604" w:type="pct"/>
            <w:tcBorders>
              <w:top w:val="nil"/>
              <w:left w:val="nil"/>
              <w:bottom w:val="single" w:sz="4" w:space="0" w:color="auto"/>
              <w:right w:val="single" w:sz="4" w:space="0" w:color="auto"/>
            </w:tcBorders>
            <w:shd w:val="clear" w:color="000000" w:fill="FFFFFF"/>
            <w:noWrap/>
            <w:vAlign w:val="center"/>
            <w:hideMark/>
          </w:tcPr>
          <w:p w14:paraId="151FBEAE"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 xml:space="preserve">KHOAN, ĐỤC TƯỜNG </w:t>
            </w:r>
          </w:p>
        </w:tc>
        <w:tc>
          <w:tcPr>
            <w:tcW w:w="482" w:type="pct"/>
            <w:tcBorders>
              <w:top w:val="nil"/>
              <w:left w:val="nil"/>
              <w:bottom w:val="single" w:sz="4" w:space="0" w:color="auto"/>
              <w:right w:val="single" w:sz="4" w:space="0" w:color="auto"/>
            </w:tcBorders>
            <w:shd w:val="clear" w:color="000000" w:fill="FFFFFF"/>
            <w:noWrap/>
            <w:vAlign w:val="center"/>
            <w:hideMark/>
          </w:tcPr>
          <w:p w14:paraId="7DE2DA5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M2</w:t>
            </w:r>
          </w:p>
        </w:tc>
        <w:tc>
          <w:tcPr>
            <w:tcW w:w="573" w:type="pct"/>
            <w:tcBorders>
              <w:top w:val="nil"/>
              <w:left w:val="nil"/>
              <w:bottom w:val="single" w:sz="4" w:space="0" w:color="auto"/>
              <w:right w:val="single" w:sz="4" w:space="0" w:color="auto"/>
            </w:tcBorders>
            <w:shd w:val="clear" w:color="000000" w:fill="FFFFFF"/>
            <w:noWrap/>
            <w:vAlign w:val="center"/>
            <w:hideMark/>
          </w:tcPr>
          <w:p w14:paraId="02DE7613"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w:t>
            </w:r>
          </w:p>
        </w:tc>
      </w:tr>
      <w:tr w:rsidR="002042A1" w:rsidRPr="00CF3448" w14:paraId="045E661A"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8D5BFF1"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11</w:t>
            </w:r>
          </w:p>
        </w:tc>
        <w:tc>
          <w:tcPr>
            <w:tcW w:w="3604" w:type="pct"/>
            <w:tcBorders>
              <w:top w:val="nil"/>
              <w:left w:val="nil"/>
              <w:bottom w:val="single" w:sz="4" w:space="0" w:color="auto"/>
              <w:right w:val="single" w:sz="4" w:space="0" w:color="auto"/>
            </w:tcBorders>
            <w:shd w:val="clear" w:color="000000" w:fill="FFFFFF"/>
            <w:noWrap/>
            <w:vAlign w:val="center"/>
            <w:hideMark/>
          </w:tcPr>
          <w:p w14:paraId="4B316E8C"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 xml:space="preserve">MỐC BÁO CÁP BẰNG GANG </w:t>
            </w:r>
          </w:p>
        </w:tc>
        <w:tc>
          <w:tcPr>
            <w:tcW w:w="482" w:type="pct"/>
            <w:tcBorders>
              <w:top w:val="nil"/>
              <w:left w:val="nil"/>
              <w:bottom w:val="single" w:sz="4" w:space="0" w:color="auto"/>
              <w:right w:val="single" w:sz="4" w:space="0" w:color="auto"/>
            </w:tcBorders>
            <w:shd w:val="clear" w:color="000000" w:fill="FFFFFF"/>
            <w:noWrap/>
            <w:vAlign w:val="center"/>
            <w:hideMark/>
          </w:tcPr>
          <w:p w14:paraId="426ABD36"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xml:space="preserve">CÁI </w:t>
            </w:r>
          </w:p>
        </w:tc>
        <w:tc>
          <w:tcPr>
            <w:tcW w:w="573" w:type="pct"/>
            <w:tcBorders>
              <w:top w:val="nil"/>
              <w:left w:val="nil"/>
              <w:bottom w:val="single" w:sz="4" w:space="0" w:color="auto"/>
              <w:right w:val="single" w:sz="4" w:space="0" w:color="auto"/>
            </w:tcBorders>
            <w:shd w:val="clear" w:color="000000" w:fill="FFFFFF"/>
            <w:noWrap/>
            <w:vAlign w:val="center"/>
            <w:hideMark/>
          </w:tcPr>
          <w:p w14:paraId="13E99DFB"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4</w:t>
            </w:r>
          </w:p>
        </w:tc>
      </w:tr>
      <w:tr w:rsidR="002042A1" w:rsidRPr="00CF3448" w14:paraId="7EBA74ED"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347FA49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12</w:t>
            </w:r>
          </w:p>
        </w:tc>
        <w:tc>
          <w:tcPr>
            <w:tcW w:w="3604" w:type="pct"/>
            <w:tcBorders>
              <w:top w:val="nil"/>
              <w:left w:val="nil"/>
              <w:bottom w:val="single" w:sz="4" w:space="0" w:color="auto"/>
              <w:right w:val="single" w:sz="4" w:space="0" w:color="auto"/>
            </w:tcBorders>
            <w:shd w:val="clear" w:color="000000" w:fill="FFFFFF"/>
            <w:noWrap/>
            <w:vAlign w:val="center"/>
            <w:hideMark/>
          </w:tcPr>
          <w:p w14:paraId="1FDA616B"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MỐC BÁO CÁP BẰNG SỨ</w:t>
            </w:r>
          </w:p>
        </w:tc>
        <w:tc>
          <w:tcPr>
            <w:tcW w:w="482" w:type="pct"/>
            <w:tcBorders>
              <w:top w:val="nil"/>
              <w:left w:val="nil"/>
              <w:bottom w:val="single" w:sz="4" w:space="0" w:color="auto"/>
              <w:right w:val="single" w:sz="4" w:space="0" w:color="auto"/>
            </w:tcBorders>
            <w:shd w:val="clear" w:color="000000" w:fill="FFFFFF"/>
            <w:noWrap/>
            <w:vAlign w:val="center"/>
            <w:hideMark/>
          </w:tcPr>
          <w:p w14:paraId="17D80590"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xml:space="preserve">CÁI </w:t>
            </w:r>
          </w:p>
        </w:tc>
        <w:tc>
          <w:tcPr>
            <w:tcW w:w="573" w:type="pct"/>
            <w:tcBorders>
              <w:top w:val="nil"/>
              <w:left w:val="nil"/>
              <w:bottom w:val="single" w:sz="4" w:space="0" w:color="auto"/>
              <w:right w:val="single" w:sz="4" w:space="0" w:color="auto"/>
            </w:tcBorders>
            <w:shd w:val="clear" w:color="000000" w:fill="FFFFFF"/>
            <w:noWrap/>
            <w:vAlign w:val="center"/>
            <w:hideMark/>
          </w:tcPr>
          <w:p w14:paraId="555A27E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w:t>
            </w:r>
          </w:p>
        </w:tc>
      </w:tr>
      <w:tr w:rsidR="002042A1" w:rsidRPr="00CF3448" w14:paraId="30618360"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5224B363"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13</w:t>
            </w:r>
          </w:p>
        </w:tc>
        <w:tc>
          <w:tcPr>
            <w:tcW w:w="3604" w:type="pct"/>
            <w:tcBorders>
              <w:top w:val="nil"/>
              <w:left w:val="nil"/>
              <w:bottom w:val="single" w:sz="4" w:space="0" w:color="auto"/>
              <w:right w:val="single" w:sz="4" w:space="0" w:color="auto"/>
            </w:tcBorders>
            <w:shd w:val="clear" w:color="000000" w:fill="FFFFFF"/>
            <w:noWrap/>
            <w:vAlign w:val="center"/>
            <w:hideMark/>
          </w:tcPr>
          <w:p w14:paraId="6502D094"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 xml:space="preserve"> XÂY BỆ TỦ TỤ BÙ</w:t>
            </w:r>
          </w:p>
        </w:tc>
        <w:tc>
          <w:tcPr>
            <w:tcW w:w="482" w:type="pct"/>
            <w:tcBorders>
              <w:top w:val="nil"/>
              <w:left w:val="nil"/>
              <w:bottom w:val="single" w:sz="4" w:space="0" w:color="auto"/>
              <w:right w:val="single" w:sz="4" w:space="0" w:color="auto"/>
            </w:tcBorders>
            <w:shd w:val="clear" w:color="000000" w:fill="FFFFFF"/>
            <w:noWrap/>
            <w:vAlign w:val="center"/>
            <w:hideMark/>
          </w:tcPr>
          <w:p w14:paraId="3808A205"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BỆ</w:t>
            </w:r>
          </w:p>
        </w:tc>
        <w:tc>
          <w:tcPr>
            <w:tcW w:w="573" w:type="pct"/>
            <w:tcBorders>
              <w:top w:val="nil"/>
              <w:left w:val="nil"/>
              <w:bottom w:val="single" w:sz="4" w:space="0" w:color="auto"/>
              <w:right w:val="single" w:sz="4" w:space="0" w:color="auto"/>
            </w:tcBorders>
            <w:shd w:val="clear" w:color="000000" w:fill="FFFFFF"/>
            <w:noWrap/>
            <w:vAlign w:val="center"/>
            <w:hideMark/>
          </w:tcPr>
          <w:p w14:paraId="3E3C7501"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7B70566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27F9D5D0"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VI</w:t>
            </w:r>
          </w:p>
        </w:tc>
        <w:tc>
          <w:tcPr>
            <w:tcW w:w="3604" w:type="pct"/>
            <w:tcBorders>
              <w:top w:val="nil"/>
              <w:left w:val="nil"/>
              <w:bottom w:val="single" w:sz="4" w:space="0" w:color="auto"/>
              <w:right w:val="single" w:sz="4" w:space="0" w:color="auto"/>
            </w:tcBorders>
            <w:shd w:val="clear" w:color="000000" w:fill="FFFFFF"/>
            <w:noWrap/>
            <w:vAlign w:val="center"/>
            <w:hideMark/>
          </w:tcPr>
          <w:p w14:paraId="368C6188" w14:textId="77777777" w:rsidR="002042A1" w:rsidRPr="00CF3448" w:rsidRDefault="002042A1" w:rsidP="002042A1">
            <w:pPr>
              <w:spacing w:before="0" w:after="0" w:line="240" w:lineRule="auto"/>
              <w:ind w:firstLine="0"/>
              <w:rPr>
                <w:rFonts w:eastAsia="Times New Roman"/>
                <w:b/>
                <w:bCs/>
                <w:szCs w:val="26"/>
              </w:rPr>
            </w:pPr>
            <w:r w:rsidRPr="00CF3448">
              <w:rPr>
                <w:rFonts w:eastAsia="Times New Roman"/>
                <w:b/>
                <w:bCs/>
                <w:szCs w:val="26"/>
              </w:rPr>
              <w:t>PHẦN THU HỒI</w:t>
            </w:r>
          </w:p>
        </w:tc>
        <w:tc>
          <w:tcPr>
            <w:tcW w:w="482" w:type="pct"/>
            <w:tcBorders>
              <w:top w:val="nil"/>
              <w:left w:val="nil"/>
              <w:bottom w:val="single" w:sz="4" w:space="0" w:color="auto"/>
              <w:right w:val="single" w:sz="4" w:space="0" w:color="auto"/>
            </w:tcBorders>
            <w:shd w:val="clear" w:color="000000" w:fill="FFFFFF"/>
            <w:noWrap/>
            <w:vAlign w:val="center"/>
            <w:hideMark/>
          </w:tcPr>
          <w:p w14:paraId="4286777F"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w:t>
            </w:r>
          </w:p>
        </w:tc>
        <w:tc>
          <w:tcPr>
            <w:tcW w:w="573" w:type="pct"/>
            <w:tcBorders>
              <w:top w:val="nil"/>
              <w:left w:val="nil"/>
              <w:bottom w:val="single" w:sz="4" w:space="0" w:color="auto"/>
              <w:right w:val="single" w:sz="4" w:space="0" w:color="auto"/>
            </w:tcBorders>
            <w:shd w:val="clear" w:color="000000" w:fill="FFFFFF"/>
            <w:noWrap/>
            <w:vAlign w:val="center"/>
            <w:hideMark/>
          </w:tcPr>
          <w:p w14:paraId="3BA31BDA"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 </w:t>
            </w:r>
          </w:p>
        </w:tc>
      </w:tr>
      <w:tr w:rsidR="002042A1" w:rsidRPr="00CF3448" w14:paraId="1C8F5AC0"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1FB0AACE"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1</w:t>
            </w:r>
          </w:p>
        </w:tc>
        <w:tc>
          <w:tcPr>
            <w:tcW w:w="3604" w:type="pct"/>
            <w:tcBorders>
              <w:top w:val="nil"/>
              <w:left w:val="nil"/>
              <w:bottom w:val="single" w:sz="4" w:space="0" w:color="auto"/>
              <w:right w:val="single" w:sz="4" w:space="0" w:color="auto"/>
            </w:tcBorders>
            <w:shd w:val="clear" w:color="000000" w:fill="FFFFFF"/>
            <w:vAlign w:val="center"/>
            <w:hideMark/>
          </w:tcPr>
          <w:p w14:paraId="57956997"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DÂY ĐỒNG BỌC CÁCH ĐIỆN 22KV-1x50MM2 CÁCH ĐIỆN XLPE, Uo/U: 12,7/22kV</w:t>
            </w:r>
          </w:p>
        </w:tc>
        <w:tc>
          <w:tcPr>
            <w:tcW w:w="482" w:type="pct"/>
            <w:tcBorders>
              <w:top w:val="nil"/>
              <w:left w:val="nil"/>
              <w:bottom w:val="single" w:sz="4" w:space="0" w:color="auto"/>
              <w:right w:val="single" w:sz="4" w:space="0" w:color="auto"/>
            </w:tcBorders>
            <w:shd w:val="clear" w:color="000000" w:fill="FFFFFF"/>
            <w:noWrap/>
            <w:vAlign w:val="center"/>
            <w:hideMark/>
          </w:tcPr>
          <w:p w14:paraId="1A00AE0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Mét</w:t>
            </w:r>
          </w:p>
        </w:tc>
        <w:tc>
          <w:tcPr>
            <w:tcW w:w="573" w:type="pct"/>
            <w:tcBorders>
              <w:top w:val="nil"/>
              <w:left w:val="nil"/>
              <w:bottom w:val="single" w:sz="4" w:space="0" w:color="auto"/>
              <w:right w:val="single" w:sz="4" w:space="0" w:color="auto"/>
            </w:tcBorders>
            <w:shd w:val="clear" w:color="000000" w:fill="FFFFFF"/>
            <w:noWrap/>
            <w:vAlign w:val="center"/>
            <w:hideMark/>
          </w:tcPr>
          <w:p w14:paraId="272048A3"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w:t>
            </w:r>
          </w:p>
        </w:tc>
      </w:tr>
      <w:tr w:rsidR="002042A1" w:rsidRPr="00CF3448" w14:paraId="08F73953"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29940CE"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2</w:t>
            </w:r>
          </w:p>
        </w:tc>
        <w:tc>
          <w:tcPr>
            <w:tcW w:w="3604" w:type="pct"/>
            <w:tcBorders>
              <w:top w:val="nil"/>
              <w:left w:val="nil"/>
              <w:bottom w:val="single" w:sz="4" w:space="0" w:color="auto"/>
              <w:right w:val="single" w:sz="4" w:space="0" w:color="auto"/>
            </w:tcBorders>
            <w:shd w:val="clear" w:color="000000" w:fill="FFFFFF"/>
            <w:noWrap/>
            <w:vAlign w:val="center"/>
            <w:hideMark/>
          </w:tcPr>
          <w:p w14:paraId="0C57FC80"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TRUNG GIAN</w:t>
            </w:r>
          </w:p>
        </w:tc>
        <w:tc>
          <w:tcPr>
            <w:tcW w:w="482" w:type="pct"/>
            <w:tcBorders>
              <w:top w:val="nil"/>
              <w:left w:val="nil"/>
              <w:bottom w:val="single" w:sz="4" w:space="0" w:color="auto"/>
              <w:right w:val="single" w:sz="4" w:space="0" w:color="auto"/>
            </w:tcBorders>
            <w:shd w:val="clear" w:color="000000" w:fill="FFFFFF"/>
            <w:noWrap/>
            <w:vAlign w:val="center"/>
            <w:hideMark/>
          </w:tcPr>
          <w:p w14:paraId="267E6FED"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xml:space="preserve">BỘ </w:t>
            </w:r>
          </w:p>
        </w:tc>
        <w:tc>
          <w:tcPr>
            <w:tcW w:w="573" w:type="pct"/>
            <w:tcBorders>
              <w:top w:val="nil"/>
              <w:left w:val="nil"/>
              <w:bottom w:val="single" w:sz="4" w:space="0" w:color="auto"/>
              <w:right w:val="single" w:sz="4" w:space="0" w:color="auto"/>
            </w:tcBorders>
            <w:shd w:val="clear" w:color="000000" w:fill="FFFFFF"/>
            <w:noWrap/>
            <w:vAlign w:val="center"/>
            <w:hideMark/>
          </w:tcPr>
          <w:p w14:paraId="5B989E21"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1</w:t>
            </w:r>
          </w:p>
        </w:tc>
      </w:tr>
      <w:tr w:rsidR="002042A1" w:rsidRPr="00CF3448" w14:paraId="2CD6E8F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0F5ED6C2"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3</w:t>
            </w:r>
          </w:p>
        </w:tc>
        <w:tc>
          <w:tcPr>
            <w:tcW w:w="3604" w:type="pct"/>
            <w:tcBorders>
              <w:top w:val="nil"/>
              <w:left w:val="nil"/>
              <w:bottom w:val="single" w:sz="4" w:space="0" w:color="auto"/>
              <w:right w:val="single" w:sz="4" w:space="0" w:color="auto"/>
            </w:tcBorders>
            <w:shd w:val="clear" w:color="000000" w:fill="FFFFFF"/>
            <w:noWrap/>
            <w:vAlign w:val="center"/>
            <w:hideMark/>
          </w:tcPr>
          <w:p w14:paraId="44618D65"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SỨ ĐỨNG 24KV</w:t>
            </w:r>
          </w:p>
        </w:tc>
        <w:tc>
          <w:tcPr>
            <w:tcW w:w="482" w:type="pct"/>
            <w:tcBorders>
              <w:top w:val="nil"/>
              <w:left w:val="nil"/>
              <w:bottom w:val="single" w:sz="4" w:space="0" w:color="auto"/>
              <w:right w:val="single" w:sz="4" w:space="0" w:color="auto"/>
            </w:tcBorders>
            <w:shd w:val="clear" w:color="000000" w:fill="FFFFFF"/>
            <w:noWrap/>
            <w:vAlign w:val="center"/>
            <w:hideMark/>
          </w:tcPr>
          <w:p w14:paraId="6D7A290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QUẢ</w:t>
            </w:r>
          </w:p>
        </w:tc>
        <w:tc>
          <w:tcPr>
            <w:tcW w:w="573" w:type="pct"/>
            <w:tcBorders>
              <w:top w:val="nil"/>
              <w:left w:val="nil"/>
              <w:bottom w:val="single" w:sz="4" w:space="0" w:color="auto"/>
              <w:right w:val="single" w:sz="4" w:space="0" w:color="auto"/>
            </w:tcBorders>
            <w:shd w:val="clear" w:color="000000" w:fill="FFFFFF"/>
            <w:noWrap/>
            <w:vAlign w:val="center"/>
            <w:hideMark/>
          </w:tcPr>
          <w:p w14:paraId="028469AE"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3</w:t>
            </w:r>
          </w:p>
        </w:tc>
      </w:tr>
      <w:tr w:rsidR="002042A1" w:rsidRPr="00CF3448" w14:paraId="5D2F0C6E" w14:textId="77777777" w:rsidTr="00CF3448">
        <w:trPr>
          <w:trHeight w:val="390"/>
        </w:trPr>
        <w:tc>
          <w:tcPr>
            <w:tcW w:w="341" w:type="pct"/>
            <w:tcBorders>
              <w:top w:val="nil"/>
              <w:left w:val="single" w:sz="4" w:space="0" w:color="auto"/>
              <w:bottom w:val="single" w:sz="4" w:space="0" w:color="auto"/>
              <w:right w:val="single" w:sz="4" w:space="0" w:color="auto"/>
            </w:tcBorders>
            <w:shd w:val="clear" w:color="000000" w:fill="FFFFFF"/>
            <w:noWrap/>
            <w:vAlign w:val="center"/>
            <w:hideMark/>
          </w:tcPr>
          <w:p w14:paraId="4BB51544"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w:t>
            </w:r>
          </w:p>
        </w:tc>
        <w:tc>
          <w:tcPr>
            <w:tcW w:w="3604" w:type="pct"/>
            <w:tcBorders>
              <w:top w:val="nil"/>
              <w:left w:val="nil"/>
              <w:bottom w:val="single" w:sz="4" w:space="0" w:color="auto"/>
              <w:right w:val="single" w:sz="4" w:space="0" w:color="auto"/>
            </w:tcBorders>
            <w:shd w:val="clear" w:color="000000" w:fill="FFFFFF"/>
            <w:noWrap/>
            <w:vAlign w:val="center"/>
            <w:hideMark/>
          </w:tcPr>
          <w:p w14:paraId="7CFDBCFF" w14:textId="77777777" w:rsidR="002042A1" w:rsidRPr="00CF3448" w:rsidRDefault="002042A1" w:rsidP="002042A1">
            <w:pPr>
              <w:spacing w:before="0" w:after="0" w:line="240" w:lineRule="auto"/>
              <w:ind w:firstLine="0"/>
              <w:rPr>
                <w:rFonts w:eastAsia="Times New Roman"/>
                <w:szCs w:val="26"/>
              </w:rPr>
            </w:pPr>
            <w:r w:rsidRPr="00CF3448">
              <w:rPr>
                <w:rFonts w:eastAsia="Times New Roman"/>
                <w:szCs w:val="26"/>
              </w:rPr>
              <w:t>XÀ ĐỠ TỤ BÙ</w:t>
            </w:r>
          </w:p>
        </w:tc>
        <w:tc>
          <w:tcPr>
            <w:tcW w:w="482" w:type="pct"/>
            <w:tcBorders>
              <w:top w:val="nil"/>
              <w:left w:val="nil"/>
              <w:bottom w:val="single" w:sz="4" w:space="0" w:color="auto"/>
              <w:right w:val="single" w:sz="4" w:space="0" w:color="auto"/>
            </w:tcBorders>
            <w:shd w:val="clear" w:color="000000" w:fill="FFFFFF"/>
            <w:noWrap/>
            <w:vAlign w:val="center"/>
            <w:hideMark/>
          </w:tcPr>
          <w:p w14:paraId="2D488709" w14:textId="77777777" w:rsidR="002042A1" w:rsidRPr="00CF3448" w:rsidRDefault="002042A1" w:rsidP="002042A1">
            <w:pPr>
              <w:spacing w:before="0" w:after="0" w:line="240" w:lineRule="auto"/>
              <w:ind w:firstLine="0"/>
              <w:jc w:val="center"/>
              <w:rPr>
                <w:rFonts w:eastAsia="Times New Roman"/>
                <w:szCs w:val="26"/>
              </w:rPr>
            </w:pPr>
            <w:r w:rsidRPr="00CF3448">
              <w:rPr>
                <w:rFonts w:eastAsia="Times New Roman"/>
                <w:szCs w:val="26"/>
              </w:rPr>
              <w:t xml:space="preserve">BỘ </w:t>
            </w:r>
          </w:p>
        </w:tc>
        <w:tc>
          <w:tcPr>
            <w:tcW w:w="573" w:type="pct"/>
            <w:tcBorders>
              <w:top w:val="nil"/>
              <w:left w:val="nil"/>
              <w:bottom w:val="single" w:sz="4" w:space="0" w:color="auto"/>
              <w:right w:val="single" w:sz="4" w:space="0" w:color="auto"/>
            </w:tcBorders>
            <w:shd w:val="clear" w:color="000000" w:fill="FFFFFF"/>
            <w:noWrap/>
            <w:vAlign w:val="center"/>
            <w:hideMark/>
          </w:tcPr>
          <w:p w14:paraId="52713C9C" w14:textId="77777777" w:rsidR="002042A1" w:rsidRPr="00CF3448" w:rsidRDefault="002042A1" w:rsidP="002042A1">
            <w:pPr>
              <w:spacing w:before="0" w:after="0" w:line="240" w:lineRule="auto"/>
              <w:ind w:firstLine="0"/>
              <w:jc w:val="center"/>
              <w:rPr>
                <w:rFonts w:eastAsia="Times New Roman"/>
                <w:b/>
                <w:bCs/>
                <w:szCs w:val="26"/>
              </w:rPr>
            </w:pPr>
            <w:r w:rsidRPr="00CF3448">
              <w:rPr>
                <w:rFonts w:eastAsia="Times New Roman"/>
                <w:b/>
                <w:bCs/>
                <w:szCs w:val="26"/>
              </w:rPr>
              <w:t>0</w:t>
            </w:r>
          </w:p>
        </w:tc>
      </w:tr>
    </w:tbl>
    <w:p w14:paraId="25D298D2" w14:textId="77777777" w:rsidR="002833E7" w:rsidRPr="00CF3448" w:rsidRDefault="002833E7" w:rsidP="00157E4B">
      <w:pPr>
        <w:rPr>
          <w:szCs w:val="26"/>
        </w:rPr>
      </w:pPr>
    </w:p>
    <w:sectPr w:rsidR="002833E7" w:rsidRPr="00CF3448" w:rsidSect="00D7751E">
      <w:headerReference w:type="default" r:id="rId8"/>
      <w:footerReference w:type="default" r:id="rId9"/>
      <w:pgSz w:w="11906" w:h="16838" w:code="9"/>
      <w:pgMar w:top="1135" w:right="1134" w:bottom="1134" w:left="1418"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E0743" w14:textId="77777777" w:rsidR="00326AA8" w:rsidRDefault="00326AA8" w:rsidP="00B57808">
      <w:pPr>
        <w:spacing w:before="0" w:after="0" w:line="240" w:lineRule="auto"/>
      </w:pPr>
      <w:r>
        <w:separator/>
      </w:r>
    </w:p>
  </w:endnote>
  <w:endnote w:type="continuationSeparator" w:id="0">
    <w:p w14:paraId="45FAE406" w14:textId="77777777" w:rsidR="00326AA8" w:rsidRDefault="00326AA8" w:rsidP="00B578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font484">
    <w:altName w:val="Tahoma"/>
    <w:panose1 w:val="00000000000000000000"/>
    <w:charset w:val="00"/>
    <w:family w:val="auto"/>
    <w:notTrueType/>
    <w:pitch w:val="default"/>
    <w:sig w:usb0="77E1596D" w:usb1="00000000" w:usb2="00000000" w:usb3="00000001" w:csb0="07633800" w:csb1="00740008"/>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VnTimeH">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EFF" w:usb1="F9DFFFFF" w:usb2="0000007F" w:usb3="00000000" w:csb0="003F01FF" w:csb1="00000000"/>
  </w:font>
  <w:font w:name="Palatino Linotype">
    <w:panose1 w:val="02040502050505030304"/>
    <w:charset w:val="00"/>
    <w:family w:val="roman"/>
    <w:pitch w:val="variable"/>
    <w:sig w:usb0="E0000287" w:usb1="40000013" w:usb2="00000000" w:usb3="00000000" w:csb0="0000019F" w:csb1="00000000"/>
  </w:font>
  <w:font w:name="Constantia">
    <w:panose1 w:val="02030602050306030303"/>
    <w:charset w:val="00"/>
    <w:family w:val="roman"/>
    <w:pitch w:val="variable"/>
    <w:sig w:usb0="A00002EF" w:usb1="400020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ld">
    <w:altName w:val="Times New Roman"/>
    <w:panose1 w:val="00000000000000000000"/>
    <w:charset w:val="00"/>
    <w:family w:val="roman"/>
    <w:notTrueType/>
    <w:pitch w:val="default"/>
  </w:font>
  <w:font w:name="Italic">
    <w:panose1 w:val="00000400000000000000"/>
    <w:charset w:val="00"/>
    <w:family w:val="auto"/>
    <w:pitch w:val="variable"/>
    <w:sig w:usb0="20002A87" w:usb1="00000000" w:usb2="00000000" w:usb3="00000000" w:csb0="000001FF" w:csb1="00000000"/>
  </w:font>
  <w:font w:name="SymbolMT">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00000000" w:usb2="00000000"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1EA2o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Helve-Condense">
    <w:panose1 w:val="00000000000000000000"/>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93EF" w14:textId="77DA937A" w:rsidR="00FF1BED" w:rsidRPr="002F4E43" w:rsidRDefault="00F82A4D" w:rsidP="004E17ED">
    <w:pPr>
      <w:pStyle w:val="Footer"/>
      <w:pBdr>
        <w:top w:val="single" w:sz="4" w:space="1" w:color="auto"/>
      </w:pBdr>
      <w:ind w:firstLine="0"/>
      <w:rPr>
        <w:i/>
        <w:sz w:val="22"/>
      </w:rPr>
    </w:pPr>
    <w:r>
      <w:rPr>
        <w:i/>
        <w:sz w:val="22"/>
      </w:rPr>
      <w:t>Tập 1: Thuyết minh kỹ thuật</w:t>
    </w:r>
    <w:r w:rsidR="00FF1BED" w:rsidRPr="002F4E43">
      <w:rPr>
        <w:i/>
        <w:sz w:val="22"/>
      </w:rPr>
      <w:tab/>
    </w:r>
    <w:r>
      <w:rPr>
        <w:i/>
        <w:sz w:val="22"/>
      </w:rPr>
      <w:t>- bản vẽ thi công</w:t>
    </w:r>
    <w:r w:rsidR="00FF1BED" w:rsidRPr="002F4E43">
      <w:rPr>
        <w:i/>
        <w:sz w:val="22"/>
      </w:rPr>
      <w:t xml:space="preserve">                                                                          </w:t>
    </w:r>
    <w:r>
      <w:rPr>
        <w:i/>
        <w:sz w:val="22"/>
      </w:rPr>
      <w:t xml:space="preserve">         </w:t>
    </w:r>
    <w:r w:rsidR="00FF1BED" w:rsidRPr="002F4E43">
      <w:rPr>
        <w:i/>
        <w:sz w:val="22"/>
      </w:rPr>
      <w:t xml:space="preserve">Trang </w:t>
    </w:r>
    <w:r w:rsidR="00FF1BED" w:rsidRPr="002F4E43">
      <w:rPr>
        <w:b/>
        <w:bCs/>
        <w:i/>
        <w:sz w:val="22"/>
      </w:rPr>
      <w:fldChar w:fldCharType="begin"/>
    </w:r>
    <w:r w:rsidR="00FF1BED" w:rsidRPr="002F4E43">
      <w:rPr>
        <w:b/>
        <w:bCs/>
        <w:i/>
        <w:sz w:val="22"/>
      </w:rPr>
      <w:instrText xml:space="preserve"> PAGE  \* Arabic  \* MERGEFORMAT </w:instrText>
    </w:r>
    <w:r w:rsidR="00FF1BED" w:rsidRPr="002F4E43">
      <w:rPr>
        <w:b/>
        <w:bCs/>
        <w:i/>
        <w:sz w:val="22"/>
      </w:rPr>
      <w:fldChar w:fldCharType="separate"/>
    </w:r>
    <w:r w:rsidR="00A87C57">
      <w:rPr>
        <w:b/>
        <w:bCs/>
        <w:i/>
        <w:noProof/>
        <w:sz w:val="22"/>
      </w:rPr>
      <w:t>43</w:t>
    </w:r>
    <w:r w:rsidR="00FF1BED" w:rsidRPr="002F4E43">
      <w:rPr>
        <w:b/>
        <w:bCs/>
        <w: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D166" w14:textId="77777777" w:rsidR="00326AA8" w:rsidRDefault="00326AA8" w:rsidP="00B57808">
      <w:pPr>
        <w:spacing w:before="0" w:after="0" w:line="240" w:lineRule="auto"/>
      </w:pPr>
      <w:r>
        <w:separator/>
      </w:r>
    </w:p>
  </w:footnote>
  <w:footnote w:type="continuationSeparator" w:id="0">
    <w:p w14:paraId="5416EE3D" w14:textId="77777777" w:rsidR="00326AA8" w:rsidRDefault="00326AA8" w:rsidP="00B5780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BF935" w14:textId="4CF0EAED" w:rsidR="00FF1BED" w:rsidRPr="002F4E43" w:rsidRDefault="00FF1BED" w:rsidP="001F68C6">
    <w:pPr>
      <w:pStyle w:val="Header"/>
      <w:pBdr>
        <w:bottom w:val="single" w:sz="6" w:space="1" w:color="auto"/>
      </w:pBdr>
      <w:ind w:firstLine="0"/>
      <w:jc w:val="both"/>
      <w:rPr>
        <w:bCs/>
        <w:i/>
        <w:sz w:val="22"/>
      </w:rPr>
    </w:pPr>
    <w:r w:rsidRPr="002F4E43">
      <w:rPr>
        <w:bCs/>
        <w:i/>
        <w:sz w:val="22"/>
      </w:rPr>
      <w:t>Công trình: “Lắp đặt thiết bị đóng cắt tụ bù có chức năng scada trên đường dây trung áp công ty điện lực Thanh Xuân năm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5B23288"/>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B68C9B4C"/>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279624A2"/>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D16102A"/>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FE"/>
    <w:multiLevelType w:val="singleLevel"/>
    <w:tmpl w:val="FFFFFFFF"/>
    <w:lvl w:ilvl="0">
      <w:numFmt w:val="decimal"/>
      <w:pStyle w:val="thut"/>
      <w:lvlText w:val="*"/>
      <w:lvlJc w:val="left"/>
    </w:lvl>
  </w:abstractNum>
  <w:abstractNum w:abstractNumId="5" w15:restartNumberingAfterBreak="0">
    <w:nsid w:val="00CC431E"/>
    <w:multiLevelType w:val="multilevel"/>
    <w:tmpl w:val="D5FCD05E"/>
    <w:lvl w:ilvl="0">
      <w:start w:val="1"/>
      <w:numFmt w:val="decimal"/>
      <w:lvlText w:val="%1."/>
      <w:lvlJc w:val="left"/>
      <w:pPr>
        <w:tabs>
          <w:tab w:val="num" w:pos="1080"/>
        </w:tabs>
        <w:ind w:left="1080" w:hanging="360"/>
      </w:pPr>
    </w:lvl>
    <w:lvl w:ilvl="1">
      <w:start w:val="1"/>
      <w:numFmt w:val="decimal"/>
      <w:pStyle w:val="StyleHeading2VnTime"/>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68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abstractNum w:abstractNumId="6"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7975A47"/>
    <w:multiLevelType w:val="hybridMultilevel"/>
    <w:tmpl w:val="3028F240"/>
    <w:lvl w:ilvl="0" w:tplc="F7DAF058">
      <w:start w:val="1"/>
      <w:numFmt w:val="decimal"/>
      <w:lvlText w:val="%1"/>
      <w:lvlJc w:val="left"/>
      <w:pPr>
        <w:tabs>
          <w:tab w:val="num" w:pos="644"/>
        </w:tabs>
        <w:ind w:left="644" w:hanging="360"/>
      </w:pPr>
      <w:rPr>
        <w:rFonts w:hint="default"/>
      </w:rPr>
    </w:lvl>
    <w:lvl w:ilvl="1" w:tplc="48090019">
      <w:start w:val="1"/>
      <w:numFmt w:val="lowerLetter"/>
      <w:lvlText w:val="%2."/>
      <w:lvlJc w:val="left"/>
      <w:pPr>
        <w:tabs>
          <w:tab w:val="num" w:pos="1454"/>
        </w:tabs>
        <w:ind w:left="1454" w:hanging="360"/>
      </w:pPr>
      <w:rPr>
        <w:rFonts w:cs="Times New Roman"/>
      </w:rPr>
    </w:lvl>
    <w:lvl w:ilvl="2" w:tplc="4809001B">
      <w:start w:val="1"/>
      <w:numFmt w:val="lowerRoman"/>
      <w:lvlText w:val="%3."/>
      <w:lvlJc w:val="right"/>
      <w:pPr>
        <w:tabs>
          <w:tab w:val="num" w:pos="2174"/>
        </w:tabs>
        <w:ind w:left="2174" w:hanging="180"/>
      </w:pPr>
      <w:rPr>
        <w:rFonts w:cs="Times New Roman"/>
      </w:rPr>
    </w:lvl>
    <w:lvl w:ilvl="3" w:tplc="4809000F">
      <w:start w:val="1"/>
      <w:numFmt w:val="decimal"/>
      <w:lvlText w:val="%4."/>
      <w:lvlJc w:val="left"/>
      <w:pPr>
        <w:tabs>
          <w:tab w:val="num" w:pos="2894"/>
        </w:tabs>
        <w:ind w:left="2894" w:hanging="360"/>
      </w:pPr>
      <w:rPr>
        <w:rFonts w:cs="Times New Roman"/>
      </w:rPr>
    </w:lvl>
    <w:lvl w:ilvl="4" w:tplc="48090019">
      <w:start w:val="1"/>
      <w:numFmt w:val="lowerLetter"/>
      <w:lvlText w:val="%5."/>
      <w:lvlJc w:val="left"/>
      <w:pPr>
        <w:tabs>
          <w:tab w:val="num" w:pos="3614"/>
        </w:tabs>
        <w:ind w:left="3614" w:hanging="360"/>
      </w:pPr>
      <w:rPr>
        <w:rFonts w:cs="Times New Roman"/>
      </w:rPr>
    </w:lvl>
    <w:lvl w:ilvl="5" w:tplc="4809001B">
      <w:start w:val="1"/>
      <w:numFmt w:val="lowerRoman"/>
      <w:lvlText w:val="%6."/>
      <w:lvlJc w:val="right"/>
      <w:pPr>
        <w:tabs>
          <w:tab w:val="num" w:pos="4334"/>
        </w:tabs>
        <w:ind w:left="4334" w:hanging="180"/>
      </w:pPr>
      <w:rPr>
        <w:rFonts w:cs="Times New Roman"/>
      </w:rPr>
    </w:lvl>
    <w:lvl w:ilvl="6" w:tplc="4809000F">
      <w:start w:val="1"/>
      <w:numFmt w:val="decimal"/>
      <w:lvlText w:val="%7."/>
      <w:lvlJc w:val="left"/>
      <w:pPr>
        <w:tabs>
          <w:tab w:val="num" w:pos="5054"/>
        </w:tabs>
        <w:ind w:left="5054" w:hanging="360"/>
      </w:pPr>
      <w:rPr>
        <w:rFonts w:cs="Times New Roman"/>
      </w:rPr>
    </w:lvl>
    <w:lvl w:ilvl="7" w:tplc="48090019">
      <w:start w:val="1"/>
      <w:numFmt w:val="lowerLetter"/>
      <w:lvlText w:val="%8."/>
      <w:lvlJc w:val="left"/>
      <w:pPr>
        <w:tabs>
          <w:tab w:val="num" w:pos="5774"/>
        </w:tabs>
        <w:ind w:left="5774" w:hanging="360"/>
      </w:pPr>
      <w:rPr>
        <w:rFonts w:cs="Times New Roman"/>
      </w:rPr>
    </w:lvl>
    <w:lvl w:ilvl="8" w:tplc="4809001B">
      <w:start w:val="1"/>
      <w:numFmt w:val="lowerRoman"/>
      <w:lvlText w:val="%9."/>
      <w:lvlJc w:val="right"/>
      <w:pPr>
        <w:tabs>
          <w:tab w:val="num" w:pos="6494"/>
        </w:tabs>
        <w:ind w:left="6494" w:hanging="180"/>
      </w:pPr>
      <w:rPr>
        <w:rFonts w:cs="Times New Roman"/>
      </w:rPr>
    </w:lvl>
  </w:abstractNum>
  <w:abstractNum w:abstractNumId="8" w15:restartNumberingAfterBreak="0">
    <w:nsid w:val="07CA09AA"/>
    <w:multiLevelType w:val="hybridMultilevel"/>
    <w:tmpl w:val="FCA286E8"/>
    <w:lvl w:ilvl="0" w:tplc="D4462EB6">
      <w:start w:val="1"/>
      <w:numFmt w:val="decimal"/>
      <w:pStyle w:val="NormalJustified"/>
      <w:lvlText w:val="%1-"/>
      <w:lvlJc w:val="left"/>
      <w:pPr>
        <w:ind w:left="825" w:hanging="465"/>
      </w:pPr>
      <w:rPr>
        <w:rFonts w:hint="default"/>
      </w:r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9"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0" w15:restartNumberingAfterBreak="0">
    <w:nsid w:val="0AE348D3"/>
    <w:multiLevelType w:val="hybridMultilevel"/>
    <w:tmpl w:val="1DEAEC12"/>
    <w:styleLink w:val="MyList11"/>
    <w:lvl w:ilvl="0" w:tplc="FC7007CA">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rPr>
        <w:rFonts w:cs="Times New Roman"/>
      </w:rPr>
    </w:lvl>
  </w:abstractNum>
  <w:abstractNum w:abstractNumId="12"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D8840CC"/>
    <w:multiLevelType w:val="hybridMultilevel"/>
    <w:tmpl w:val="2D440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915389"/>
    <w:multiLevelType w:val="hybridMultilevel"/>
    <w:tmpl w:val="DE0AC15E"/>
    <w:lvl w:ilvl="0" w:tplc="C164A5FA">
      <w:start w:val="1"/>
      <w:numFmt w:val="decimal"/>
      <w:pStyle w:val="C14"/>
      <w:lvlText w:val="%1."/>
      <w:lvlJc w:val="left"/>
      <w:pPr>
        <w:tabs>
          <w:tab w:val="num" w:pos="720"/>
        </w:tabs>
        <w:ind w:left="720" w:hanging="360"/>
      </w:pPr>
      <w:rPr>
        <w:rFonts w:ascii=".VnTime" w:hAnsi=".VnTime"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FD76992"/>
    <w:multiLevelType w:val="multilevel"/>
    <w:tmpl w:val="2636419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1DE2740"/>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0"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21" w15:restartNumberingAfterBreak="0">
    <w:nsid w:val="136D7E92"/>
    <w:multiLevelType w:val="singleLevel"/>
    <w:tmpl w:val="72C8BB88"/>
    <w:lvl w:ilvl="0">
      <w:start w:val="1"/>
      <w:numFmt w:val="decimal"/>
      <w:lvlText w:val="%1."/>
      <w:lvlJc w:val="left"/>
      <w:pPr>
        <w:tabs>
          <w:tab w:val="num" w:pos="720"/>
        </w:tabs>
        <w:ind w:left="720" w:hanging="360"/>
      </w:pPr>
      <w:rPr>
        <w:rFonts w:hint="default"/>
      </w:rPr>
    </w:lvl>
  </w:abstractNum>
  <w:abstractNum w:abstractNumId="22"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4"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93F2C0F"/>
    <w:multiLevelType w:val="hybridMultilevel"/>
    <w:tmpl w:val="894473BE"/>
    <w:lvl w:ilvl="0" w:tplc="A5D451C0">
      <w:start w:val="1"/>
      <w:numFmt w:val="lowerLetter"/>
      <w:lvlText w:val="%1."/>
      <w:lvlJc w:val="left"/>
      <w:pPr>
        <w:ind w:left="1287" w:hanging="360"/>
      </w:pPr>
      <w:rPr>
        <w:rFonts w:hint="default"/>
        <w:b w:val="0"/>
        <w:i w:val="0"/>
        <w:sz w:val="28"/>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AB832D7"/>
    <w:multiLevelType w:val="hybridMultilevel"/>
    <w:tmpl w:val="1702EB62"/>
    <w:lvl w:ilvl="0" w:tplc="A58A377C">
      <w:numFmt w:val="bullet"/>
      <w:lvlText w:val=""/>
      <w:lvlJc w:val="left"/>
      <w:pPr>
        <w:ind w:left="644" w:hanging="360"/>
      </w:pPr>
      <w:rPr>
        <w:rFonts w:ascii="Symbol" w:eastAsia="Times New Roman" w:hAnsi="Symbol" w:cs="Times New Roman" w:hint="default"/>
      </w:rPr>
    </w:lvl>
    <w:lvl w:ilvl="1" w:tplc="04090003" w:tentative="1">
      <w:start w:val="1"/>
      <w:numFmt w:val="bullet"/>
      <w:pStyle w:val="StyleHeading2daumucsuindext125ptAutoBefore5pt"/>
      <w:lvlText w:val="o"/>
      <w:lvlJc w:val="left"/>
      <w:pPr>
        <w:ind w:left="1364" w:hanging="360"/>
      </w:pPr>
      <w:rPr>
        <w:rFonts w:ascii="Courier New" w:hAnsi="Courier New" w:cs="Courier New" w:hint="default"/>
      </w:rPr>
    </w:lvl>
    <w:lvl w:ilvl="2" w:tplc="04090005" w:tentative="1">
      <w:start w:val="1"/>
      <w:numFmt w:val="bullet"/>
      <w:pStyle w:val="StyleHeading3TimesNewRoman125ptBefore5p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B3D2808"/>
    <w:multiLevelType w:val="hybridMultilevel"/>
    <w:tmpl w:val="7C809CEE"/>
    <w:lvl w:ilvl="0" w:tplc="70BAEFA4">
      <w:start w:val="1"/>
      <w:numFmt w:val="decimal"/>
      <w:pStyle w:val="C13"/>
      <w:lvlText w:val="%1."/>
      <w:lvlJc w:val="left"/>
      <w:pPr>
        <w:tabs>
          <w:tab w:val="num" w:pos="928"/>
        </w:tabs>
        <w:ind w:left="928"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A4E901A">
      <w:numFmt w:val="none"/>
      <w:lvlText w:val=""/>
      <w:lvlJc w:val="left"/>
      <w:pPr>
        <w:tabs>
          <w:tab w:val="num" w:pos="360"/>
        </w:tabs>
      </w:pPr>
    </w:lvl>
    <w:lvl w:ilvl="2" w:tplc="B09022A8">
      <w:numFmt w:val="none"/>
      <w:lvlText w:val=""/>
      <w:lvlJc w:val="left"/>
      <w:pPr>
        <w:tabs>
          <w:tab w:val="num" w:pos="360"/>
        </w:tabs>
      </w:pPr>
    </w:lvl>
    <w:lvl w:ilvl="3" w:tplc="0608AB86">
      <w:numFmt w:val="none"/>
      <w:lvlText w:val=""/>
      <w:lvlJc w:val="left"/>
      <w:pPr>
        <w:tabs>
          <w:tab w:val="num" w:pos="360"/>
        </w:tabs>
      </w:pPr>
    </w:lvl>
    <w:lvl w:ilvl="4" w:tplc="A4640628">
      <w:numFmt w:val="none"/>
      <w:lvlText w:val=""/>
      <w:lvlJc w:val="left"/>
      <w:pPr>
        <w:tabs>
          <w:tab w:val="num" w:pos="360"/>
        </w:tabs>
      </w:pPr>
    </w:lvl>
    <w:lvl w:ilvl="5" w:tplc="873EE940">
      <w:numFmt w:val="none"/>
      <w:lvlText w:val=""/>
      <w:lvlJc w:val="left"/>
      <w:pPr>
        <w:tabs>
          <w:tab w:val="num" w:pos="360"/>
        </w:tabs>
      </w:pPr>
    </w:lvl>
    <w:lvl w:ilvl="6" w:tplc="BE80A6F6">
      <w:numFmt w:val="none"/>
      <w:lvlText w:val=""/>
      <w:lvlJc w:val="left"/>
      <w:pPr>
        <w:tabs>
          <w:tab w:val="num" w:pos="360"/>
        </w:tabs>
      </w:pPr>
    </w:lvl>
    <w:lvl w:ilvl="7" w:tplc="A2F4F51E">
      <w:numFmt w:val="none"/>
      <w:lvlText w:val=""/>
      <w:lvlJc w:val="left"/>
      <w:pPr>
        <w:tabs>
          <w:tab w:val="num" w:pos="360"/>
        </w:tabs>
      </w:pPr>
    </w:lvl>
    <w:lvl w:ilvl="8" w:tplc="0652EBC2">
      <w:numFmt w:val="none"/>
      <w:lvlText w:val=""/>
      <w:lvlJc w:val="left"/>
      <w:pPr>
        <w:tabs>
          <w:tab w:val="num" w:pos="360"/>
        </w:tabs>
      </w:pPr>
    </w:lvl>
  </w:abstractNum>
  <w:abstractNum w:abstractNumId="29"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D824A99"/>
    <w:multiLevelType w:val="hybridMultilevel"/>
    <w:tmpl w:val="4C98C0DC"/>
    <w:lvl w:ilvl="0" w:tplc="B292FF2E">
      <w:start w:val="1"/>
      <w:numFmt w:val="bullet"/>
      <w:pStyle w:val="Bullet10"/>
      <w:lvlText w:val="-"/>
      <w:lvlJc w:val="left"/>
      <w:pPr>
        <w:tabs>
          <w:tab w:val="num" w:pos="720"/>
        </w:tabs>
        <w:ind w:left="720" w:hanging="360"/>
      </w:pPr>
      <w:rPr>
        <w:rFonts w:ascii="Times New Roman" w:hAnsi="Times New Roman" w:cs="Times New Roman" w:hint="default"/>
      </w:rPr>
    </w:lvl>
    <w:lvl w:ilvl="1" w:tplc="2E70D758" w:tentative="1">
      <w:start w:val="1"/>
      <w:numFmt w:val="bullet"/>
      <w:lvlText w:val="o"/>
      <w:lvlJc w:val="left"/>
      <w:pPr>
        <w:tabs>
          <w:tab w:val="num" w:pos="1440"/>
        </w:tabs>
        <w:ind w:left="1440" w:hanging="360"/>
      </w:pPr>
      <w:rPr>
        <w:rFonts w:ascii="Courier New" w:hAnsi="Courier New" w:cs="Courier New" w:hint="default"/>
      </w:rPr>
    </w:lvl>
    <w:lvl w:ilvl="2" w:tplc="CEBE0E50" w:tentative="1">
      <w:start w:val="1"/>
      <w:numFmt w:val="bullet"/>
      <w:lvlText w:val=""/>
      <w:lvlJc w:val="left"/>
      <w:pPr>
        <w:tabs>
          <w:tab w:val="num" w:pos="2160"/>
        </w:tabs>
        <w:ind w:left="2160" w:hanging="360"/>
      </w:pPr>
      <w:rPr>
        <w:rFonts w:ascii="Wingdings" w:hAnsi="Wingdings" w:hint="default"/>
      </w:rPr>
    </w:lvl>
    <w:lvl w:ilvl="3" w:tplc="60B4644E" w:tentative="1">
      <w:start w:val="1"/>
      <w:numFmt w:val="bullet"/>
      <w:lvlText w:val=""/>
      <w:lvlJc w:val="left"/>
      <w:pPr>
        <w:tabs>
          <w:tab w:val="num" w:pos="2880"/>
        </w:tabs>
        <w:ind w:left="2880" w:hanging="360"/>
      </w:pPr>
      <w:rPr>
        <w:rFonts w:ascii="Symbol" w:hAnsi="Symbol" w:hint="default"/>
      </w:rPr>
    </w:lvl>
    <w:lvl w:ilvl="4" w:tplc="59963FAA" w:tentative="1">
      <w:start w:val="1"/>
      <w:numFmt w:val="bullet"/>
      <w:lvlText w:val="o"/>
      <w:lvlJc w:val="left"/>
      <w:pPr>
        <w:tabs>
          <w:tab w:val="num" w:pos="3600"/>
        </w:tabs>
        <w:ind w:left="3600" w:hanging="360"/>
      </w:pPr>
      <w:rPr>
        <w:rFonts w:ascii="Courier New" w:hAnsi="Courier New" w:cs="Courier New" w:hint="default"/>
      </w:rPr>
    </w:lvl>
    <w:lvl w:ilvl="5" w:tplc="C3D093D4" w:tentative="1">
      <w:start w:val="1"/>
      <w:numFmt w:val="bullet"/>
      <w:lvlText w:val=""/>
      <w:lvlJc w:val="left"/>
      <w:pPr>
        <w:tabs>
          <w:tab w:val="num" w:pos="4320"/>
        </w:tabs>
        <w:ind w:left="4320" w:hanging="360"/>
      </w:pPr>
      <w:rPr>
        <w:rFonts w:ascii="Wingdings" w:hAnsi="Wingdings" w:hint="default"/>
      </w:rPr>
    </w:lvl>
    <w:lvl w:ilvl="6" w:tplc="B688F4C2" w:tentative="1">
      <w:start w:val="1"/>
      <w:numFmt w:val="bullet"/>
      <w:lvlText w:val=""/>
      <w:lvlJc w:val="left"/>
      <w:pPr>
        <w:tabs>
          <w:tab w:val="num" w:pos="5040"/>
        </w:tabs>
        <w:ind w:left="5040" w:hanging="360"/>
      </w:pPr>
      <w:rPr>
        <w:rFonts w:ascii="Symbol" w:hAnsi="Symbol" w:hint="default"/>
      </w:rPr>
    </w:lvl>
    <w:lvl w:ilvl="7" w:tplc="478881DC" w:tentative="1">
      <w:start w:val="1"/>
      <w:numFmt w:val="bullet"/>
      <w:lvlText w:val="o"/>
      <w:lvlJc w:val="left"/>
      <w:pPr>
        <w:tabs>
          <w:tab w:val="num" w:pos="5760"/>
        </w:tabs>
        <w:ind w:left="5760" w:hanging="360"/>
      </w:pPr>
      <w:rPr>
        <w:rFonts w:ascii="Courier New" w:hAnsi="Courier New" w:cs="Courier New" w:hint="default"/>
      </w:rPr>
    </w:lvl>
    <w:lvl w:ilvl="8" w:tplc="57688B5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E94577D"/>
    <w:multiLevelType w:val="hybridMultilevel"/>
    <w:tmpl w:val="93C69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5"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2111584"/>
    <w:multiLevelType w:val="hybridMultilevel"/>
    <w:tmpl w:val="5BB0D7B8"/>
    <w:lvl w:ilvl="0" w:tplc="0409000F">
      <w:start w:val="1"/>
      <w:numFmt w:val="decimal"/>
      <w:lvlText w:val="%1."/>
      <w:lvlJc w:val="left"/>
      <w:pPr>
        <w:ind w:left="12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3010303"/>
    <w:multiLevelType w:val="hybridMultilevel"/>
    <w:tmpl w:val="4DEA5F3E"/>
    <w:lvl w:ilvl="0" w:tplc="0409000F">
      <w:numFmt w:val="bullet"/>
      <w:lvlText w:val="-"/>
      <w:lvlJc w:val="left"/>
      <w:pPr>
        <w:ind w:left="1440" w:hanging="360"/>
      </w:pPr>
      <w:rPr>
        <w:rFonts w:ascii=".VnTime" w:eastAsia="Times New Roman" w:hAnsi=".VnTime"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39"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40"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41"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43"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6" w15:restartNumberingAfterBreak="0">
    <w:nsid w:val="2F7B48C7"/>
    <w:multiLevelType w:val="hybridMultilevel"/>
    <w:tmpl w:val="A2E838FA"/>
    <w:lvl w:ilvl="0" w:tplc="6A74587E">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0A2F0B4">
      <w:start w:val="1"/>
      <w:numFmt w:val="decimal"/>
      <w:lvlText w:val="2.%2."/>
      <w:lvlJc w:val="left"/>
      <w:pPr>
        <w:ind w:left="510" w:hanging="510"/>
      </w:pPr>
      <w:rPr>
        <w:rFonts w:hint="default"/>
      </w:rPr>
    </w:lvl>
    <w:lvl w:ilvl="2" w:tplc="D9C01BFC">
      <w:start w:val="1"/>
      <w:numFmt w:val="lowerRoman"/>
      <w:lvlText w:val="%3."/>
      <w:lvlJc w:val="right"/>
      <w:pPr>
        <w:ind w:left="2160" w:hanging="180"/>
      </w:pPr>
    </w:lvl>
    <w:lvl w:ilvl="3" w:tplc="F48C200A" w:tentative="1">
      <w:start w:val="1"/>
      <w:numFmt w:val="decimal"/>
      <w:lvlText w:val="%4."/>
      <w:lvlJc w:val="left"/>
      <w:pPr>
        <w:ind w:left="2880" w:hanging="360"/>
      </w:pPr>
    </w:lvl>
    <w:lvl w:ilvl="4" w:tplc="6D3AB19A" w:tentative="1">
      <w:start w:val="1"/>
      <w:numFmt w:val="lowerLetter"/>
      <w:lvlText w:val="%5."/>
      <w:lvlJc w:val="left"/>
      <w:pPr>
        <w:ind w:left="3600" w:hanging="360"/>
      </w:pPr>
    </w:lvl>
    <w:lvl w:ilvl="5" w:tplc="DE9CC372" w:tentative="1">
      <w:start w:val="1"/>
      <w:numFmt w:val="lowerRoman"/>
      <w:lvlText w:val="%6."/>
      <w:lvlJc w:val="right"/>
      <w:pPr>
        <w:ind w:left="4320" w:hanging="180"/>
      </w:pPr>
    </w:lvl>
    <w:lvl w:ilvl="6" w:tplc="A62C5AE8" w:tentative="1">
      <w:start w:val="1"/>
      <w:numFmt w:val="decimal"/>
      <w:lvlText w:val="%7."/>
      <w:lvlJc w:val="left"/>
      <w:pPr>
        <w:ind w:left="5040" w:hanging="360"/>
      </w:pPr>
    </w:lvl>
    <w:lvl w:ilvl="7" w:tplc="E41EE954" w:tentative="1">
      <w:start w:val="1"/>
      <w:numFmt w:val="lowerLetter"/>
      <w:lvlText w:val="%8."/>
      <w:lvlJc w:val="left"/>
      <w:pPr>
        <w:ind w:left="5760" w:hanging="360"/>
      </w:pPr>
    </w:lvl>
    <w:lvl w:ilvl="8" w:tplc="BA222074" w:tentative="1">
      <w:start w:val="1"/>
      <w:numFmt w:val="lowerRoman"/>
      <w:lvlText w:val="%9."/>
      <w:lvlJc w:val="right"/>
      <w:pPr>
        <w:ind w:left="6480" w:hanging="180"/>
      </w:pPr>
    </w:lvl>
  </w:abstractNum>
  <w:abstractNum w:abstractNumId="47" w15:restartNumberingAfterBreak="0">
    <w:nsid w:val="2FBD1021"/>
    <w:multiLevelType w:val="hybridMultilevel"/>
    <w:tmpl w:val="AE187444"/>
    <w:lvl w:ilvl="0" w:tplc="2A78ADCC">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0"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54" w15:restartNumberingAfterBreak="0">
    <w:nsid w:val="37323B7A"/>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5"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A922B0D"/>
    <w:multiLevelType w:val="hybridMultilevel"/>
    <w:tmpl w:val="9B3834B8"/>
    <w:lvl w:ilvl="0" w:tplc="FFFFFFFF">
      <w:start w:val="1"/>
      <w:numFmt w:val="decimal"/>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CC34FCF"/>
    <w:multiLevelType w:val="hybridMultilevel"/>
    <w:tmpl w:val="53FC3B20"/>
    <w:lvl w:ilvl="0" w:tplc="54FA6608">
      <w:start w:val="1"/>
      <w:numFmt w:val="decimal"/>
      <w:pStyle w:val="C22"/>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8" w15:restartNumberingAfterBreak="0">
    <w:nsid w:val="40443673"/>
    <w:multiLevelType w:val="hybridMultilevel"/>
    <w:tmpl w:val="17B6E668"/>
    <w:lvl w:ilvl="0" w:tplc="02803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1440E5E"/>
    <w:multiLevelType w:val="hybridMultilevel"/>
    <w:tmpl w:val="D008667A"/>
    <w:lvl w:ilvl="0" w:tplc="CC4AF182">
      <w:start w:val="1"/>
      <w:numFmt w:val="lowerLetter"/>
      <w:lvlText w:val="%1."/>
      <w:lvlJc w:val="left"/>
      <w:pPr>
        <w:ind w:left="1287" w:hanging="360"/>
      </w:pPr>
      <w:rPr>
        <w:rFonts w:asciiTheme="majorHAnsi" w:hAnsiTheme="majorHAnsi" w:cstheme="majorHAnsi" w:hint="default"/>
        <w:sz w:val="28"/>
        <w:szCs w:val="22"/>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61" w15:restartNumberingAfterBreak="0">
    <w:nsid w:val="420C7BBB"/>
    <w:multiLevelType w:val="multilevel"/>
    <w:tmpl w:val="415A73F0"/>
    <w:lvl w:ilvl="0">
      <w:start w:val="6"/>
      <w:numFmt w:val="bullet"/>
      <w:pStyle w:val="Pl1"/>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540"/>
        </w:tabs>
        <w:ind w:left="54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color w:val="auto"/>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2"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46A904CD"/>
    <w:multiLevelType w:val="hybridMultilevel"/>
    <w:tmpl w:val="EEACF768"/>
    <w:lvl w:ilvl="0" w:tplc="DC58DDBC">
      <w:start w:val="1"/>
      <w:numFmt w:val="decimal"/>
      <w:lvlText w:val="Điều %1."/>
      <w:lvlJc w:val="left"/>
      <w:pPr>
        <w:ind w:left="720" w:hanging="360"/>
      </w:pPr>
      <w:rPr>
        <w:rFonts w:ascii="Times New Roman Bold" w:hAnsi="Times New Roman Bold" w:hint="default"/>
        <w:b/>
        <w:i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4" w15:restartNumberingAfterBreak="0">
    <w:nsid w:val="48F6458E"/>
    <w:multiLevelType w:val="hybridMultilevel"/>
    <w:tmpl w:val="ED8E1F7C"/>
    <w:lvl w:ilvl="0" w:tplc="5D060B54">
      <w:start w:val="1"/>
      <w:numFmt w:val="bullet"/>
      <w:pStyle w:val="h1"/>
      <w:lvlText w:val=""/>
      <w:lvlJc w:val="left"/>
      <w:pPr>
        <w:tabs>
          <w:tab w:val="num" w:pos="927"/>
        </w:tabs>
        <w:ind w:left="567" w:firstLine="0"/>
      </w:pPr>
      <w:rPr>
        <w:rFonts w:ascii="Wingdings" w:hAnsi="Wingdings" w:hint="default"/>
      </w:rPr>
    </w:lvl>
    <w:lvl w:ilvl="1" w:tplc="D20222E4" w:tentative="1">
      <w:start w:val="1"/>
      <w:numFmt w:val="bullet"/>
      <w:lvlText w:val="o"/>
      <w:lvlJc w:val="left"/>
      <w:pPr>
        <w:tabs>
          <w:tab w:val="num" w:pos="1440"/>
        </w:tabs>
        <w:ind w:left="1440" w:hanging="360"/>
      </w:pPr>
      <w:rPr>
        <w:rFonts w:ascii="Courier New" w:hAnsi="Courier New" w:hint="default"/>
      </w:rPr>
    </w:lvl>
    <w:lvl w:ilvl="2" w:tplc="EFAC5E6C" w:tentative="1">
      <w:start w:val="1"/>
      <w:numFmt w:val="bullet"/>
      <w:lvlText w:val=""/>
      <w:lvlJc w:val="left"/>
      <w:pPr>
        <w:tabs>
          <w:tab w:val="num" w:pos="2160"/>
        </w:tabs>
        <w:ind w:left="2160" w:hanging="360"/>
      </w:pPr>
      <w:rPr>
        <w:rFonts w:ascii="Wingdings" w:hAnsi="Wingdings" w:hint="default"/>
      </w:rPr>
    </w:lvl>
    <w:lvl w:ilvl="3" w:tplc="CB0652CE" w:tentative="1">
      <w:start w:val="1"/>
      <w:numFmt w:val="bullet"/>
      <w:lvlText w:val=""/>
      <w:lvlJc w:val="left"/>
      <w:pPr>
        <w:tabs>
          <w:tab w:val="num" w:pos="2880"/>
        </w:tabs>
        <w:ind w:left="2880" w:hanging="360"/>
      </w:pPr>
      <w:rPr>
        <w:rFonts w:ascii="Symbol" w:hAnsi="Symbol" w:hint="default"/>
      </w:rPr>
    </w:lvl>
    <w:lvl w:ilvl="4" w:tplc="20EECD58" w:tentative="1">
      <w:start w:val="1"/>
      <w:numFmt w:val="bullet"/>
      <w:lvlText w:val="o"/>
      <w:lvlJc w:val="left"/>
      <w:pPr>
        <w:tabs>
          <w:tab w:val="num" w:pos="3600"/>
        </w:tabs>
        <w:ind w:left="3600" w:hanging="360"/>
      </w:pPr>
      <w:rPr>
        <w:rFonts w:ascii="Courier New" w:hAnsi="Courier New" w:hint="default"/>
      </w:rPr>
    </w:lvl>
    <w:lvl w:ilvl="5" w:tplc="4AB6968E" w:tentative="1">
      <w:start w:val="1"/>
      <w:numFmt w:val="bullet"/>
      <w:lvlText w:val=""/>
      <w:lvlJc w:val="left"/>
      <w:pPr>
        <w:tabs>
          <w:tab w:val="num" w:pos="4320"/>
        </w:tabs>
        <w:ind w:left="4320" w:hanging="360"/>
      </w:pPr>
      <w:rPr>
        <w:rFonts w:ascii="Wingdings" w:hAnsi="Wingdings" w:hint="default"/>
      </w:rPr>
    </w:lvl>
    <w:lvl w:ilvl="6" w:tplc="61E02DA8" w:tentative="1">
      <w:start w:val="1"/>
      <w:numFmt w:val="bullet"/>
      <w:lvlText w:val=""/>
      <w:lvlJc w:val="left"/>
      <w:pPr>
        <w:tabs>
          <w:tab w:val="num" w:pos="5040"/>
        </w:tabs>
        <w:ind w:left="5040" w:hanging="360"/>
      </w:pPr>
      <w:rPr>
        <w:rFonts w:ascii="Symbol" w:hAnsi="Symbol" w:hint="default"/>
      </w:rPr>
    </w:lvl>
    <w:lvl w:ilvl="7" w:tplc="15B66A0A" w:tentative="1">
      <w:start w:val="1"/>
      <w:numFmt w:val="bullet"/>
      <w:lvlText w:val="o"/>
      <w:lvlJc w:val="left"/>
      <w:pPr>
        <w:tabs>
          <w:tab w:val="num" w:pos="5760"/>
        </w:tabs>
        <w:ind w:left="5760" w:hanging="360"/>
      </w:pPr>
      <w:rPr>
        <w:rFonts w:ascii="Courier New" w:hAnsi="Courier New" w:hint="default"/>
      </w:rPr>
    </w:lvl>
    <w:lvl w:ilvl="8" w:tplc="7AA8169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F010CBB"/>
    <w:multiLevelType w:val="hybridMultilevel"/>
    <w:tmpl w:val="47DAF7C8"/>
    <w:lvl w:ilvl="0" w:tplc="EC4818B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4F1D5FFA"/>
    <w:multiLevelType w:val="hybridMultilevel"/>
    <w:tmpl w:val="67C671B0"/>
    <w:lvl w:ilvl="0" w:tplc="04090009">
      <w:start w:val="1"/>
      <w:numFmt w:val="decimal"/>
      <w:pStyle w:val="C34"/>
      <w:lvlText w:val="%1."/>
      <w:lvlJc w:val="left"/>
      <w:pPr>
        <w:tabs>
          <w:tab w:val="num" w:pos="720"/>
        </w:tabs>
        <w:ind w:left="720" w:hanging="360"/>
      </w:pPr>
      <w:rPr>
        <w:rFonts w:ascii=".VnTime" w:hAnsi=".VnTime"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68" w15:restartNumberingAfterBreak="0">
    <w:nsid w:val="4F9B3717"/>
    <w:multiLevelType w:val="multilevel"/>
    <w:tmpl w:val="DC2C42C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2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Times New Roman" w:hAnsi="Times New Roman" w:hint="default"/>
        <w:sz w:val="16"/>
      </w:rPr>
    </w:lvl>
  </w:abstractNum>
  <w:abstractNum w:abstractNumId="70"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57482218"/>
    <w:multiLevelType w:val="hybridMultilevel"/>
    <w:tmpl w:val="B2C01B70"/>
    <w:styleLink w:val="1111111"/>
    <w:lvl w:ilvl="0" w:tplc="0518EC7C">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rPr>
        <w:rFonts w:hint="default"/>
      </w:r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74" w15:restartNumberingAfterBreak="0">
    <w:nsid w:val="59BA719F"/>
    <w:multiLevelType w:val="hybridMultilevel"/>
    <w:tmpl w:val="44E69FE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AEB34EE"/>
    <w:multiLevelType w:val="hybridMultilevel"/>
    <w:tmpl w:val="97587DC2"/>
    <w:lvl w:ilvl="0" w:tplc="BD2E0DB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5E593DEE"/>
    <w:multiLevelType w:val="hybridMultilevel"/>
    <w:tmpl w:val="A95A66C8"/>
    <w:lvl w:ilvl="0" w:tplc="A5D451C0">
      <w:start w:val="1"/>
      <w:numFmt w:val="lowerLetter"/>
      <w:lvlText w:val="%1."/>
      <w:lvlJc w:val="left"/>
      <w:pPr>
        <w:ind w:left="1211" w:hanging="360"/>
      </w:pPr>
      <w:rPr>
        <w:rFonts w:hint="default"/>
        <w:b w:val="0"/>
        <w:i w:val="0"/>
        <w:sz w:val="28"/>
        <w:szCs w:val="28"/>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78"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EFE08CE"/>
    <w:multiLevelType w:val="hybridMultilevel"/>
    <w:tmpl w:val="CDD2A03C"/>
    <w:lvl w:ilvl="0" w:tplc="FFFFFFFF">
      <w:start w:val="1"/>
      <w:numFmt w:val="bullet"/>
      <w:pStyle w:val="GACHTRU"/>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F2F5C06"/>
    <w:multiLevelType w:val="multilevel"/>
    <w:tmpl w:val="25160D30"/>
    <w:styleLink w:val="111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82"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Times New Roman" w:hAnsi="Times New Roman" w:hint="default"/>
        <w:sz w:val="16"/>
      </w:rPr>
    </w:lvl>
  </w:abstractNum>
  <w:abstractNum w:abstractNumId="83" w15:restartNumberingAfterBreak="0">
    <w:nsid w:val="648C2CCC"/>
    <w:multiLevelType w:val="hybridMultilevel"/>
    <w:tmpl w:val="3C141E84"/>
    <w:lvl w:ilvl="0" w:tplc="20DC0E7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6" w15:restartNumberingAfterBreak="0">
    <w:nsid w:val="6ABB491F"/>
    <w:multiLevelType w:val="hybridMultilevel"/>
    <w:tmpl w:val="B9684752"/>
    <w:lvl w:ilvl="0" w:tplc="C21AD224">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cs="Wingdings" w:hint="default"/>
      </w:rPr>
    </w:lvl>
    <w:lvl w:ilvl="3" w:tplc="042A0001" w:tentative="1">
      <w:start w:val="1"/>
      <w:numFmt w:val="bullet"/>
      <w:lvlText w:val=""/>
      <w:lvlJc w:val="left"/>
      <w:pPr>
        <w:ind w:left="3447" w:hanging="360"/>
      </w:pPr>
      <w:rPr>
        <w:rFonts w:ascii="Symbol" w:hAnsi="Symbol" w:cs="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cs="Wingdings" w:hint="default"/>
      </w:rPr>
    </w:lvl>
    <w:lvl w:ilvl="6" w:tplc="042A0001" w:tentative="1">
      <w:start w:val="1"/>
      <w:numFmt w:val="bullet"/>
      <w:lvlText w:val=""/>
      <w:lvlJc w:val="left"/>
      <w:pPr>
        <w:ind w:left="5607" w:hanging="360"/>
      </w:pPr>
      <w:rPr>
        <w:rFonts w:ascii="Symbol" w:hAnsi="Symbol" w:cs="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cs="Wingdings" w:hint="default"/>
      </w:rPr>
    </w:lvl>
  </w:abstractNum>
  <w:abstractNum w:abstractNumId="87"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6DFE654F"/>
    <w:multiLevelType w:val="hybridMultilevel"/>
    <w:tmpl w:val="9F7CDD80"/>
    <w:lvl w:ilvl="0" w:tplc="BD2E0DB8">
      <w:start w:val="1"/>
      <w:numFmt w:val="lowerLetter"/>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0"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93" w15:restartNumberingAfterBreak="0">
    <w:nsid w:val="722A76F4"/>
    <w:multiLevelType w:val="singleLevel"/>
    <w:tmpl w:val="8A4CEED4"/>
    <w:lvl w:ilvl="0">
      <w:start w:val="1"/>
      <w:numFmt w:val="upperLetter"/>
      <w:lvlText w:val="%1."/>
      <w:lvlJc w:val="left"/>
      <w:pPr>
        <w:tabs>
          <w:tab w:val="num" w:pos="1211"/>
        </w:tabs>
        <w:ind w:left="1211" w:hanging="360"/>
      </w:pPr>
      <w:rPr>
        <w:rFonts w:hint="default"/>
      </w:rPr>
    </w:lvl>
  </w:abstractNum>
  <w:abstractNum w:abstractNumId="94" w15:restartNumberingAfterBreak="0">
    <w:nsid w:val="73D16F39"/>
    <w:multiLevelType w:val="hybridMultilevel"/>
    <w:tmpl w:val="77846D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740124CF"/>
    <w:multiLevelType w:val="hybridMultilevel"/>
    <w:tmpl w:val="4BB86686"/>
    <w:lvl w:ilvl="0" w:tplc="C8AC003C">
      <w:start w:val="1"/>
      <w:numFmt w:val="decimal"/>
      <w:pStyle w:val="C21"/>
      <w:lvlText w:val="%1."/>
      <w:lvlJc w:val="left"/>
      <w:pPr>
        <w:tabs>
          <w:tab w:val="num" w:pos="720"/>
        </w:tabs>
        <w:ind w:left="720" w:hanging="360"/>
      </w:pPr>
      <w:rPr>
        <w:rFonts w:hint="default"/>
      </w:rPr>
    </w:lvl>
    <w:lvl w:ilvl="1" w:tplc="388A8798">
      <w:start w:val="1"/>
      <w:numFmt w:val="lowerLetter"/>
      <w:lvlText w:val="%2."/>
      <w:lvlJc w:val="left"/>
      <w:pPr>
        <w:tabs>
          <w:tab w:val="num" w:pos="1440"/>
        </w:tabs>
        <w:ind w:left="1440" w:hanging="360"/>
      </w:pPr>
    </w:lvl>
    <w:lvl w:ilvl="2" w:tplc="4F62E500">
      <w:start w:val="3"/>
      <w:numFmt w:val="bullet"/>
      <w:lvlText w:val="-"/>
      <w:lvlJc w:val="left"/>
      <w:pPr>
        <w:tabs>
          <w:tab w:val="num" w:pos="2340"/>
        </w:tabs>
        <w:ind w:left="2340" w:hanging="360"/>
      </w:pPr>
      <w:rPr>
        <w:rFonts w:ascii="Times New Roman" w:eastAsia="Times New Roman" w:hAnsi="Times New Roman" w:cs="Times New Roman" w:hint="default"/>
      </w:rPr>
    </w:lvl>
    <w:lvl w:ilvl="3" w:tplc="C6762166">
      <w:start w:val="1"/>
      <w:numFmt w:val="decimal"/>
      <w:lvlText w:val="%4."/>
      <w:lvlJc w:val="left"/>
      <w:pPr>
        <w:tabs>
          <w:tab w:val="num" w:pos="2880"/>
        </w:tabs>
        <w:ind w:left="2880" w:hanging="360"/>
      </w:pPr>
    </w:lvl>
    <w:lvl w:ilvl="4" w:tplc="D088A9C0" w:tentative="1">
      <w:start w:val="1"/>
      <w:numFmt w:val="lowerLetter"/>
      <w:lvlText w:val="%5."/>
      <w:lvlJc w:val="left"/>
      <w:pPr>
        <w:tabs>
          <w:tab w:val="num" w:pos="3600"/>
        </w:tabs>
        <w:ind w:left="3600" w:hanging="360"/>
      </w:pPr>
    </w:lvl>
    <w:lvl w:ilvl="5" w:tplc="9EE085AC" w:tentative="1">
      <w:start w:val="1"/>
      <w:numFmt w:val="lowerRoman"/>
      <w:lvlText w:val="%6."/>
      <w:lvlJc w:val="right"/>
      <w:pPr>
        <w:tabs>
          <w:tab w:val="num" w:pos="4320"/>
        </w:tabs>
        <w:ind w:left="4320" w:hanging="180"/>
      </w:pPr>
    </w:lvl>
    <w:lvl w:ilvl="6" w:tplc="79DA04C8" w:tentative="1">
      <w:start w:val="1"/>
      <w:numFmt w:val="decimal"/>
      <w:lvlText w:val="%7."/>
      <w:lvlJc w:val="left"/>
      <w:pPr>
        <w:tabs>
          <w:tab w:val="num" w:pos="5040"/>
        </w:tabs>
        <w:ind w:left="5040" w:hanging="360"/>
      </w:pPr>
    </w:lvl>
    <w:lvl w:ilvl="7" w:tplc="C57A8EBC" w:tentative="1">
      <w:start w:val="1"/>
      <w:numFmt w:val="lowerLetter"/>
      <w:lvlText w:val="%8."/>
      <w:lvlJc w:val="left"/>
      <w:pPr>
        <w:tabs>
          <w:tab w:val="num" w:pos="5760"/>
        </w:tabs>
        <w:ind w:left="5760" w:hanging="360"/>
      </w:pPr>
    </w:lvl>
    <w:lvl w:ilvl="8" w:tplc="6F5C7594" w:tentative="1">
      <w:start w:val="1"/>
      <w:numFmt w:val="lowerRoman"/>
      <w:lvlText w:val="%9."/>
      <w:lvlJc w:val="right"/>
      <w:pPr>
        <w:tabs>
          <w:tab w:val="num" w:pos="6480"/>
        </w:tabs>
        <w:ind w:left="6480" w:hanging="180"/>
      </w:pPr>
    </w:lvl>
  </w:abstractNum>
  <w:abstractNum w:abstractNumId="96"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Times New Roman" w:hAnsi="Times New Roman" w:hint="default"/>
      </w:rPr>
    </w:lvl>
  </w:abstractNum>
  <w:abstractNum w:abstractNumId="97" w15:restartNumberingAfterBreak="0">
    <w:nsid w:val="7613794B"/>
    <w:multiLevelType w:val="hybridMultilevel"/>
    <w:tmpl w:val="1382DCEC"/>
    <w:lvl w:ilvl="0" w:tplc="3C0A9BC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7A25766"/>
    <w:multiLevelType w:val="multilevel"/>
    <w:tmpl w:val="32D686EA"/>
    <w:lvl w:ilvl="0">
      <w:start w:val="4"/>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0"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Times New Roman" w:hAnsi="Times New Roman" w:hint="default"/>
      </w:rPr>
    </w:lvl>
  </w:abstractNum>
  <w:abstractNum w:abstractNumId="101" w15:restartNumberingAfterBreak="0">
    <w:nsid w:val="7847176F"/>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2" w15:restartNumberingAfterBreak="0">
    <w:nsid w:val="78C200AE"/>
    <w:multiLevelType w:val="hybridMultilevel"/>
    <w:tmpl w:val="6CAC765E"/>
    <w:lvl w:ilvl="0" w:tplc="04090019">
      <w:start w:val="1"/>
      <w:numFmt w:val="lowerLetter"/>
      <w:lvlText w:val="%1."/>
      <w:lvlJc w:val="left"/>
      <w:pPr>
        <w:ind w:left="927" w:hanging="360"/>
      </w:pPr>
      <w:rPr>
        <w:rFonts w:hint="default"/>
        <w:sz w:val="28"/>
        <w:szCs w:val="32"/>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3"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cs="Times New Roman" w:hint="default"/>
        <w:u w:val="single" w:color="00000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105" w15:restartNumberingAfterBreak="0">
    <w:nsid w:val="7A987541"/>
    <w:multiLevelType w:val="hybridMultilevel"/>
    <w:tmpl w:val="C430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C93390"/>
    <w:multiLevelType w:val="hybridMultilevel"/>
    <w:tmpl w:val="9DB257A2"/>
    <w:lvl w:ilvl="0" w:tplc="5D9E11B6">
      <w:start w:val="1"/>
      <w:numFmt w:val="bullet"/>
      <w:lvlText w:val=""/>
      <w:lvlJc w:val="left"/>
      <w:pPr>
        <w:ind w:left="1440" w:hanging="360"/>
      </w:pPr>
      <w:rPr>
        <w:rFonts w:ascii="Symbol" w:hAnsi="Symbol" w:hint="default"/>
      </w:rPr>
    </w:lvl>
    <w:lvl w:ilvl="1" w:tplc="F5E26172" w:tentative="1">
      <w:start w:val="1"/>
      <w:numFmt w:val="bullet"/>
      <w:lvlText w:val="o"/>
      <w:lvlJc w:val="left"/>
      <w:pPr>
        <w:ind w:left="2160" w:hanging="360"/>
      </w:pPr>
      <w:rPr>
        <w:rFonts w:ascii="Courier New" w:hAnsi="Courier New" w:cs="Courier New" w:hint="default"/>
      </w:rPr>
    </w:lvl>
    <w:lvl w:ilvl="2" w:tplc="E500E72E" w:tentative="1">
      <w:start w:val="1"/>
      <w:numFmt w:val="bullet"/>
      <w:lvlText w:val=""/>
      <w:lvlJc w:val="left"/>
      <w:pPr>
        <w:ind w:left="2880" w:hanging="360"/>
      </w:pPr>
      <w:rPr>
        <w:rFonts w:ascii="Wingdings" w:hAnsi="Wingdings" w:hint="default"/>
      </w:rPr>
    </w:lvl>
    <w:lvl w:ilvl="3" w:tplc="7124E9E6" w:tentative="1">
      <w:start w:val="1"/>
      <w:numFmt w:val="bullet"/>
      <w:lvlText w:val=""/>
      <w:lvlJc w:val="left"/>
      <w:pPr>
        <w:ind w:left="3600" w:hanging="360"/>
      </w:pPr>
      <w:rPr>
        <w:rFonts w:ascii="Symbol" w:hAnsi="Symbol" w:hint="default"/>
      </w:rPr>
    </w:lvl>
    <w:lvl w:ilvl="4" w:tplc="E542AA62" w:tentative="1">
      <w:start w:val="1"/>
      <w:numFmt w:val="bullet"/>
      <w:lvlText w:val="o"/>
      <w:lvlJc w:val="left"/>
      <w:pPr>
        <w:ind w:left="4320" w:hanging="360"/>
      </w:pPr>
      <w:rPr>
        <w:rFonts w:ascii="Courier New" w:hAnsi="Courier New" w:cs="Courier New" w:hint="default"/>
      </w:rPr>
    </w:lvl>
    <w:lvl w:ilvl="5" w:tplc="E47C051A" w:tentative="1">
      <w:start w:val="1"/>
      <w:numFmt w:val="bullet"/>
      <w:lvlText w:val=""/>
      <w:lvlJc w:val="left"/>
      <w:pPr>
        <w:ind w:left="5040" w:hanging="360"/>
      </w:pPr>
      <w:rPr>
        <w:rFonts w:ascii="Wingdings" w:hAnsi="Wingdings" w:hint="default"/>
      </w:rPr>
    </w:lvl>
    <w:lvl w:ilvl="6" w:tplc="F25A2C2C" w:tentative="1">
      <w:start w:val="1"/>
      <w:numFmt w:val="bullet"/>
      <w:lvlText w:val=""/>
      <w:lvlJc w:val="left"/>
      <w:pPr>
        <w:ind w:left="5760" w:hanging="360"/>
      </w:pPr>
      <w:rPr>
        <w:rFonts w:ascii="Symbol" w:hAnsi="Symbol" w:hint="default"/>
      </w:rPr>
    </w:lvl>
    <w:lvl w:ilvl="7" w:tplc="EE5E38D4" w:tentative="1">
      <w:start w:val="1"/>
      <w:numFmt w:val="bullet"/>
      <w:lvlText w:val="o"/>
      <w:lvlJc w:val="left"/>
      <w:pPr>
        <w:ind w:left="6480" w:hanging="360"/>
      </w:pPr>
      <w:rPr>
        <w:rFonts w:ascii="Courier New" w:hAnsi="Courier New" w:cs="Courier New" w:hint="default"/>
      </w:rPr>
    </w:lvl>
    <w:lvl w:ilvl="8" w:tplc="AD1C7F24" w:tentative="1">
      <w:start w:val="1"/>
      <w:numFmt w:val="bullet"/>
      <w:lvlText w:val=""/>
      <w:lvlJc w:val="left"/>
      <w:pPr>
        <w:ind w:left="7200" w:hanging="360"/>
      </w:pPr>
      <w:rPr>
        <w:rFonts w:ascii="Wingdings" w:hAnsi="Wingdings" w:hint="default"/>
      </w:rPr>
    </w:lvl>
  </w:abstractNum>
  <w:abstractNum w:abstractNumId="107" w15:restartNumberingAfterBreak="0">
    <w:nsid w:val="7CF05F5F"/>
    <w:multiLevelType w:val="hybridMultilevel"/>
    <w:tmpl w:val="E7A2B4D4"/>
    <w:lvl w:ilvl="0" w:tplc="018A89C4">
      <w:start w:val="1"/>
      <w:numFmt w:val="lowerRoman"/>
      <w:pStyle w:val="MUCCONCAP1"/>
      <w:lvlText w:val="%1."/>
      <w:lvlJc w:val="righ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108" w15:restartNumberingAfterBreak="0">
    <w:nsid w:val="7FC31DD1"/>
    <w:multiLevelType w:val="hybridMultilevel"/>
    <w:tmpl w:val="A82069AA"/>
    <w:lvl w:ilvl="0" w:tplc="0D12EE6A">
      <w:start w:val="1"/>
      <w:numFmt w:val="upperRoman"/>
      <w:pStyle w:val="MuclucI-II"/>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FDD242A"/>
    <w:multiLevelType w:val="multilevel"/>
    <w:tmpl w:val="163EA55A"/>
    <w:lvl w:ilvl="0">
      <w:start w:val="1"/>
      <w:numFmt w:val="decimal"/>
      <w:pStyle w:val="Numbered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79513397">
    <w:abstractNumId w:val="106"/>
  </w:num>
  <w:num w:numId="2" w16cid:durableId="1579946647">
    <w:abstractNumId w:val="37"/>
  </w:num>
  <w:num w:numId="3" w16cid:durableId="584218918">
    <w:abstractNumId w:val="17"/>
    <w:lvlOverride w:ilvl="0">
      <w:lvl w:ilvl="0">
        <w:start w:val="1"/>
        <w:numFmt w:val="bullet"/>
        <w:lvlText w:val="-"/>
        <w:lvlJc w:val="left"/>
        <w:pPr>
          <w:tabs>
            <w:tab w:val="num" w:pos="1260"/>
          </w:tabs>
          <w:ind w:left="1260" w:hanging="360"/>
        </w:pPr>
        <w:rPr>
          <w:rFonts w:ascii="Symbol" w:hAnsi="Symbol" w:hint="default"/>
          <w:color w:val="auto"/>
        </w:rPr>
      </w:lvl>
    </w:lvlOverride>
    <w:lvlOverride w:ilvl="1">
      <w:lvl w:ilvl="1">
        <w:start w:val="1"/>
        <w:numFmt w:val="bullet"/>
        <w:lvlText w:val=""/>
        <w:lvlJc w:val="left"/>
        <w:pPr>
          <w:tabs>
            <w:tab w:val="num" w:pos="720"/>
          </w:tabs>
          <w:ind w:left="720" w:hanging="360"/>
        </w:pPr>
        <w:rPr>
          <w:rFonts w:ascii="Symbol" w:hAnsi="Symbol" w:hint="default"/>
        </w:rPr>
      </w:lvl>
    </w:lvlOverride>
    <w:lvlOverride w:ilvl="2">
      <w:lvl w:ilvl="2">
        <w:start w:val="1"/>
        <w:numFmt w:val="bullet"/>
        <w:lvlText w:val="▪"/>
        <w:lvlJc w:val="left"/>
        <w:pPr>
          <w:tabs>
            <w:tab w:val="num" w:pos="1080"/>
          </w:tabs>
          <w:ind w:left="1080" w:hanging="360"/>
        </w:pPr>
        <w:rPr>
          <w:rFonts w:ascii="Times New Roman" w:hAnsi="Times New Roman" w:cs="Times New Roman" w:hint="default"/>
        </w:rPr>
      </w:lvl>
    </w:lvlOverride>
    <w:lvlOverride w:ilvl="3">
      <w:lvl w:ilvl="3">
        <w:start w:val="1"/>
        <w:numFmt w:val="bullet"/>
        <w:lvlText w:val="•"/>
        <w:lvlJc w:val="left"/>
        <w:pPr>
          <w:tabs>
            <w:tab w:val="num" w:pos="1440"/>
          </w:tabs>
          <w:ind w:left="1440" w:hanging="360"/>
        </w:pPr>
        <w:rPr>
          <w:rFonts w:ascii="Times New Roman" w:hAnsi="Times New Roman" w:cs="Times New Roman" w:hint="default"/>
        </w:rPr>
      </w:lvl>
    </w:lvlOverride>
    <w:lvlOverride w:ilvl="4">
      <w:lvl w:ilvl="4">
        <w:start w:val="1"/>
        <w:numFmt w:val="lowerRoman"/>
        <w:lvlText w:val="%5"/>
        <w:lvlJc w:val="left"/>
        <w:pPr>
          <w:tabs>
            <w:tab w:val="num" w:pos="1800"/>
          </w:tabs>
          <w:ind w:left="1800" w:hanging="360"/>
        </w:pPr>
        <w:rPr>
          <w:rFonts w:ascii="Times New Roman" w:hAnsi="Times New Roman"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4" w16cid:durableId="1062563670">
    <w:abstractNumId w:val="72"/>
  </w:num>
  <w:num w:numId="5" w16cid:durableId="741802761">
    <w:abstractNumId w:val="47"/>
  </w:num>
  <w:num w:numId="6" w16cid:durableId="1369648108">
    <w:abstractNumId w:val="64"/>
  </w:num>
  <w:num w:numId="7" w16cid:durableId="201064454">
    <w:abstractNumId w:val="50"/>
  </w:num>
  <w:num w:numId="8" w16cid:durableId="267860406">
    <w:abstractNumId w:val="107"/>
  </w:num>
  <w:num w:numId="9" w16cid:durableId="1016884164">
    <w:abstractNumId w:val="31"/>
  </w:num>
  <w:num w:numId="10" w16cid:durableId="1489520783">
    <w:abstractNumId w:val="84"/>
  </w:num>
  <w:num w:numId="11" w16cid:durableId="446119626">
    <w:abstractNumId w:val="3"/>
  </w:num>
  <w:num w:numId="12" w16cid:durableId="1559242697">
    <w:abstractNumId w:val="13"/>
  </w:num>
  <w:num w:numId="13" w16cid:durableId="401371891">
    <w:abstractNumId w:val="61"/>
  </w:num>
  <w:num w:numId="14" w16cid:durableId="126821167">
    <w:abstractNumId w:val="15"/>
  </w:num>
  <w:num w:numId="15" w16cid:durableId="1239705971">
    <w:abstractNumId w:val="67"/>
  </w:num>
  <w:num w:numId="16" w16cid:durableId="698042555">
    <w:abstractNumId w:val="95"/>
  </w:num>
  <w:num w:numId="17" w16cid:durableId="1792169152">
    <w:abstractNumId w:val="28"/>
  </w:num>
  <w:num w:numId="18" w16cid:durableId="2130585442">
    <w:abstractNumId w:val="57"/>
  </w:num>
  <w:num w:numId="19" w16cid:durableId="236287610">
    <w:abstractNumId w:val="46"/>
  </w:num>
  <w:num w:numId="20" w16cid:durableId="1156140757">
    <w:abstractNumId w:val="4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5112388">
    <w:abstractNumId w:val="22"/>
  </w:num>
  <w:num w:numId="22" w16cid:durableId="287518569">
    <w:abstractNumId w:val="8"/>
  </w:num>
  <w:num w:numId="23" w16cid:durableId="1128860023">
    <w:abstractNumId w:val="1"/>
  </w:num>
  <w:num w:numId="24" w16cid:durableId="139661422">
    <w:abstractNumId w:val="48"/>
  </w:num>
  <w:num w:numId="25" w16cid:durableId="906495980">
    <w:abstractNumId w:val="99"/>
  </w:num>
  <w:num w:numId="26" w16cid:durableId="323632791">
    <w:abstractNumId w:val="70"/>
  </w:num>
  <w:num w:numId="27" w16cid:durableId="219250094">
    <w:abstractNumId w:val="104"/>
  </w:num>
  <w:num w:numId="28" w16cid:durableId="1613829053">
    <w:abstractNumId w:val="80"/>
  </w:num>
  <w:num w:numId="29" w16cid:durableId="122463778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426070">
    <w:abstractNumId w:val="36"/>
  </w:num>
  <w:num w:numId="31" w16cid:durableId="1681351018">
    <w:abstractNumId w:val="7"/>
  </w:num>
  <w:num w:numId="32" w16cid:durableId="1098677773">
    <w:abstractNumId w:val="79"/>
  </w:num>
  <w:num w:numId="33" w16cid:durableId="2005010880">
    <w:abstractNumId w:val="11"/>
    <w:lvlOverride w:ilvl="0">
      <w:lvl w:ilvl="0">
        <w:start w:val="1"/>
        <w:numFmt w:val="decimal"/>
        <w:pStyle w:val="Spiegelstrich3"/>
        <w:lvlText w:val="%1."/>
        <w:legacy w:legacy="1" w:legacySpace="0" w:legacyIndent="360"/>
        <w:lvlJc w:val="left"/>
        <w:pPr>
          <w:ind w:left="360" w:hanging="360"/>
        </w:pPr>
        <w:rPr>
          <w:rFonts w:cs="Times New Roman"/>
        </w:rPr>
      </w:lvl>
    </w:lvlOverride>
  </w:num>
  <w:num w:numId="34" w16cid:durableId="799881596">
    <w:abstractNumId w:val="82"/>
  </w:num>
  <w:num w:numId="35" w16cid:durableId="1676423970">
    <w:abstractNumId w:val="96"/>
  </w:num>
  <w:num w:numId="36" w16cid:durableId="1730810979">
    <w:abstractNumId w:val="100"/>
  </w:num>
  <w:num w:numId="37" w16cid:durableId="2006351413">
    <w:abstractNumId w:val="20"/>
  </w:num>
  <w:num w:numId="38" w16cid:durableId="6252042">
    <w:abstractNumId w:val="18"/>
  </w:num>
  <w:num w:numId="39" w16cid:durableId="1691839091">
    <w:abstractNumId w:val="69"/>
  </w:num>
  <w:num w:numId="40" w16cid:durableId="1393429375">
    <w:abstractNumId w:val="44"/>
  </w:num>
  <w:num w:numId="41" w16cid:durableId="2003004520">
    <w:abstractNumId w:val="103"/>
  </w:num>
  <w:num w:numId="42" w16cid:durableId="1520898087">
    <w:abstractNumId w:val="2"/>
  </w:num>
  <w:num w:numId="43" w16cid:durableId="2065175657">
    <w:abstractNumId w:val="0"/>
  </w:num>
  <w:num w:numId="44" w16cid:durableId="835926587">
    <w:abstractNumId w:val="6"/>
  </w:num>
  <w:num w:numId="45" w16cid:durableId="1146818696">
    <w:abstractNumId w:val="56"/>
  </w:num>
  <w:num w:numId="46" w16cid:durableId="1346320387">
    <w:abstractNumId w:val="27"/>
  </w:num>
  <w:num w:numId="47" w16cid:durableId="1536766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2607498">
    <w:abstractNumId w:val="10"/>
  </w:num>
  <w:num w:numId="49" w16cid:durableId="1153526059">
    <w:abstractNumId w:val="108"/>
  </w:num>
  <w:num w:numId="50" w16cid:durableId="669719452">
    <w:abstractNumId w:val="105"/>
  </w:num>
  <w:num w:numId="51" w16cid:durableId="1225943205">
    <w:abstractNumId w:val="75"/>
  </w:num>
  <w:num w:numId="52" w16cid:durableId="1059935809">
    <w:abstractNumId w:val="26"/>
  </w:num>
  <w:num w:numId="53" w16cid:durableId="704214638">
    <w:abstractNumId w:val="59"/>
  </w:num>
  <w:num w:numId="54" w16cid:durableId="437992746">
    <w:abstractNumId w:val="89"/>
  </w:num>
  <w:num w:numId="55" w16cid:durableId="1712609243">
    <w:abstractNumId w:val="86"/>
  </w:num>
  <w:num w:numId="56" w16cid:durableId="1943142936">
    <w:abstractNumId w:val="102"/>
  </w:num>
  <w:num w:numId="57" w16cid:durableId="817115559">
    <w:abstractNumId w:val="77"/>
  </w:num>
  <w:num w:numId="58" w16cid:durableId="59638695">
    <w:abstractNumId w:val="97"/>
  </w:num>
  <w:num w:numId="59" w16cid:durableId="527257387">
    <w:abstractNumId w:val="63"/>
  </w:num>
  <w:num w:numId="60" w16cid:durableId="174200063">
    <w:abstractNumId w:val="73"/>
  </w:num>
  <w:num w:numId="61" w16cid:durableId="564533228">
    <w:abstractNumId w:val="21"/>
  </w:num>
  <w:num w:numId="62" w16cid:durableId="57897008">
    <w:abstractNumId w:val="93"/>
  </w:num>
  <w:num w:numId="63" w16cid:durableId="793141023">
    <w:abstractNumId w:val="58"/>
  </w:num>
  <w:num w:numId="64" w16cid:durableId="957107782">
    <w:abstractNumId w:val="68"/>
  </w:num>
  <w:num w:numId="65" w16cid:durableId="159465625">
    <w:abstractNumId w:val="94"/>
  </w:num>
  <w:num w:numId="66" w16cid:durableId="1507096063">
    <w:abstractNumId w:val="19"/>
  </w:num>
  <w:num w:numId="67" w16cid:durableId="1781677460">
    <w:abstractNumId w:val="101"/>
  </w:num>
  <w:num w:numId="68" w16cid:durableId="1306861619">
    <w:abstractNumId w:val="85"/>
  </w:num>
  <w:num w:numId="69" w16cid:durableId="1637417416">
    <w:abstractNumId w:val="54"/>
  </w:num>
  <w:num w:numId="70" w16cid:durableId="1438981670">
    <w:abstractNumId w:val="92"/>
  </w:num>
  <w:num w:numId="71" w16cid:durableId="528111127">
    <w:abstractNumId w:val="52"/>
  </w:num>
  <w:num w:numId="72" w16cid:durableId="1680086834">
    <w:abstractNumId w:val="35"/>
  </w:num>
  <w:num w:numId="73" w16cid:durableId="831025376">
    <w:abstractNumId w:val="88"/>
  </w:num>
  <w:num w:numId="74" w16cid:durableId="203567761">
    <w:abstractNumId w:val="41"/>
  </w:num>
  <w:num w:numId="75" w16cid:durableId="1657564299">
    <w:abstractNumId w:val="65"/>
  </w:num>
  <w:num w:numId="76" w16cid:durableId="1544905974">
    <w:abstractNumId w:val="9"/>
  </w:num>
  <w:num w:numId="77" w16cid:durableId="68506775">
    <w:abstractNumId w:val="53"/>
  </w:num>
  <w:num w:numId="78" w16cid:durableId="473834668">
    <w:abstractNumId w:val="23"/>
  </w:num>
  <w:num w:numId="79" w16cid:durableId="966282090">
    <w:abstractNumId w:val="39"/>
  </w:num>
  <w:num w:numId="80" w16cid:durableId="317996237">
    <w:abstractNumId w:val="43"/>
  </w:num>
  <w:num w:numId="81" w16cid:durableId="1097138687">
    <w:abstractNumId w:val="78"/>
  </w:num>
  <w:num w:numId="82" w16cid:durableId="1104808928">
    <w:abstractNumId w:val="87"/>
  </w:num>
  <w:num w:numId="83" w16cid:durableId="556017262">
    <w:abstractNumId w:val="16"/>
  </w:num>
  <w:num w:numId="84" w16cid:durableId="658000327">
    <w:abstractNumId w:val="91"/>
  </w:num>
  <w:num w:numId="85" w16cid:durableId="1392652885">
    <w:abstractNumId w:val="30"/>
  </w:num>
  <w:num w:numId="86" w16cid:durableId="1412775844">
    <w:abstractNumId w:val="33"/>
  </w:num>
  <w:num w:numId="87" w16cid:durableId="2108578260">
    <w:abstractNumId w:val="51"/>
  </w:num>
  <w:num w:numId="88" w16cid:durableId="2134324821">
    <w:abstractNumId w:val="90"/>
  </w:num>
  <w:num w:numId="89" w16cid:durableId="1119765071">
    <w:abstractNumId w:val="42"/>
  </w:num>
  <w:num w:numId="90" w16cid:durableId="2143574033">
    <w:abstractNumId w:val="24"/>
  </w:num>
  <w:num w:numId="91" w16cid:durableId="935676960">
    <w:abstractNumId w:val="55"/>
  </w:num>
  <w:num w:numId="92" w16cid:durableId="77796207">
    <w:abstractNumId w:val="12"/>
  </w:num>
  <w:num w:numId="93" w16cid:durableId="1454638310">
    <w:abstractNumId w:val="81"/>
  </w:num>
  <w:num w:numId="94" w16cid:durableId="1232694474">
    <w:abstractNumId w:val="38"/>
  </w:num>
  <w:num w:numId="95" w16cid:durableId="746195597">
    <w:abstractNumId w:val="29"/>
  </w:num>
  <w:num w:numId="96" w16cid:durableId="2111926945">
    <w:abstractNumId w:val="40"/>
  </w:num>
  <w:num w:numId="97" w16cid:durableId="1130976925">
    <w:abstractNumId w:val="60"/>
  </w:num>
  <w:num w:numId="98" w16cid:durableId="164514193">
    <w:abstractNumId w:val="62"/>
  </w:num>
  <w:num w:numId="99" w16cid:durableId="1244610683">
    <w:abstractNumId w:val="76"/>
  </w:num>
  <w:num w:numId="100" w16cid:durableId="1127047500">
    <w:abstractNumId w:val="4"/>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101" w16cid:durableId="23865696">
    <w:abstractNumId w:val="34"/>
  </w:num>
  <w:num w:numId="102" w16cid:durableId="1336373549">
    <w:abstractNumId w:val="25"/>
  </w:num>
  <w:num w:numId="103" w16cid:durableId="45380996">
    <w:abstractNumId w:val="49"/>
  </w:num>
  <w:num w:numId="104" w16cid:durableId="294141788">
    <w:abstractNumId w:val="71"/>
  </w:num>
  <w:num w:numId="105" w16cid:durableId="1296791552">
    <w:abstractNumId w:val="14"/>
  </w:num>
  <w:num w:numId="106" w16cid:durableId="1833452251">
    <w:abstractNumId w:val="74"/>
  </w:num>
  <w:num w:numId="107" w16cid:durableId="2061325199">
    <w:abstractNumId w:val="32"/>
  </w:num>
  <w:num w:numId="108" w16cid:durableId="1623998187">
    <w:abstractNumId w:val="66"/>
  </w:num>
  <w:num w:numId="109" w16cid:durableId="1875076381">
    <w:abstractNumId w:val="83"/>
  </w:num>
  <w:num w:numId="110" w16cid:durableId="5983583">
    <w:abstractNumId w:val="9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doNotTrackFormatting/>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808"/>
    <w:rsid w:val="0000067A"/>
    <w:rsid w:val="000030BD"/>
    <w:rsid w:val="000030E8"/>
    <w:rsid w:val="00004F62"/>
    <w:rsid w:val="00005422"/>
    <w:rsid w:val="00005D3A"/>
    <w:rsid w:val="00006446"/>
    <w:rsid w:val="0000708C"/>
    <w:rsid w:val="000072A2"/>
    <w:rsid w:val="0000747C"/>
    <w:rsid w:val="00007723"/>
    <w:rsid w:val="0001078B"/>
    <w:rsid w:val="00012B7D"/>
    <w:rsid w:val="00013623"/>
    <w:rsid w:val="0001370D"/>
    <w:rsid w:val="00014184"/>
    <w:rsid w:val="00014DF6"/>
    <w:rsid w:val="00017037"/>
    <w:rsid w:val="000170D8"/>
    <w:rsid w:val="000171B2"/>
    <w:rsid w:val="00025D6A"/>
    <w:rsid w:val="00026BF4"/>
    <w:rsid w:val="0003050B"/>
    <w:rsid w:val="000317A8"/>
    <w:rsid w:val="00031CE7"/>
    <w:rsid w:val="000342EC"/>
    <w:rsid w:val="00034957"/>
    <w:rsid w:val="00035CAF"/>
    <w:rsid w:val="00037CCD"/>
    <w:rsid w:val="00040544"/>
    <w:rsid w:val="00043C27"/>
    <w:rsid w:val="00045714"/>
    <w:rsid w:val="00045D72"/>
    <w:rsid w:val="000462FB"/>
    <w:rsid w:val="00051C42"/>
    <w:rsid w:val="0005321F"/>
    <w:rsid w:val="00055B25"/>
    <w:rsid w:val="00055F3F"/>
    <w:rsid w:val="000563E0"/>
    <w:rsid w:val="000570D8"/>
    <w:rsid w:val="000579C8"/>
    <w:rsid w:val="00057FDC"/>
    <w:rsid w:val="0006163F"/>
    <w:rsid w:val="00062FDB"/>
    <w:rsid w:val="0006439C"/>
    <w:rsid w:val="00064CB0"/>
    <w:rsid w:val="00064FFE"/>
    <w:rsid w:val="00066D50"/>
    <w:rsid w:val="000715E8"/>
    <w:rsid w:val="00072835"/>
    <w:rsid w:val="0007324B"/>
    <w:rsid w:val="00073317"/>
    <w:rsid w:val="00073906"/>
    <w:rsid w:val="00073AC5"/>
    <w:rsid w:val="00074359"/>
    <w:rsid w:val="00074DD3"/>
    <w:rsid w:val="000758B3"/>
    <w:rsid w:val="00076685"/>
    <w:rsid w:val="000777BE"/>
    <w:rsid w:val="00082D56"/>
    <w:rsid w:val="000834AF"/>
    <w:rsid w:val="00083EAD"/>
    <w:rsid w:val="00084375"/>
    <w:rsid w:val="000844D6"/>
    <w:rsid w:val="000848EC"/>
    <w:rsid w:val="000859BE"/>
    <w:rsid w:val="000872AD"/>
    <w:rsid w:val="0008775B"/>
    <w:rsid w:val="00087C90"/>
    <w:rsid w:val="000902A2"/>
    <w:rsid w:val="000903B0"/>
    <w:rsid w:val="000904F6"/>
    <w:rsid w:val="000937AE"/>
    <w:rsid w:val="00095E1B"/>
    <w:rsid w:val="000970A6"/>
    <w:rsid w:val="000A021A"/>
    <w:rsid w:val="000A19F9"/>
    <w:rsid w:val="000A1C30"/>
    <w:rsid w:val="000A1D44"/>
    <w:rsid w:val="000A3566"/>
    <w:rsid w:val="000A35F1"/>
    <w:rsid w:val="000A4A73"/>
    <w:rsid w:val="000A6786"/>
    <w:rsid w:val="000B00A0"/>
    <w:rsid w:val="000B06C4"/>
    <w:rsid w:val="000B0ECC"/>
    <w:rsid w:val="000B1700"/>
    <w:rsid w:val="000B2C07"/>
    <w:rsid w:val="000B2CBD"/>
    <w:rsid w:val="000B3142"/>
    <w:rsid w:val="000B349D"/>
    <w:rsid w:val="000B35AF"/>
    <w:rsid w:val="000B4B05"/>
    <w:rsid w:val="000B55D4"/>
    <w:rsid w:val="000B6201"/>
    <w:rsid w:val="000B6A7B"/>
    <w:rsid w:val="000B6EEA"/>
    <w:rsid w:val="000B74FC"/>
    <w:rsid w:val="000C1C38"/>
    <w:rsid w:val="000C39F6"/>
    <w:rsid w:val="000C3C08"/>
    <w:rsid w:val="000C4ACB"/>
    <w:rsid w:val="000C5E4A"/>
    <w:rsid w:val="000C6658"/>
    <w:rsid w:val="000C6F48"/>
    <w:rsid w:val="000C785F"/>
    <w:rsid w:val="000C7CB1"/>
    <w:rsid w:val="000D025F"/>
    <w:rsid w:val="000D0BD2"/>
    <w:rsid w:val="000D0F5F"/>
    <w:rsid w:val="000D1727"/>
    <w:rsid w:val="000D2EEE"/>
    <w:rsid w:val="000D5250"/>
    <w:rsid w:val="000D5390"/>
    <w:rsid w:val="000D5A3F"/>
    <w:rsid w:val="000D69EF"/>
    <w:rsid w:val="000D6F3B"/>
    <w:rsid w:val="000D7BBD"/>
    <w:rsid w:val="000D7C6B"/>
    <w:rsid w:val="000E0597"/>
    <w:rsid w:val="000E0B34"/>
    <w:rsid w:val="000E1213"/>
    <w:rsid w:val="000E1B35"/>
    <w:rsid w:val="000E1CBB"/>
    <w:rsid w:val="000E39D0"/>
    <w:rsid w:val="000E3E19"/>
    <w:rsid w:val="000E4805"/>
    <w:rsid w:val="000E4CEA"/>
    <w:rsid w:val="000E5464"/>
    <w:rsid w:val="000E6617"/>
    <w:rsid w:val="000E6FBA"/>
    <w:rsid w:val="000E761B"/>
    <w:rsid w:val="000F1C66"/>
    <w:rsid w:val="000F1F02"/>
    <w:rsid w:val="000F2887"/>
    <w:rsid w:val="000F2E70"/>
    <w:rsid w:val="000F348D"/>
    <w:rsid w:val="000F3620"/>
    <w:rsid w:val="000F51DD"/>
    <w:rsid w:val="000F5BEF"/>
    <w:rsid w:val="000F7351"/>
    <w:rsid w:val="000F795B"/>
    <w:rsid w:val="000F7A09"/>
    <w:rsid w:val="001018E0"/>
    <w:rsid w:val="001025A9"/>
    <w:rsid w:val="00102A8B"/>
    <w:rsid w:val="0010410C"/>
    <w:rsid w:val="00104363"/>
    <w:rsid w:val="00104596"/>
    <w:rsid w:val="001074D6"/>
    <w:rsid w:val="00107CA6"/>
    <w:rsid w:val="00111271"/>
    <w:rsid w:val="0011132B"/>
    <w:rsid w:val="001119E7"/>
    <w:rsid w:val="001127FE"/>
    <w:rsid w:val="00112A33"/>
    <w:rsid w:val="00113C1F"/>
    <w:rsid w:val="00113D2F"/>
    <w:rsid w:val="00113EAE"/>
    <w:rsid w:val="00113FF0"/>
    <w:rsid w:val="00114008"/>
    <w:rsid w:val="0011535C"/>
    <w:rsid w:val="00115399"/>
    <w:rsid w:val="001168BD"/>
    <w:rsid w:val="00117A9D"/>
    <w:rsid w:val="001201F4"/>
    <w:rsid w:val="00121117"/>
    <w:rsid w:val="00121D87"/>
    <w:rsid w:val="00122928"/>
    <w:rsid w:val="00123ED8"/>
    <w:rsid w:val="001253E0"/>
    <w:rsid w:val="0012690E"/>
    <w:rsid w:val="00126AF4"/>
    <w:rsid w:val="0012798D"/>
    <w:rsid w:val="001306D8"/>
    <w:rsid w:val="0013078C"/>
    <w:rsid w:val="00130B84"/>
    <w:rsid w:val="001319EE"/>
    <w:rsid w:val="00133934"/>
    <w:rsid w:val="00135777"/>
    <w:rsid w:val="00135798"/>
    <w:rsid w:val="0013735C"/>
    <w:rsid w:val="00137746"/>
    <w:rsid w:val="001409F1"/>
    <w:rsid w:val="0014182B"/>
    <w:rsid w:val="001426E9"/>
    <w:rsid w:val="00142718"/>
    <w:rsid w:val="001453C5"/>
    <w:rsid w:val="00145D0C"/>
    <w:rsid w:val="00146296"/>
    <w:rsid w:val="00146490"/>
    <w:rsid w:val="00146D5F"/>
    <w:rsid w:val="00150258"/>
    <w:rsid w:val="00151AEB"/>
    <w:rsid w:val="00153A04"/>
    <w:rsid w:val="0015478B"/>
    <w:rsid w:val="00154BCC"/>
    <w:rsid w:val="00156532"/>
    <w:rsid w:val="00156D66"/>
    <w:rsid w:val="0015781C"/>
    <w:rsid w:val="00157E4B"/>
    <w:rsid w:val="00162279"/>
    <w:rsid w:val="0016229C"/>
    <w:rsid w:val="00162834"/>
    <w:rsid w:val="00163C4A"/>
    <w:rsid w:val="00165E8C"/>
    <w:rsid w:val="001673DE"/>
    <w:rsid w:val="0017000C"/>
    <w:rsid w:val="0017008B"/>
    <w:rsid w:val="0017042F"/>
    <w:rsid w:val="00170861"/>
    <w:rsid w:val="00170AC3"/>
    <w:rsid w:val="00173BF6"/>
    <w:rsid w:val="00175018"/>
    <w:rsid w:val="001762C2"/>
    <w:rsid w:val="00176306"/>
    <w:rsid w:val="001776C0"/>
    <w:rsid w:val="00177A8E"/>
    <w:rsid w:val="00180446"/>
    <w:rsid w:val="001825B0"/>
    <w:rsid w:val="00183194"/>
    <w:rsid w:val="00183492"/>
    <w:rsid w:val="00186A1A"/>
    <w:rsid w:val="001906CF"/>
    <w:rsid w:val="0019236A"/>
    <w:rsid w:val="001928C8"/>
    <w:rsid w:val="0019441E"/>
    <w:rsid w:val="001967FD"/>
    <w:rsid w:val="00196CBA"/>
    <w:rsid w:val="001A0E43"/>
    <w:rsid w:val="001A117C"/>
    <w:rsid w:val="001A1BB4"/>
    <w:rsid w:val="001A2A6B"/>
    <w:rsid w:val="001A706C"/>
    <w:rsid w:val="001B03C9"/>
    <w:rsid w:val="001B03E3"/>
    <w:rsid w:val="001B0675"/>
    <w:rsid w:val="001B088A"/>
    <w:rsid w:val="001B1F5A"/>
    <w:rsid w:val="001B2B1A"/>
    <w:rsid w:val="001B3F76"/>
    <w:rsid w:val="001B4AE9"/>
    <w:rsid w:val="001B4FCB"/>
    <w:rsid w:val="001B67A2"/>
    <w:rsid w:val="001B6D24"/>
    <w:rsid w:val="001B6FA8"/>
    <w:rsid w:val="001B7509"/>
    <w:rsid w:val="001C028F"/>
    <w:rsid w:val="001C1100"/>
    <w:rsid w:val="001C118F"/>
    <w:rsid w:val="001C4AE1"/>
    <w:rsid w:val="001C5099"/>
    <w:rsid w:val="001C6015"/>
    <w:rsid w:val="001D1611"/>
    <w:rsid w:val="001D26B6"/>
    <w:rsid w:val="001D3638"/>
    <w:rsid w:val="001D4DC5"/>
    <w:rsid w:val="001D51C5"/>
    <w:rsid w:val="001D5267"/>
    <w:rsid w:val="001E12A9"/>
    <w:rsid w:val="001E29D4"/>
    <w:rsid w:val="001E2AEA"/>
    <w:rsid w:val="001E4D35"/>
    <w:rsid w:val="001E5830"/>
    <w:rsid w:val="001E5C58"/>
    <w:rsid w:val="001F19C9"/>
    <w:rsid w:val="001F1F2F"/>
    <w:rsid w:val="001F200A"/>
    <w:rsid w:val="001F2EB0"/>
    <w:rsid w:val="001F328B"/>
    <w:rsid w:val="001F51FC"/>
    <w:rsid w:val="001F5B30"/>
    <w:rsid w:val="001F68C6"/>
    <w:rsid w:val="001F75F9"/>
    <w:rsid w:val="002018C3"/>
    <w:rsid w:val="002023CF"/>
    <w:rsid w:val="002027B3"/>
    <w:rsid w:val="00202BDB"/>
    <w:rsid w:val="00203600"/>
    <w:rsid w:val="00203D3F"/>
    <w:rsid w:val="002042A1"/>
    <w:rsid w:val="00204715"/>
    <w:rsid w:val="00204C48"/>
    <w:rsid w:val="00206A52"/>
    <w:rsid w:val="00206D71"/>
    <w:rsid w:val="00207FD1"/>
    <w:rsid w:val="002129E9"/>
    <w:rsid w:val="00212CA6"/>
    <w:rsid w:val="002134A0"/>
    <w:rsid w:val="002136DB"/>
    <w:rsid w:val="00215762"/>
    <w:rsid w:val="00215D88"/>
    <w:rsid w:val="00216960"/>
    <w:rsid w:val="00216CA9"/>
    <w:rsid w:val="00216E52"/>
    <w:rsid w:val="00222C08"/>
    <w:rsid w:val="002234AC"/>
    <w:rsid w:val="002235EC"/>
    <w:rsid w:val="002249FB"/>
    <w:rsid w:val="00224C25"/>
    <w:rsid w:val="00224D5C"/>
    <w:rsid w:val="00225E29"/>
    <w:rsid w:val="00227A9C"/>
    <w:rsid w:val="00227E21"/>
    <w:rsid w:val="002303DA"/>
    <w:rsid w:val="00230495"/>
    <w:rsid w:val="00231224"/>
    <w:rsid w:val="00231515"/>
    <w:rsid w:val="00232E3E"/>
    <w:rsid w:val="00233F4B"/>
    <w:rsid w:val="002349DE"/>
    <w:rsid w:val="00235752"/>
    <w:rsid w:val="00236303"/>
    <w:rsid w:val="00240A8E"/>
    <w:rsid w:val="00244663"/>
    <w:rsid w:val="00244882"/>
    <w:rsid w:val="00244D0A"/>
    <w:rsid w:val="00245D40"/>
    <w:rsid w:val="00246E64"/>
    <w:rsid w:val="00251D83"/>
    <w:rsid w:val="002560D6"/>
    <w:rsid w:val="002571A2"/>
    <w:rsid w:val="00257581"/>
    <w:rsid w:val="002607D9"/>
    <w:rsid w:val="00266A74"/>
    <w:rsid w:val="0027595B"/>
    <w:rsid w:val="00276CA1"/>
    <w:rsid w:val="0027726D"/>
    <w:rsid w:val="002800F3"/>
    <w:rsid w:val="002800FF"/>
    <w:rsid w:val="002810CE"/>
    <w:rsid w:val="00281E79"/>
    <w:rsid w:val="002833E7"/>
    <w:rsid w:val="00283FA0"/>
    <w:rsid w:val="00284D2E"/>
    <w:rsid w:val="00292677"/>
    <w:rsid w:val="002954C7"/>
    <w:rsid w:val="00295807"/>
    <w:rsid w:val="0029593C"/>
    <w:rsid w:val="00295DB4"/>
    <w:rsid w:val="00296075"/>
    <w:rsid w:val="002A012E"/>
    <w:rsid w:val="002A0EF4"/>
    <w:rsid w:val="002A120E"/>
    <w:rsid w:val="002A29A1"/>
    <w:rsid w:val="002A5298"/>
    <w:rsid w:val="002A6C20"/>
    <w:rsid w:val="002A7601"/>
    <w:rsid w:val="002B02B8"/>
    <w:rsid w:val="002B359C"/>
    <w:rsid w:val="002B419E"/>
    <w:rsid w:val="002B5044"/>
    <w:rsid w:val="002B6354"/>
    <w:rsid w:val="002B6BD7"/>
    <w:rsid w:val="002B746C"/>
    <w:rsid w:val="002C145B"/>
    <w:rsid w:val="002C2CC0"/>
    <w:rsid w:val="002C3036"/>
    <w:rsid w:val="002C30F4"/>
    <w:rsid w:val="002C5BDB"/>
    <w:rsid w:val="002C5CB6"/>
    <w:rsid w:val="002C67B2"/>
    <w:rsid w:val="002C6892"/>
    <w:rsid w:val="002C6B0A"/>
    <w:rsid w:val="002C70CF"/>
    <w:rsid w:val="002C7DBE"/>
    <w:rsid w:val="002D058A"/>
    <w:rsid w:val="002D3863"/>
    <w:rsid w:val="002D3E25"/>
    <w:rsid w:val="002D480C"/>
    <w:rsid w:val="002D5B6B"/>
    <w:rsid w:val="002D6407"/>
    <w:rsid w:val="002D6417"/>
    <w:rsid w:val="002D792D"/>
    <w:rsid w:val="002E06C4"/>
    <w:rsid w:val="002E0BF1"/>
    <w:rsid w:val="002E10DF"/>
    <w:rsid w:val="002E2280"/>
    <w:rsid w:val="002E3277"/>
    <w:rsid w:val="002E3994"/>
    <w:rsid w:val="002E4DD8"/>
    <w:rsid w:val="002E70AC"/>
    <w:rsid w:val="002F13F0"/>
    <w:rsid w:val="002F1706"/>
    <w:rsid w:val="002F1F7F"/>
    <w:rsid w:val="002F26A8"/>
    <w:rsid w:val="002F2761"/>
    <w:rsid w:val="002F4B16"/>
    <w:rsid w:val="002F4B40"/>
    <w:rsid w:val="002F4E43"/>
    <w:rsid w:val="002F55F4"/>
    <w:rsid w:val="002F7A5A"/>
    <w:rsid w:val="00300289"/>
    <w:rsid w:val="00302A9B"/>
    <w:rsid w:val="0030300A"/>
    <w:rsid w:val="003043F4"/>
    <w:rsid w:val="00304486"/>
    <w:rsid w:val="0030550A"/>
    <w:rsid w:val="003064B1"/>
    <w:rsid w:val="00306AC8"/>
    <w:rsid w:val="00306BEB"/>
    <w:rsid w:val="00306F42"/>
    <w:rsid w:val="00310331"/>
    <w:rsid w:val="00310AB6"/>
    <w:rsid w:val="003118A9"/>
    <w:rsid w:val="00312675"/>
    <w:rsid w:val="00313FB6"/>
    <w:rsid w:val="003177C9"/>
    <w:rsid w:val="003179E9"/>
    <w:rsid w:val="0032223D"/>
    <w:rsid w:val="003222E2"/>
    <w:rsid w:val="0032325E"/>
    <w:rsid w:val="003268B1"/>
    <w:rsid w:val="00326AA8"/>
    <w:rsid w:val="0032710A"/>
    <w:rsid w:val="003272E6"/>
    <w:rsid w:val="00330BDA"/>
    <w:rsid w:val="00331D9A"/>
    <w:rsid w:val="003322CC"/>
    <w:rsid w:val="003338D6"/>
    <w:rsid w:val="003341C2"/>
    <w:rsid w:val="00334AE3"/>
    <w:rsid w:val="003351A7"/>
    <w:rsid w:val="00335325"/>
    <w:rsid w:val="003366DA"/>
    <w:rsid w:val="0033682A"/>
    <w:rsid w:val="00340205"/>
    <w:rsid w:val="0034359C"/>
    <w:rsid w:val="00343656"/>
    <w:rsid w:val="00346630"/>
    <w:rsid w:val="00346860"/>
    <w:rsid w:val="00352629"/>
    <w:rsid w:val="0035377E"/>
    <w:rsid w:val="00353973"/>
    <w:rsid w:val="00354735"/>
    <w:rsid w:val="0035680B"/>
    <w:rsid w:val="003569D6"/>
    <w:rsid w:val="00357984"/>
    <w:rsid w:val="00357CA6"/>
    <w:rsid w:val="003619C4"/>
    <w:rsid w:val="00362DCD"/>
    <w:rsid w:val="003630EA"/>
    <w:rsid w:val="003631DA"/>
    <w:rsid w:val="0036485A"/>
    <w:rsid w:val="0036556B"/>
    <w:rsid w:val="00366EF4"/>
    <w:rsid w:val="00367921"/>
    <w:rsid w:val="00370CDB"/>
    <w:rsid w:val="0037159D"/>
    <w:rsid w:val="003717BB"/>
    <w:rsid w:val="00372887"/>
    <w:rsid w:val="003741CD"/>
    <w:rsid w:val="00374EBC"/>
    <w:rsid w:val="00375AF2"/>
    <w:rsid w:val="0037716E"/>
    <w:rsid w:val="00377672"/>
    <w:rsid w:val="00377E3C"/>
    <w:rsid w:val="0038022A"/>
    <w:rsid w:val="00380414"/>
    <w:rsid w:val="0038068E"/>
    <w:rsid w:val="00380864"/>
    <w:rsid w:val="003810F2"/>
    <w:rsid w:val="0038361F"/>
    <w:rsid w:val="00384197"/>
    <w:rsid w:val="00384406"/>
    <w:rsid w:val="00384F3B"/>
    <w:rsid w:val="0038540F"/>
    <w:rsid w:val="00386202"/>
    <w:rsid w:val="0038624F"/>
    <w:rsid w:val="00386372"/>
    <w:rsid w:val="003870A6"/>
    <w:rsid w:val="00387391"/>
    <w:rsid w:val="003878F1"/>
    <w:rsid w:val="00392B80"/>
    <w:rsid w:val="00392EF2"/>
    <w:rsid w:val="0039465D"/>
    <w:rsid w:val="00394752"/>
    <w:rsid w:val="0039489E"/>
    <w:rsid w:val="00394BFB"/>
    <w:rsid w:val="00394FE6"/>
    <w:rsid w:val="00397090"/>
    <w:rsid w:val="003A0756"/>
    <w:rsid w:val="003A0DFB"/>
    <w:rsid w:val="003A188F"/>
    <w:rsid w:val="003A62D9"/>
    <w:rsid w:val="003A63B9"/>
    <w:rsid w:val="003A63FB"/>
    <w:rsid w:val="003A6BE3"/>
    <w:rsid w:val="003A6E2B"/>
    <w:rsid w:val="003A6F24"/>
    <w:rsid w:val="003A74B1"/>
    <w:rsid w:val="003A792F"/>
    <w:rsid w:val="003B0D34"/>
    <w:rsid w:val="003B0E6B"/>
    <w:rsid w:val="003B18E9"/>
    <w:rsid w:val="003B2E8D"/>
    <w:rsid w:val="003B3B08"/>
    <w:rsid w:val="003B5A2D"/>
    <w:rsid w:val="003B699B"/>
    <w:rsid w:val="003B7C31"/>
    <w:rsid w:val="003C00DA"/>
    <w:rsid w:val="003C0AD2"/>
    <w:rsid w:val="003C2555"/>
    <w:rsid w:val="003C4252"/>
    <w:rsid w:val="003C4DFF"/>
    <w:rsid w:val="003C4E60"/>
    <w:rsid w:val="003C4EAE"/>
    <w:rsid w:val="003C50CC"/>
    <w:rsid w:val="003C609E"/>
    <w:rsid w:val="003C7004"/>
    <w:rsid w:val="003D0CFE"/>
    <w:rsid w:val="003D1199"/>
    <w:rsid w:val="003D2627"/>
    <w:rsid w:val="003D2ABD"/>
    <w:rsid w:val="003D5911"/>
    <w:rsid w:val="003D5EA4"/>
    <w:rsid w:val="003D64E0"/>
    <w:rsid w:val="003D661B"/>
    <w:rsid w:val="003D6728"/>
    <w:rsid w:val="003D6941"/>
    <w:rsid w:val="003D6FFC"/>
    <w:rsid w:val="003D7B8A"/>
    <w:rsid w:val="003E0651"/>
    <w:rsid w:val="003E17E7"/>
    <w:rsid w:val="003E3F56"/>
    <w:rsid w:val="003E60BC"/>
    <w:rsid w:val="003E71F0"/>
    <w:rsid w:val="003E7608"/>
    <w:rsid w:val="003E7636"/>
    <w:rsid w:val="003E77CD"/>
    <w:rsid w:val="003E799D"/>
    <w:rsid w:val="003E7AB5"/>
    <w:rsid w:val="003E7B6C"/>
    <w:rsid w:val="003F11E8"/>
    <w:rsid w:val="003F2014"/>
    <w:rsid w:val="003F207B"/>
    <w:rsid w:val="003F20A7"/>
    <w:rsid w:val="003F2194"/>
    <w:rsid w:val="003F31EE"/>
    <w:rsid w:val="003F487F"/>
    <w:rsid w:val="003F4ABD"/>
    <w:rsid w:val="003F65FD"/>
    <w:rsid w:val="004009D8"/>
    <w:rsid w:val="00400B57"/>
    <w:rsid w:val="00400CCC"/>
    <w:rsid w:val="00400FEE"/>
    <w:rsid w:val="00401619"/>
    <w:rsid w:val="00401C75"/>
    <w:rsid w:val="0040257C"/>
    <w:rsid w:val="00402945"/>
    <w:rsid w:val="0040507A"/>
    <w:rsid w:val="004063B9"/>
    <w:rsid w:val="00407C57"/>
    <w:rsid w:val="0041181D"/>
    <w:rsid w:val="00411A26"/>
    <w:rsid w:val="0041222A"/>
    <w:rsid w:val="00412A60"/>
    <w:rsid w:val="00412A86"/>
    <w:rsid w:val="00412CF0"/>
    <w:rsid w:val="004144C4"/>
    <w:rsid w:val="00414606"/>
    <w:rsid w:val="00415D97"/>
    <w:rsid w:val="0041607C"/>
    <w:rsid w:val="00416756"/>
    <w:rsid w:val="004174F6"/>
    <w:rsid w:val="00417D2D"/>
    <w:rsid w:val="0042154A"/>
    <w:rsid w:val="00424F17"/>
    <w:rsid w:val="00425861"/>
    <w:rsid w:val="00425DE3"/>
    <w:rsid w:val="00426F1A"/>
    <w:rsid w:val="00427DD9"/>
    <w:rsid w:val="0043002C"/>
    <w:rsid w:val="00431896"/>
    <w:rsid w:val="00433D73"/>
    <w:rsid w:val="0043593C"/>
    <w:rsid w:val="0044013B"/>
    <w:rsid w:val="004405FC"/>
    <w:rsid w:val="00441021"/>
    <w:rsid w:val="00441F5B"/>
    <w:rsid w:val="004426B6"/>
    <w:rsid w:val="00442D9B"/>
    <w:rsid w:val="00443C78"/>
    <w:rsid w:val="00444088"/>
    <w:rsid w:val="00444597"/>
    <w:rsid w:val="00446023"/>
    <w:rsid w:val="004464F3"/>
    <w:rsid w:val="004467F0"/>
    <w:rsid w:val="004471B2"/>
    <w:rsid w:val="004476DA"/>
    <w:rsid w:val="004529E8"/>
    <w:rsid w:val="00452C45"/>
    <w:rsid w:val="004550E7"/>
    <w:rsid w:val="00457732"/>
    <w:rsid w:val="00457FFE"/>
    <w:rsid w:val="004600F4"/>
    <w:rsid w:val="0046173D"/>
    <w:rsid w:val="00462705"/>
    <w:rsid w:val="0046324F"/>
    <w:rsid w:val="004667A2"/>
    <w:rsid w:val="004667F1"/>
    <w:rsid w:val="00467E61"/>
    <w:rsid w:val="00472C00"/>
    <w:rsid w:val="004735C0"/>
    <w:rsid w:val="00477E0E"/>
    <w:rsid w:val="00477F54"/>
    <w:rsid w:val="00480917"/>
    <w:rsid w:val="0048156A"/>
    <w:rsid w:val="004818F6"/>
    <w:rsid w:val="0048193C"/>
    <w:rsid w:val="004835EF"/>
    <w:rsid w:val="00483923"/>
    <w:rsid w:val="00483B6D"/>
    <w:rsid w:val="004861FE"/>
    <w:rsid w:val="00490A6E"/>
    <w:rsid w:val="00490E5D"/>
    <w:rsid w:val="00491D23"/>
    <w:rsid w:val="004926C6"/>
    <w:rsid w:val="004935CE"/>
    <w:rsid w:val="00493B00"/>
    <w:rsid w:val="00494FDC"/>
    <w:rsid w:val="0049677B"/>
    <w:rsid w:val="00496A17"/>
    <w:rsid w:val="00496FEF"/>
    <w:rsid w:val="004A1C42"/>
    <w:rsid w:val="004A1C7A"/>
    <w:rsid w:val="004A2012"/>
    <w:rsid w:val="004A2241"/>
    <w:rsid w:val="004A3CF4"/>
    <w:rsid w:val="004A4729"/>
    <w:rsid w:val="004A5D30"/>
    <w:rsid w:val="004A5E5B"/>
    <w:rsid w:val="004A62A6"/>
    <w:rsid w:val="004A6EA0"/>
    <w:rsid w:val="004A7860"/>
    <w:rsid w:val="004B016F"/>
    <w:rsid w:val="004B0467"/>
    <w:rsid w:val="004B18F2"/>
    <w:rsid w:val="004B438B"/>
    <w:rsid w:val="004B534B"/>
    <w:rsid w:val="004B57B9"/>
    <w:rsid w:val="004B6903"/>
    <w:rsid w:val="004C15A5"/>
    <w:rsid w:val="004C2D02"/>
    <w:rsid w:val="004C2F4A"/>
    <w:rsid w:val="004C35C0"/>
    <w:rsid w:val="004C3809"/>
    <w:rsid w:val="004C3AC9"/>
    <w:rsid w:val="004C3EB5"/>
    <w:rsid w:val="004C4444"/>
    <w:rsid w:val="004C60AB"/>
    <w:rsid w:val="004C642C"/>
    <w:rsid w:val="004C6948"/>
    <w:rsid w:val="004D0A3E"/>
    <w:rsid w:val="004D0B1C"/>
    <w:rsid w:val="004D1821"/>
    <w:rsid w:val="004D1CA3"/>
    <w:rsid w:val="004D1F6E"/>
    <w:rsid w:val="004D23BF"/>
    <w:rsid w:val="004D43D7"/>
    <w:rsid w:val="004D4678"/>
    <w:rsid w:val="004D4F31"/>
    <w:rsid w:val="004D53B3"/>
    <w:rsid w:val="004D79C4"/>
    <w:rsid w:val="004D7ACF"/>
    <w:rsid w:val="004E029B"/>
    <w:rsid w:val="004E11F5"/>
    <w:rsid w:val="004E17ED"/>
    <w:rsid w:val="004E2B0E"/>
    <w:rsid w:val="004E339A"/>
    <w:rsid w:val="004E3A37"/>
    <w:rsid w:val="004E419E"/>
    <w:rsid w:val="004E4A4C"/>
    <w:rsid w:val="004E6458"/>
    <w:rsid w:val="004E68B1"/>
    <w:rsid w:val="004E7149"/>
    <w:rsid w:val="004F1B06"/>
    <w:rsid w:val="004F1FB9"/>
    <w:rsid w:val="004F699A"/>
    <w:rsid w:val="004F7740"/>
    <w:rsid w:val="00501A77"/>
    <w:rsid w:val="005025EB"/>
    <w:rsid w:val="005026FC"/>
    <w:rsid w:val="00504B76"/>
    <w:rsid w:val="00505549"/>
    <w:rsid w:val="00505823"/>
    <w:rsid w:val="00505963"/>
    <w:rsid w:val="005075D6"/>
    <w:rsid w:val="00511254"/>
    <w:rsid w:val="00511C0E"/>
    <w:rsid w:val="00512A7F"/>
    <w:rsid w:val="005142ED"/>
    <w:rsid w:val="00515E74"/>
    <w:rsid w:val="00515FD6"/>
    <w:rsid w:val="00516A49"/>
    <w:rsid w:val="00516BD4"/>
    <w:rsid w:val="0051711D"/>
    <w:rsid w:val="00517CFD"/>
    <w:rsid w:val="0052111D"/>
    <w:rsid w:val="00521350"/>
    <w:rsid w:val="00521E60"/>
    <w:rsid w:val="00521F42"/>
    <w:rsid w:val="005225F3"/>
    <w:rsid w:val="005226DE"/>
    <w:rsid w:val="00522AF0"/>
    <w:rsid w:val="005239AD"/>
    <w:rsid w:val="005251DC"/>
    <w:rsid w:val="0053060B"/>
    <w:rsid w:val="00530DC3"/>
    <w:rsid w:val="005324FB"/>
    <w:rsid w:val="00532B4F"/>
    <w:rsid w:val="00532C70"/>
    <w:rsid w:val="00533193"/>
    <w:rsid w:val="00533EDC"/>
    <w:rsid w:val="0053466E"/>
    <w:rsid w:val="0053629B"/>
    <w:rsid w:val="005374B8"/>
    <w:rsid w:val="00537DB4"/>
    <w:rsid w:val="00540C78"/>
    <w:rsid w:val="00541A77"/>
    <w:rsid w:val="00543116"/>
    <w:rsid w:val="00543363"/>
    <w:rsid w:val="00543740"/>
    <w:rsid w:val="00543ACD"/>
    <w:rsid w:val="00543E8E"/>
    <w:rsid w:val="00550CA4"/>
    <w:rsid w:val="00551D7E"/>
    <w:rsid w:val="005532D2"/>
    <w:rsid w:val="0055416B"/>
    <w:rsid w:val="005543D7"/>
    <w:rsid w:val="00554A27"/>
    <w:rsid w:val="0055529A"/>
    <w:rsid w:val="00556B74"/>
    <w:rsid w:val="00557AFD"/>
    <w:rsid w:val="00560CD8"/>
    <w:rsid w:val="005617EC"/>
    <w:rsid w:val="005618DF"/>
    <w:rsid w:val="005624EC"/>
    <w:rsid w:val="00562503"/>
    <w:rsid w:val="00562A40"/>
    <w:rsid w:val="0056308A"/>
    <w:rsid w:val="005634F3"/>
    <w:rsid w:val="005639C8"/>
    <w:rsid w:val="00564810"/>
    <w:rsid w:val="005648E3"/>
    <w:rsid w:val="00564D08"/>
    <w:rsid w:val="00565CC3"/>
    <w:rsid w:val="00566FDA"/>
    <w:rsid w:val="00567ED2"/>
    <w:rsid w:val="0057019F"/>
    <w:rsid w:val="005706BF"/>
    <w:rsid w:val="005708A8"/>
    <w:rsid w:val="00574199"/>
    <w:rsid w:val="00575F51"/>
    <w:rsid w:val="005764BB"/>
    <w:rsid w:val="00576FDF"/>
    <w:rsid w:val="00577ABB"/>
    <w:rsid w:val="00581EB2"/>
    <w:rsid w:val="005825A2"/>
    <w:rsid w:val="00582A08"/>
    <w:rsid w:val="00582B09"/>
    <w:rsid w:val="00583AD1"/>
    <w:rsid w:val="00584348"/>
    <w:rsid w:val="005858B0"/>
    <w:rsid w:val="00586517"/>
    <w:rsid w:val="00586DDA"/>
    <w:rsid w:val="0058743D"/>
    <w:rsid w:val="00587853"/>
    <w:rsid w:val="00587F07"/>
    <w:rsid w:val="00592FF2"/>
    <w:rsid w:val="00593335"/>
    <w:rsid w:val="0059341C"/>
    <w:rsid w:val="0059612D"/>
    <w:rsid w:val="00596D9E"/>
    <w:rsid w:val="00597231"/>
    <w:rsid w:val="005A18A9"/>
    <w:rsid w:val="005A1FD0"/>
    <w:rsid w:val="005A20A8"/>
    <w:rsid w:val="005A222B"/>
    <w:rsid w:val="005A2627"/>
    <w:rsid w:val="005A2B9A"/>
    <w:rsid w:val="005A2D13"/>
    <w:rsid w:val="005A2EAC"/>
    <w:rsid w:val="005A30EF"/>
    <w:rsid w:val="005A3E97"/>
    <w:rsid w:val="005A5205"/>
    <w:rsid w:val="005A621B"/>
    <w:rsid w:val="005A6292"/>
    <w:rsid w:val="005A7D6B"/>
    <w:rsid w:val="005B0C37"/>
    <w:rsid w:val="005B1515"/>
    <w:rsid w:val="005B1B71"/>
    <w:rsid w:val="005B1ED0"/>
    <w:rsid w:val="005B40E6"/>
    <w:rsid w:val="005B46BC"/>
    <w:rsid w:val="005B4853"/>
    <w:rsid w:val="005B4C91"/>
    <w:rsid w:val="005B5FB8"/>
    <w:rsid w:val="005B6427"/>
    <w:rsid w:val="005B6595"/>
    <w:rsid w:val="005B7260"/>
    <w:rsid w:val="005C06B9"/>
    <w:rsid w:val="005C20BE"/>
    <w:rsid w:val="005C3257"/>
    <w:rsid w:val="005C4338"/>
    <w:rsid w:val="005C4C3E"/>
    <w:rsid w:val="005C55C3"/>
    <w:rsid w:val="005C5AA8"/>
    <w:rsid w:val="005C67E2"/>
    <w:rsid w:val="005C6942"/>
    <w:rsid w:val="005C6EE4"/>
    <w:rsid w:val="005C6FCD"/>
    <w:rsid w:val="005D0347"/>
    <w:rsid w:val="005D05C5"/>
    <w:rsid w:val="005D531A"/>
    <w:rsid w:val="005D5403"/>
    <w:rsid w:val="005D5BE2"/>
    <w:rsid w:val="005D5F8F"/>
    <w:rsid w:val="005D6DD3"/>
    <w:rsid w:val="005E1F73"/>
    <w:rsid w:val="005E30B6"/>
    <w:rsid w:val="005E3A94"/>
    <w:rsid w:val="005E6073"/>
    <w:rsid w:val="005F0625"/>
    <w:rsid w:val="005F1081"/>
    <w:rsid w:val="005F12D0"/>
    <w:rsid w:val="005F31AE"/>
    <w:rsid w:val="005F53EE"/>
    <w:rsid w:val="005F60C3"/>
    <w:rsid w:val="005F66FE"/>
    <w:rsid w:val="005F6A73"/>
    <w:rsid w:val="005F6D33"/>
    <w:rsid w:val="005F6E59"/>
    <w:rsid w:val="005F7A61"/>
    <w:rsid w:val="005F7DC0"/>
    <w:rsid w:val="0060063A"/>
    <w:rsid w:val="0060233B"/>
    <w:rsid w:val="00602E70"/>
    <w:rsid w:val="00604349"/>
    <w:rsid w:val="00604B11"/>
    <w:rsid w:val="006074A6"/>
    <w:rsid w:val="006116A8"/>
    <w:rsid w:val="00612788"/>
    <w:rsid w:val="00612A82"/>
    <w:rsid w:val="00612AFF"/>
    <w:rsid w:val="006130B3"/>
    <w:rsid w:val="006132D3"/>
    <w:rsid w:val="006141D6"/>
    <w:rsid w:val="00614FA5"/>
    <w:rsid w:val="006151D9"/>
    <w:rsid w:val="0062086D"/>
    <w:rsid w:val="00620B4F"/>
    <w:rsid w:val="00620CB5"/>
    <w:rsid w:val="00620FEA"/>
    <w:rsid w:val="00622C68"/>
    <w:rsid w:val="0062486A"/>
    <w:rsid w:val="00624FB6"/>
    <w:rsid w:val="006251A1"/>
    <w:rsid w:val="006258EB"/>
    <w:rsid w:val="006269A2"/>
    <w:rsid w:val="00627BE5"/>
    <w:rsid w:val="006315B5"/>
    <w:rsid w:val="00631AA9"/>
    <w:rsid w:val="006338EC"/>
    <w:rsid w:val="00634515"/>
    <w:rsid w:val="00634A01"/>
    <w:rsid w:val="00635A7E"/>
    <w:rsid w:val="00636573"/>
    <w:rsid w:val="0064042A"/>
    <w:rsid w:val="006408D9"/>
    <w:rsid w:val="00642D42"/>
    <w:rsid w:val="006430C3"/>
    <w:rsid w:val="00643F4D"/>
    <w:rsid w:val="006448ED"/>
    <w:rsid w:val="00644F1C"/>
    <w:rsid w:val="0064682D"/>
    <w:rsid w:val="00646B33"/>
    <w:rsid w:val="006471DC"/>
    <w:rsid w:val="0064763D"/>
    <w:rsid w:val="00647A07"/>
    <w:rsid w:val="00650123"/>
    <w:rsid w:val="0065229A"/>
    <w:rsid w:val="00652C86"/>
    <w:rsid w:val="00653674"/>
    <w:rsid w:val="00653B08"/>
    <w:rsid w:val="00653B94"/>
    <w:rsid w:val="006550C2"/>
    <w:rsid w:val="0065565D"/>
    <w:rsid w:val="00655D48"/>
    <w:rsid w:val="00655D8B"/>
    <w:rsid w:val="00657FE5"/>
    <w:rsid w:val="00660F0A"/>
    <w:rsid w:val="006610FE"/>
    <w:rsid w:val="006617D7"/>
    <w:rsid w:val="00664120"/>
    <w:rsid w:val="00664D4E"/>
    <w:rsid w:val="00665734"/>
    <w:rsid w:val="00666FDC"/>
    <w:rsid w:val="006679BA"/>
    <w:rsid w:val="00671BF8"/>
    <w:rsid w:val="00672128"/>
    <w:rsid w:val="00675FF1"/>
    <w:rsid w:val="00677377"/>
    <w:rsid w:val="00677B14"/>
    <w:rsid w:val="00680987"/>
    <w:rsid w:val="00682455"/>
    <w:rsid w:val="006826C1"/>
    <w:rsid w:val="006843B0"/>
    <w:rsid w:val="00684AEA"/>
    <w:rsid w:val="0068598F"/>
    <w:rsid w:val="00685A28"/>
    <w:rsid w:val="006862D2"/>
    <w:rsid w:val="006866F8"/>
    <w:rsid w:val="00687C25"/>
    <w:rsid w:val="00691478"/>
    <w:rsid w:val="00694DEB"/>
    <w:rsid w:val="006964D8"/>
    <w:rsid w:val="006A0E7E"/>
    <w:rsid w:val="006A0FFA"/>
    <w:rsid w:val="006A1371"/>
    <w:rsid w:val="006A15A8"/>
    <w:rsid w:val="006A1607"/>
    <w:rsid w:val="006A2948"/>
    <w:rsid w:val="006A2E72"/>
    <w:rsid w:val="006A317A"/>
    <w:rsid w:val="006A460C"/>
    <w:rsid w:val="006A46BE"/>
    <w:rsid w:val="006A51BA"/>
    <w:rsid w:val="006A59F6"/>
    <w:rsid w:val="006A633A"/>
    <w:rsid w:val="006A7D12"/>
    <w:rsid w:val="006B0915"/>
    <w:rsid w:val="006B1147"/>
    <w:rsid w:val="006B2289"/>
    <w:rsid w:val="006B24F8"/>
    <w:rsid w:val="006B37D4"/>
    <w:rsid w:val="006B7023"/>
    <w:rsid w:val="006B7EBD"/>
    <w:rsid w:val="006C3C1C"/>
    <w:rsid w:val="006C3C43"/>
    <w:rsid w:val="006C3F57"/>
    <w:rsid w:val="006C4335"/>
    <w:rsid w:val="006C70EC"/>
    <w:rsid w:val="006C725D"/>
    <w:rsid w:val="006C7419"/>
    <w:rsid w:val="006C7886"/>
    <w:rsid w:val="006C794D"/>
    <w:rsid w:val="006D1B23"/>
    <w:rsid w:val="006D25CD"/>
    <w:rsid w:val="006D2912"/>
    <w:rsid w:val="006D329A"/>
    <w:rsid w:val="006D3A4A"/>
    <w:rsid w:val="006D3D43"/>
    <w:rsid w:val="006D5232"/>
    <w:rsid w:val="006D586B"/>
    <w:rsid w:val="006D6187"/>
    <w:rsid w:val="006D7301"/>
    <w:rsid w:val="006E034A"/>
    <w:rsid w:val="006E255E"/>
    <w:rsid w:val="006E2BC3"/>
    <w:rsid w:val="006E2FDB"/>
    <w:rsid w:val="006E30D9"/>
    <w:rsid w:val="006E4A90"/>
    <w:rsid w:val="006E4F40"/>
    <w:rsid w:val="006E550F"/>
    <w:rsid w:val="006E56F8"/>
    <w:rsid w:val="006E582A"/>
    <w:rsid w:val="006E5D5E"/>
    <w:rsid w:val="006F01B3"/>
    <w:rsid w:val="006F201D"/>
    <w:rsid w:val="006F2204"/>
    <w:rsid w:val="006F2503"/>
    <w:rsid w:val="006F2E17"/>
    <w:rsid w:val="006F3C17"/>
    <w:rsid w:val="006F3C61"/>
    <w:rsid w:val="006F4696"/>
    <w:rsid w:val="006F51D9"/>
    <w:rsid w:val="006F58C2"/>
    <w:rsid w:val="007004A6"/>
    <w:rsid w:val="00700C9C"/>
    <w:rsid w:val="00702953"/>
    <w:rsid w:val="007032F7"/>
    <w:rsid w:val="00703903"/>
    <w:rsid w:val="00704D68"/>
    <w:rsid w:val="0070581F"/>
    <w:rsid w:val="00705954"/>
    <w:rsid w:val="007108B2"/>
    <w:rsid w:val="00710C40"/>
    <w:rsid w:val="00711524"/>
    <w:rsid w:val="0071447E"/>
    <w:rsid w:val="00721103"/>
    <w:rsid w:val="007216BE"/>
    <w:rsid w:val="00722FB9"/>
    <w:rsid w:val="00724957"/>
    <w:rsid w:val="007249D9"/>
    <w:rsid w:val="007252C7"/>
    <w:rsid w:val="00725C3E"/>
    <w:rsid w:val="00727F99"/>
    <w:rsid w:val="00730320"/>
    <w:rsid w:val="00730B73"/>
    <w:rsid w:val="00731AEE"/>
    <w:rsid w:val="00732A38"/>
    <w:rsid w:val="0073597E"/>
    <w:rsid w:val="00735EBC"/>
    <w:rsid w:val="007367DC"/>
    <w:rsid w:val="00740B67"/>
    <w:rsid w:val="007417EC"/>
    <w:rsid w:val="00741F16"/>
    <w:rsid w:val="00743D2A"/>
    <w:rsid w:val="007448C3"/>
    <w:rsid w:val="007451B3"/>
    <w:rsid w:val="00745F02"/>
    <w:rsid w:val="007509EA"/>
    <w:rsid w:val="00750B86"/>
    <w:rsid w:val="00751A3F"/>
    <w:rsid w:val="00753DC2"/>
    <w:rsid w:val="007545BF"/>
    <w:rsid w:val="00755921"/>
    <w:rsid w:val="00755AFC"/>
    <w:rsid w:val="007569AE"/>
    <w:rsid w:val="00756E9B"/>
    <w:rsid w:val="007570D1"/>
    <w:rsid w:val="007577FC"/>
    <w:rsid w:val="00760B62"/>
    <w:rsid w:val="00760C3C"/>
    <w:rsid w:val="0076133C"/>
    <w:rsid w:val="00761E87"/>
    <w:rsid w:val="007626ED"/>
    <w:rsid w:val="007628CC"/>
    <w:rsid w:val="00762A92"/>
    <w:rsid w:val="007633DA"/>
    <w:rsid w:val="007649E6"/>
    <w:rsid w:val="00764F9D"/>
    <w:rsid w:val="0076665C"/>
    <w:rsid w:val="0076797F"/>
    <w:rsid w:val="00767D88"/>
    <w:rsid w:val="007729F4"/>
    <w:rsid w:val="007730E9"/>
    <w:rsid w:val="00773727"/>
    <w:rsid w:val="0077398C"/>
    <w:rsid w:val="00773E9E"/>
    <w:rsid w:val="00773FC0"/>
    <w:rsid w:val="00776158"/>
    <w:rsid w:val="00780649"/>
    <w:rsid w:val="00780775"/>
    <w:rsid w:val="00780838"/>
    <w:rsid w:val="007812B2"/>
    <w:rsid w:val="00781BEA"/>
    <w:rsid w:val="00781CE6"/>
    <w:rsid w:val="0078238A"/>
    <w:rsid w:val="00782935"/>
    <w:rsid w:val="0078437F"/>
    <w:rsid w:val="00785181"/>
    <w:rsid w:val="00785B36"/>
    <w:rsid w:val="00785F5A"/>
    <w:rsid w:val="007863B8"/>
    <w:rsid w:val="00786659"/>
    <w:rsid w:val="00786A7C"/>
    <w:rsid w:val="00786ED8"/>
    <w:rsid w:val="0078795C"/>
    <w:rsid w:val="00787A74"/>
    <w:rsid w:val="00790E61"/>
    <w:rsid w:val="00792EA7"/>
    <w:rsid w:val="007936FB"/>
    <w:rsid w:val="00795370"/>
    <w:rsid w:val="00796631"/>
    <w:rsid w:val="007967E2"/>
    <w:rsid w:val="00796D7E"/>
    <w:rsid w:val="007A00AA"/>
    <w:rsid w:val="007A1BF9"/>
    <w:rsid w:val="007A2A36"/>
    <w:rsid w:val="007A2D84"/>
    <w:rsid w:val="007A2E0D"/>
    <w:rsid w:val="007A344C"/>
    <w:rsid w:val="007A48A1"/>
    <w:rsid w:val="007A56FE"/>
    <w:rsid w:val="007A68FA"/>
    <w:rsid w:val="007A703A"/>
    <w:rsid w:val="007B0032"/>
    <w:rsid w:val="007B0CE8"/>
    <w:rsid w:val="007B13FC"/>
    <w:rsid w:val="007B3E94"/>
    <w:rsid w:val="007B5948"/>
    <w:rsid w:val="007C272B"/>
    <w:rsid w:val="007C3B96"/>
    <w:rsid w:val="007C3CBF"/>
    <w:rsid w:val="007C5C23"/>
    <w:rsid w:val="007C5E09"/>
    <w:rsid w:val="007C76D0"/>
    <w:rsid w:val="007D1DF5"/>
    <w:rsid w:val="007D20B0"/>
    <w:rsid w:val="007D23B7"/>
    <w:rsid w:val="007D2429"/>
    <w:rsid w:val="007D2BE3"/>
    <w:rsid w:val="007D3A19"/>
    <w:rsid w:val="007D4590"/>
    <w:rsid w:val="007D5C44"/>
    <w:rsid w:val="007D5EC7"/>
    <w:rsid w:val="007D6AD6"/>
    <w:rsid w:val="007D76A6"/>
    <w:rsid w:val="007E08D0"/>
    <w:rsid w:val="007E4FA4"/>
    <w:rsid w:val="007E799A"/>
    <w:rsid w:val="007E7C42"/>
    <w:rsid w:val="007F214B"/>
    <w:rsid w:val="007F2F35"/>
    <w:rsid w:val="007F3172"/>
    <w:rsid w:val="007F4F34"/>
    <w:rsid w:val="007F5F80"/>
    <w:rsid w:val="007F5FD3"/>
    <w:rsid w:val="007F63C0"/>
    <w:rsid w:val="007F7A7B"/>
    <w:rsid w:val="00803845"/>
    <w:rsid w:val="00803E4D"/>
    <w:rsid w:val="00804AC1"/>
    <w:rsid w:val="0080584D"/>
    <w:rsid w:val="00805B3B"/>
    <w:rsid w:val="00805DC2"/>
    <w:rsid w:val="00807ADB"/>
    <w:rsid w:val="00807D69"/>
    <w:rsid w:val="0081068C"/>
    <w:rsid w:val="00810BD4"/>
    <w:rsid w:val="008116B6"/>
    <w:rsid w:val="00811AFA"/>
    <w:rsid w:val="008132D5"/>
    <w:rsid w:val="008161AB"/>
    <w:rsid w:val="008213CD"/>
    <w:rsid w:val="0082140F"/>
    <w:rsid w:val="008215F5"/>
    <w:rsid w:val="00824496"/>
    <w:rsid w:val="008245C8"/>
    <w:rsid w:val="00824AC0"/>
    <w:rsid w:val="00825D88"/>
    <w:rsid w:val="00827E3E"/>
    <w:rsid w:val="008304E2"/>
    <w:rsid w:val="00831003"/>
    <w:rsid w:val="008314FF"/>
    <w:rsid w:val="0083396F"/>
    <w:rsid w:val="00833BE7"/>
    <w:rsid w:val="00833DED"/>
    <w:rsid w:val="00834FF3"/>
    <w:rsid w:val="00835F30"/>
    <w:rsid w:val="00837AF8"/>
    <w:rsid w:val="00840E2A"/>
    <w:rsid w:val="008453E0"/>
    <w:rsid w:val="00845702"/>
    <w:rsid w:val="008463B1"/>
    <w:rsid w:val="008467F2"/>
    <w:rsid w:val="00846F51"/>
    <w:rsid w:val="0085179E"/>
    <w:rsid w:val="00851CB3"/>
    <w:rsid w:val="00852AE0"/>
    <w:rsid w:val="00854677"/>
    <w:rsid w:val="008562B3"/>
    <w:rsid w:val="008564E5"/>
    <w:rsid w:val="0085663C"/>
    <w:rsid w:val="0085673F"/>
    <w:rsid w:val="008573CF"/>
    <w:rsid w:val="00857A69"/>
    <w:rsid w:val="00857FC8"/>
    <w:rsid w:val="00862C17"/>
    <w:rsid w:val="0086334D"/>
    <w:rsid w:val="00866127"/>
    <w:rsid w:val="008705E0"/>
    <w:rsid w:val="008724FE"/>
    <w:rsid w:val="00872725"/>
    <w:rsid w:val="008730C1"/>
    <w:rsid w:val="00873473"/>
    <w:rsid w:val="0087367F"/>
    <w:rsid w:val="00873B5A"/>
    <w:rsid w:val="00876B97"/>
    <w:rsid w:val="00876D8F"/>
    <w:rsid w:val="00877788"/>
    <w:rsid w:val="00877B07"/>
    <w:rsid w:val="00880A3D"/>
    <w:rsid w:val="00880D03"/>
    <w:rsid w:val="00881A37"/>
    <w:rsid w:val="00882428"/>
    <w:rsid w:val="00882764"/>
    <w:rsid w:val="00882C4A"/>
    <w:rsid w:val="00882E28"/>
    <w:rsid w:val="0088488D"/>
    <w:rsid w:val="00884F4A"/>
    <w:rsid w:val="00885D75"/>
    <w:rsid w:val="00886139"/>
    <w:rsid w:val="00886319"/>
    <w:rsid w:val="00887E5C"/>
    <w:rsid w:val="008927BC"/>
    <w:rsid w:val="00892B2F"/>
    <w:rsid w:val="00894FAE"/>
    <w:rsid w:val="008954F6"/>
    <w:rsid w:val="00896A93"/>
    <w:rsid w:val="008A04F5"/>
    <w:rsid w:val="008A14D2"/>
    <w:rsid w:val="008A32E1"/>
    <w:rsid w:val="008A3613"/>
    <w:rsid w:val="008A4091"/>
    <w:rsid w:val="008A50EF"/>
    <w:rsid w:val="008A5846"/>
    <w:rsid w:val="008A5EF3"/>
    <w:rsid w:val="008A6C10"/>
    <w:rsid w:val="008A6C58"/>
    <w:rsid w:val="008A7508"/>
    <w:rsid w:val="008B05D7"/>
    <w:rsid w:val="008B2A80"/>
    <w:rsid w:val="008B3504"/>
    <w:rsid w:val="008B577E"/>
    <w:rsid w:val="008B71EC"/>
    <w:rsid w:val="008B74CB"/>
    <w:rsid w:val="008B79AD"/>
    <w:rsid w:val="008C1012"/>
    <w:rsid w:val="008C1EA8"/>
    <w:rsid w:val="008C2140"/>
    <w:rsid w:val="008C2E5A"/>
    <w:rsid w:val="008C481D"/>
    <w:rsid w:val="008C687A"/>
    <w:rsid w:val="008C7CC1"/>
    <w:rsid w:val="008D1AB8"/>
    <w:rsid w:val="008D2D17"/>
    <w:rsid w:val="008D2E4A"/>
    <w:rsid w:val="008D562D"/>
    <w:rsid w:val="008D5E5C"/>
    <w:rsid w:val="008E018E"/>
    <w:rsid w:val="008E0AD5"/>
    <w:rsid w:val="008E1B26"/>
    <w:rsid w:val="008E1DC0"/>
    <w:rsid w:val="008E24E3"/>
    <w:rsid w:val="008E3699"/>
    <w:rsid w:val="008E3D39"/>
    <w:rsid w:val="008E79BC"/>
    <w:rsid w:val="008E7BB7"/>
    <w:rsid w:val="008E7BF3"/>
    <w:rsid w:val="008F0455"/>
    <w:rsid w:val="008F4247"/>
    <w:rsid w:val="008F4AD5"/>
    <w:rsid w:val="008F663C"/>
    <w:rsid w:val="008F6F63"/>
    <w:rsid w:val="008F753F"/>
    <w:rsid w:val="00900EB4"/>
    <w:rsid w:val="0090211F"/>
    <w:rsid w:val="00902458"/>
    <w:rsid w:val="0090421C"/>
    <w:rsid w:val="00905A4B"/>
    <w:rsid w:val="00905C39"/>
    <w:rsid w:val="009075C7"/>
    <w:rsid w:val="00910006"/>
    <w:rsid w:val="009105C2"/>
    <w:rsid w:val="009124B0"/>
    <w:rsid w:val="00914489"/>
    <w:rsid w:val="009153AF"/>
    <w:rsid w:val="0091704C"/>
    <w:rsid w:val="00917113"/>
    <w:rsid w:val="0092000E"/>
    <w:rsid w:val="0092293E"/>
    <w:rsid w:val="00924CC3"/>
    <w:rsid w:val="0092584B"/>
    <w:rsid w:val="00925E0F"/>
    <w:rsid w:val="00926D95"/>
    <w:rsid w:val="00926EF4"/>
    <w:rsid w:val="00927490"/>
    <w:rsid w:val="009303E0"/>
    <w:rsid w:val="00931BA3"/>
    <w:rsid w:val="00932339"/>
    <w:rsid w:val="009323D0"/>
    <w:rsid w:val="0093558C"/>
    <w:rsid w:val="00935D24"/>
    <w:rsid w:val="00936614"/>
    <w:rsid w:val="00936783"/>
    <w:rsid w:val="00936C1D"/>
    <w:rsid w:val="0093779F"/>
    <w:rsid w:val="00937F69"/>
    <w:rsid w:val="00941410"/>
    <w:rsid w:val="009425B3"/>
    <w:rsid w:val="00942DA9"/>
    <w:rsid w:val="0094353F"/>
    <w:rsid w:val="00943DCC"/>
    <w:rsid w:val="00943EBA"/>
    <w:rsid w:val="0094468C"/>
    <w:rsid w:val="00946570"/>
    <w:rsid w:val="00946C18"/>
    <w:rsid w:val="009478DC"/>
    <w:rsid w:val="00951C5D"/>
    <w:rsid w:val="009526BE"/>
    <w:rsid w:val="00952ACE"/>
    <w:rsid w:val="00952AD1"/>
    <w:rsid w:val="00953458"/>
    <w:rsid w:val="0095348F"/>
    <w:rsid w:val="0095399A"/>
    <w:rsid w:val="00954299"/>
    <w:rsid w:val="00954F69"/>
    <w:rsid w:val="00955E03"/>
    <w:rsid w:val="009565AF"/>
    <w:rsid w:val="009566F5"/>
    <w:rsid w:val="00957190"/>
    <w:rsid w:val="009609ED"/>
    <w:rsid w:val="00960E2F"/>
    <w:rsid w:val="00961E5E"/>
    <w:rsid w:val="00962C5F"/>
    <w:rsid w:val="00964491"/>
    <w:rsid w:val="00964898"/>
    <w:rsid w:val="009657A2"/>
    <w:rsid w:val="0096617D"/>
    <w:rsid w:val="00966960"/>
    <w:rsid w:val="00967A34"/>
    <w:rsid w:val="009708FC"/>
    <w:rsid w:val="00970D9A"/>
    <w:rsid w:val="00972FE3"/>
    <w:rsid w:val="00974972"/>
    <w:rsid w:val="009761D9"/>
    <w:rsid w:val="00977033"/>
    <w:rsid w:val="00977035"/>
    <w:rsid w:val="00977ACE"/>
    <w:rsid w:val="0098010E"/>
    <w:rsid w:val="0098014D"/>
    <w:rsid w:val="009806F1"/>
    <w:rsid w:val="00980C81"/>
    <w:rsid w:val="00984FE1"/>
    <w:rsid w:val="00985404"/>
    <w:rsid w:val="00987EBB"/>
    <w:rsid w:val="009901A5"/>
    <w:rsid w:val="009905D9"/>
    <w:rsid w:val="00990EF1"/>
    <w:rsid w:val="0099140E"/>
    <w:rsid w:val="009930E6"/>
    <w:rsid w:val="00994EA5"/>
    <w:rsid w:val="009971C2"/>
    <w:rsid w:val="009A0597"/>
    <w:rsid w:val="009A0CB1"/>
    <w:rsid w:val="009A111E"/>
    <w:rsid w:val="009A1AF8"/>
    <w:rsid w:val="009A1BBB"/>
    <w:rsid w:val="009A1C42"/>
    <w:rsid w:val="009A2571"/>
    <w:rsid w:val="009A25CB"/>
    <w:rsid w:val="009A278E"/>
    <w:rsid w:val="009A4D0C"/>
    <w:rsid w:val="009A668F"/>
    <w:rsid w:val="009A6773"/>
    <w:rsid w:val="009A7A10"/>
    <w:rsid w:val="009A7D14"/>
    <w:rsid w:val="009B0AFD"/>
    <w:rsid w:val="009B1DF5"/>
    <w:rsid w:val="009B2B5C"/>
    <w:rsid w:val="009B3233"/>
    <w:rsid w:val="009B4130"/>
    <w:rsid w:val="009B4865"/>
    <w:rsid w:val="009B4FEA"/>
    <w:rsid w:val="009B58BC"/>
    <w:rsid w:val="009B64EE"/>
    <w:rsid w:val="009B6660"/>
    <w:rsid w:val="009B69BD"/>
    <w:rsid w:val="009C0269"/>
    <w:rsid w:val="009C187B"/>
    <w:rsid w:val="009C389C"/>
    <w:rsid w:val="009C3CCA"/>
    <w:rsid w:val="009C3ECB"/>
    <w:rsid w:val="009C6468"/>
    <w:rsid w:val="009D2B4B"/>
    <w:rsid w:val="009D2C54"/>
    <w:rsid w:val="009D50A7"/>
    <w:rsid w:val="009D577F"/>
    <w:rsid w:val="009D7143"/>
    <w:rsid w:val="009E05A9"/>
    <w:rsid w:val="009E1600"/>
    <w:rsid w:val="009E1818"/>
    <w:rsid w:val="009E1B8B"/>
    <w:rsid w:val="009E3096"/>
    <w:rsid w:val="009E3353"/>
    <w:rsid w:val="009E7C43"/>
    <w:rsid w:val="009F0CE0"/>
    <w:rsid w:val="009F1671"/>
    <w:rsid w:val="009F1A22"/>
    <w:rsid w:val="009F215B"/>
    <w:rsid w:val="009F29ED"/>
    <w:rsid w:val="009F2C02"/>
    <w:rsid w:val="009F53B4"/>
    <w:rsid w:val="009F569D"/>
    <w:rsid w:val="00A00123"/>
    <w:rsid w:val="00A01AE4"/>
    <w:rsid w:val="00A03223"/>
    <w:rsid w:val="00A03BDD"/>
    <w:rsid w:val="00A03CF7"/>
    <w:rsid w:val="00A04DDF"/>
    <w:rsid w:val="00A052AA"/>
    <w:rsid w:val="00A05BF3"/>
    <w:rsid w:val="00A05FBB"/>
    <w:rsid w:val="00A06078"/>
    <w:rsid w:val="00A0619D"/>
    <w:rsid w:val="00A06DB5"/>
    <w:rsid w:val="00A10FDE"/>
    <w:rsid w:val="00A115E0"/>
    <w:rsid w:val="00A12BE1"/>
    <w:rsid w:val="00A13B27"/>
    <w:rsid w:val="00A15084"/>
    <w:rsid w:val="00A153EA"/>
    <w:rsid w:val="00A15E35"/>
    <w:rsid w:val="00A20124"/>
    <w:rsid w:val="00A20379"/>
    <w:rsid w:val="00A2150F"/>
    <w:rsid w:val="00A21BC3"/>
    <w:rsid w:val="00A22E19"/>
    <w:rsid w:val="00A24A6B"/>
    <w:rsid w:val="00A24B47"/>
    <w:rsid w:val="00A2514F"/>
    <w:rsid w:val="00A3084A"/>
    <w:rsid w:val="00A31360"/>
    <w:rsid w:val="00A33732"/>
    <w:rsid w:val="00A33F4D"/>
    <w:rsid w:val="00A35674"/>
    <w:rsid w:val="00A37B4A"/>
    <w:rsid w:val="00A37E1A"/>
    <w:rsid w:val="00A40896"/>
    <w:rsid w:val="00A42205"/>
    <w:rsid w:val="00A42717"/>
    <w:rsid w:val="00A42B11"/>
    <w:rsid w:val="00A43A15"/>
    <w:rsid w:val="00A43D45"/>
    <w:rsid w:val="00A45B25"/>
    <w:rsid w:val="00A462BA"/>
    <w:rsid w:val="00A46848"/>
    <w:rsid w:val="00A47543"/>
    <w:rsid w:val="00A50971"/>
    <w:rsid w:val="00A51D8F"/>
    <w:rsid w:val="00A53AA6"/>
    <w:rsid w:val="00A5523A"/>
    <w:rsid w:val="00A55BBA"/>
    <w:rsid w:val="00A566EF"/>
    <w:rsid w:val="00A61C25"/>
    <w:rsid w:val="00A629B5"/>
    <w:rsid w:val="00A632E3"/>
    <w:rsid w:val="00A637A0"/>
    <w:rsid w:val="00A63F5C"/>
    <w:rsid w:val="00A64666"/>
    <w:rsid w:val="00A65629"/>
    <w:rsid w:val="00A6671B"/>
    <w:rsid w:val="00A717D9"/>
    <w:rsid w:val="00A7293E"/>
    <w:rsid w:val="00A72AEA"/>
    <w:rsid w:val="00A7366C"/>
    <w:rsid w:val="00A74916"/>
    <w:rsid w:val="00A75429"/>
    <w:rsid w:val="00A7553A"/>
    <w:rsid w:val="00A7702C"/>
    <w:rsid w:val="00A80D30"/>
    <w:rsid w:val="00A83836"/>
    <w:rsid w:val="00A83892"/>
    <w:rsid w:val="00A8474B"/>
    <w:rsid w:val="00A848D3"/>
    <w:rsid w:val="00A84E51"/>
    <w:rsid w:val="00A85027"/>
    <w:rsid w:val="00A86672"/>
    <w:rsid w:val="00A86D70"/>
    <w:rsid w:val="00A8755E"/>
    <w:rsid w:val="00A87C57"/>
    <w:rsid w:val="00A90995"/>
    <w:rsid w:val="00A91367"/>
    <w:rsid w:val="00A91A71"/>
    <w:rsid w:val="00A9423A"/>
    <w:rsid w:val="00A962D0"/>
    <w:rsid w:val="00A96E9C"/>
    <w:rsid w:val="00AA03A6"/>
    <w:rsid w:val="00AA08B4"/>
    <w:rsid w:val="00AA341A"/>
    <w:rsid w:val="00AA5051"/>
    <w:rsid w:val="00AA5BCF"/>
    <w:rsid w:val="00AA5F8D"/>
    <w:rsid w:val="00AA6C91"/>
    <w:rsid w:val="00AB11A0"/>
    <w:rsid w:val="00AB185A"/>
    <w:rsid w:val="00AB20B1"/>
    <w:rsid w:val="00AB30A4"/>
    <w:rsid w:val="00AB3A64"/>
    <w:rsid w:val="00AB40FC"/>
    <w:rsid w:val="00AB4F2C"/>
    <w:rsid w:val="00AB6294"/>
    <w:rsid w:val="00AB6C38"/>
    <w:rsid w:val="00AB6C3F"/>
    <w:rsid w:val="00AB6DE8"/>
    <w:rsid w:val="00AC216E"/>
    <w:rsid w:val="00AC22E8"/>
    <w:rsid w:val="00AC347D"/>
    <w:rsid w:val="00AC3FEF"/>
    <w:rsid w:val="00AC40E0"/>
    <w:rsid w:val="00AC54FD"/>
    <w:rsid w:val="00AC55E8"/>
    <w:rsid w:val="00AC5602"/>
    <w:rsid w:val="00AC5A77"/>
    <w:rsid w:val="00AD02AF"/>
    <w:rsid w:val="00AD07A1"/>
    <w:rsid w:val="00AD1BC4"/>
    <w:rsid w:val="00AD2613"/>
    <w:rsid w:val="00AD3753"/>
    <w:rsid w:val="00AD4241"/>
    <w:rsid w:val="00AD5106"/>
    <w:rsid w:val="00AD54C6"/>
    <w:rsid w:val="00AD6332"/>
    <w:rsid w:val="00AD6BB3"/>
    <w:rsid w:val="00AD7029"/>
    <w:rsid w:val="00AD7B26"/>
    <w:rsid w:val="00AE1E5A"/>
    <w:rsid w:val="00AE2113"/>
    <w:rsid w:val="00AE2BA3"/>
    <w:rsid w:val="00AE340F"/>
    <w:rsid w:val="00AE4D19"/>
    <w:rsid w:val="00AE5248"/>
    <w:rsid w:val="00AE5699"/>
    <w:rsid w:val="00AE5F31"/>
    <w:rsid w:val="00AE6871"/>
    <w:rsid w:val="00AE72C0"/>
    <w:rsid w:val="00AE78D2"/>
    <w:rsid w:val="00AE79AD"/>
    <w:rsid w:val="00AF148C"/>
    <w:rsid w:val="00AF178E"/>
    <w:rsid w:val="00AF2DBE"/>
    <w:rsid w:val="00AF2F16"/>
    <w:rsid w:val="00AF4007"/>
    <w:rsid w:val="00AF469C"/>
    <w:rsid w:val="00AF5EE4"/>
    <w:rsid w:val="00AF75E0"/>
    <w:rsid w:val="00AF7891"/>
    <w:rsid w:val="00B02F9E"/>
    <w:rsid w:val="00B039B0"/>
    <w:rsid w:val="00B0410B"/>
    <w:rsid w:val="00B04360"/>
    <w:rsid w:val="00B04EF7"/>
    <w:rsid w:val="00B05905"/>
    <w:rsid w:val="00B06871"/>
    <w:rsid w:val="00B0692B"/>
    <w:rsid w:val="00B11B2A"/>
    <w:rsid w:val="00B11C57"/>
    <w:rsid w:val="00B132F8"/>
    <w:rsid w:val="00B14A03"/>
    <w:rsid w:val="00B158E8"/>
    <w:rsid w:val="00B16A5D"/>
    <w:rsid w:val="00B2068F"/>
    <w:rsid w:val="00B2134F"/>
    <w:rsid w:val="00B21C9B"/>
    <w:rsid w:val="00B22CCE"/>
    <w:rsid w:val="00B25CB1"/>
    <w:rsid w:val="00B26A14"/>
    <w:rsid w:val="00B27ABC"/>
    <w:rsid w:val="00B27B8E"/>
    <w:rsid w:val="00B27F63"/>
    <w:rsid w:val="00B300D6"/>
    <w:rsid w:val="00B30639"/>
    <w:rsid w:val="00B31524"/>
    <w:rsid w:val="00B31D9F"/>
    <w:rsid w:val="00B33BDF"/>
    <w:rsid w:val="00B33EDA"/>
    <w:rsid w:val="00B341BF"/>
    <w:rsid w:val="00B35B4B"/>
    <w:rsid w:val="00B360DA"/>
    <w:rsid w:val="00B363FF"/>
    <w:rsid w:val="00B36929"/>
    <w:rsid w:val="00B36B2D"/>
    <w:rsid w:val="00B42D00"/>
    <w:rsid w:val="00B441AE"/>
    <w:rsid w:val="00B44594"/>
    <w:rsid w:val="00B44B0A"/>
    <w:rsid w:val="00B453A5"/>
    <w:rsid w:val="00B45924"/>
    <w:rsid w:val="00B45B00"/>
    <w:rsid w:val="00B46114"/>
    <w:rsid w:val="00B468BC"/>
    <w:rsid w:val="00B469C9"/>
    <w:rsid w:val="00B477E4"/>
    <w:rsid w:val="00B535C9"/>
    <w:rsid w:val="00B53A63"/>
    <w:rsid w:val="00B54076"/>
    <w:rsid w:val="00B56009"/>
    <w:rsid w:val="00B5677F"/>
    <w:rsid w:val="00B57808"/>
    <w:rsid w:val="00B57943"/>
    <w:rsid w:val="00B61A2D"/>
    <w:rsid w:val="00B61F47"/>
    <w:rsid w:val="00B62A1B"/>
    <w:rsid w:val="00B6430E"/>
    <w:rsid w:val="00B700DA"/>
    <w:rsid w:val="00B70866"/>
    <w:rsid w:val="00B7098C"/>
    <w:rsid w:val="00B70D08"/>
    <w:rsid w:val="00B70F54"/>
    <w:rsid w:val="00B719E3"/>
    <w:rsid w:val="00B7331A"/>
    <w:rsid w:val="00B737E6"/>
    <w:rsid w:val="00B74137"/>
    <w:rsid w:val="00B74520"/>
    <w:rsid w:val="00B74BFD"/>
    <w:rsid w:val="00B75313"/>
    <w:rsid w:val="00B77CAC"/>
    <w:rsid w:val="00B800B4"/>
    <w:rsid w:val="00B81AA3"/>
    <w:rsid w:val="00B822F5"/>
    <w:rsid w:val="00B824C2"/>
    <w:rsid w:val="00B829CC"/>
    <w:rsid w:val="00B82F50"/>
    <w:rsid w:val="00B85CCC"/>
    <w:rsid w:val="00B8766E"/>
    <w:rsid w:val="00B91287"/>
    <w:rsid w:val="00B92B66"/>
    <w:rsid w:val="00B94871"/>
    <w:rsid w:val="00B9539D"/>
    <w:rsid w:val="00B971CC"/>
    <w:rsid w:val="00BA0607"/>
    <w:rsid w:val="00BA26BF"/>
    <w:rsid w:val="00BA2715"/>
    <w:rsid w:val="00BA2E82"/>
    <w:rsid w:val="00BA366D"/>
    <w:rsid w:val="00BA3B26"/>
    <w:rsid w:val="00BA484D"/>
    <w:rsid w:val="00BA6260"/>
    <w:rsid w:val="00BA627D"/>
    <w:rsid w:val="00BA62D7"/>
    <w:rsid w:val="00BA7186"/>
    <w:rsid w:val="00BB0C3D"/>
    <w:rsid w:val="00BB2E53"/>
    <w:rsid w:val="00BB48EE"/>
    <w:rsid w:val="00BB685F"/>
    <w:rsid w:val="00BB6A7C"/>
    <w:rsid w:val="00BC1206"/>
    <w:rsid w:val="00BC1F6E"/>
    <w:rsid w:val="00BC23BF"/>
    <w:rsid w:val="00BC3A1E"/>
    <w:rsid w:val="00BC3E08"/>
    <w:rsid w:val="00BC4C1C"/>
    <w:rsid w:val="00BC63A8"/>
    <w:rsid w:val="00BC69FF"/>
    <w:rsid w:val="00BC74E5"/>
    <w:rsid w:val="00BD0D0A"/>
    <w:rsid w:val="00BD1449"/>
    <w:rsid w:val="00BD1967"/>
    <w:rsid w:val="00BD226C"/>
    <w:rsid w:val="00BD3A91"/>
    <w:rsid w:val="00BD52C1"/>
    <w:rsid w:val="00BD53CB"/>
    <w:rsid w:val="00BD5BF5"/>
    <w:rsid w:val="00BD7184"/>
    <w:rsid w:val="00BE2235"/>
    <w:rsid w:val="00BE3295"/>
    <w:rsid w:val="00BE330B"/>
    <w:rsid w:val="00BE3DFE"/>
    <w:rsid w:val="00BE3E17"/>
    <w:rsid w:val="00BE4039"/>
    <w:rsid w:val="00BE4DAC"/>
    <w:rsid w:val="00BE5CC7"/>
    <w:rsid w:val="00BE683F"/>
    <w:rsid w:val="00BE7881"/>
    <w:rsid w:val="00BE7EDE"/>
    <w:rsid w:val="00BF0945"/>
    <w:rsid w:val="00BF14AA"/>
    <w:rsid w:val="00BF305B"/>
    <w:rsid w:val="00BF6717"/>
    <w:rsid w:val="00BF6728"/>
    <w:rsid w:val="00C01500"/>
    <w:rsid w:val="00C03CDD"/>
    <w:rsid w:val="00C03EC1"/>
    <w:rsid w:val="00C04707"/>
    <w:rsid w:val="00C04F0D"/>
    <w:rsid w:val="00C05975"/>
    <w:rsid w:val="00C05A5A"/>
    <w:rsid w:val="00C06A97"/>
    <w:rsid w:val="00C06DBB"/>
    <w:rsid w:val="00C07C07"/>
    <w:rsid w:val="00C11076"/>
    <w:rsid w:val="00C111F9"/>
    <w:rsid w:val="00C11532"/>
    <w:rsid w:val="00C11578"/>
    <w:rsid w:val="00C11EB3"/>
    <w:rsid w:val="00C12A95"/>
    <w:rsid w:val="00C12EFF"/>
    <w:rsid w:val="00C133C2"/>
    <w:rsid w:val="00C15C3B"/>
    <w:rsid w:val="00C17624"/>
    <w:rsid w:val="00C17BE0"/>
    <w:rsid w:val="00C20A0D"/>
    <w:rsid w:val="00C20FF9"/>
    <w:rsid w:val="00C213EA"/>
    <w:rsid w:val="00C22CD8"/>
    <w:rsid w:val="00C23B2C"/>
    <w:rsid w:val="00C246B1"/>
    <w:rsid w:val="00C247F1"/>
    <w:rsid w:val="00C25890"/>
    <w:rsid w:val="00C278D5"/>
    <w:rsid w:val="00C27F6A"/>
    <w:rsid w:val="00C306CB"/>
    <w:rsid w:val="00C30E4B"/>
    <w:rsid w:val="00C320D7"/>
    <w:rsid w:val="00C33C84"/>
    <w:rsid w:val="00C33EAD"/>
    <w:rsid w:val="00C352B8"/>
    <w:rsid w:val="00C36C97"/>
    <w:rsid w:val="00C37023"/>
    <w:rsid w:val="00C40CD0"/>
    <w:rsid w:val="00C40F60"/>
    <w:rsid w:val="00C41C39"/>
    <w:rsid w:val="00C422C8"/>
    <w:rsid w:val="00C42796"/>
    <w:rsid w:val="00C42804"/>
    <w:rsid w:val="00C440A6"/>
    <w:rsid w:val="00C4416B"/>
    <w:rsid w:val="00C44313"/>
    <w:rsid w:val="00C44699"/>
    <w:rsid w:val="00C44C90"/>
    <w:rsid w:val="00C4532C"/>
    <w:rsid w:val="00C4666E"/>
    <w:rsid w:val="00C471C9"/>
    <w:rsid w:val="00C47639"/>
    <w:rsid w:val="00C50D83"/>
    <w:rsid w:val="00C50F54"/>
    <w:rsid w:val="00C52F70"/>
    <w:rsid w:val="00C54AE8"/>
    <w:rsid w:val="00C55214"/>
    <w:rsid w:val="00C55749"/>
    <w:rsid w:val="00C56403"/>
    <w:rsid w:val="00C5667A"/>
    <w:rsid w:val="00C605F2"/>
    <w:rsid w:val="00C62258"/>
    <w:rsid w:val="00C62CC1"/>
    <w:rsid w:val="00C639A9"/>
    <w:rsid w:val="00C63BD6"/>
    <w:rsid w:val="00C6705C"/>
    <w:rsid w:val="00C678D5"/>
    <w:rsid w:val="00C67987"/>
    <w:rsid w:val="00C67F13"/>
    <w:rsid w:val="00C70150"/>
    <w:rsid w:val="00C714D0"/>
    <w:rsid w:val="00C72F20"/>
    <w:rsid w:val="00C73341"/>
    <w:rsid w:val="00C75259"/>
    <w:rsid w:val="00C76A00"/>
    <w:rsid w:val="00C834A7"/>
    <w:rsid w:val="00C84BBD"/>
    <w:rsid w:val="00C8688F"/>
    <w:rsid w:val="00C90931"/>
    <w:rsid w:val="00C91F07"/>
    <w:rsid w:val="00C9215C"/>
    <w:rsid w:val="00C92A39"/>
    <w:rsid w:val="00C9399F"/>
    <w:rsid w:val="00C958EE"/>
    <w:rsid w:val="00C96229"/>
    <w:rsid w:val="00C973A1"/>
    <w:rsid w:val="00CA0300"/>
    <w:rsid w:val="00CA0DB7"/>
    <w:rsid w:val="00CA1408"/>
    <w:rsid w:val="00CA1BBD"/>
    <w:rsid w:val="00CA31FA"/>
    <w:rsid w:val="00CA4392"/>
    <w:rsid w:val="00CA4F1A"/>
    <w:rsid w:val="00CA6042"/>
    <w:rsid w:val="00CA675C"/>
    <w:rsid w:val="00CA6BFD"/>
    <w:rsid w:val="00CA7DF6"/>
    <w:rsid w:val="00CB016B"/>
    <w:rsid w:val="00CB033C"/>
    <w:rsid w:val="00CB086F"/>
    <w:rsid w:val="00CB2CE1"/>
    <w:rsid w:val="00CB4AB2"/>
    <w:rsid w:val="00CB5316"/>
    <w:rsid w:val="00CB6783"/>
    <w:rsid w:val="00CB77D2"/>
    <w:rsid w:val="00CC51D8"/>
    <w:rsid w:val="00CC62FF"/>
    <w:rsid w:val="00CC6BCE"/>
    <w:rsid w:val="00CC6D0F"/>
    <w:rsid w:val="00CC7587"/>
    <w:rsid w:val="00CC791C"/>
    <w:rsid w:val="00CC7A4B"/>
    <w:rsid w:val="00CD1006"/>
    <w:rsid w:val="00CD1702"/>
    <w:rsid w:val="00CD3D14"/>
    <w:rsid w:val="00CD3F6D"/>
    <w:rsid w:val="00CD592C"/>
    <w:rsid w:val="00CD6886"/>
    <w:rsid w:val="00CD6F07"/>
    <w:rsid w:val="00CD7607"/>
    <w:rsid w:val="00CD780C"/>
    <w:rsid w:val="00CE054C"/>
    <w:rsid w:val="00CE141A"/>
    <w:rsid w:val="00CE17FE"/>
    <w:rsid w:val="00CE25F9"/>
    <w:rsid w:val="00CE2B8E"/>
    <w:rsid w:val="00CE2C7C"/>
    <w:rsid w:val="00CE3422"/>
    <w:rsid w:val="00CE3D9A"/>
    <w:rsid w:val="00CE47AE"/>
    <w:rsid w:val="00CE583C"/>
    <w:rsid w:val="00CE603B"/>
    <w:rsid w:val="00CE6377"/>
    <w:rsid w:val="00CF080C"/>
    <w:rsid w:val="00CF0A07"/>
    <w:rsid w:val="00CF30B4"/>
    <w:rsid w:val="00CF3448"/>
    <w:rsid w:val="00CF638C"/>
    <w:rsid w:val="00CF79B0"/>
    <w:rsid w:val="00D005DB"/>
    <w:rsid w:val="00D0126C"/>
    <w:rsid w:val="00D014C8"/>
    <w:rsid w:val="00D02190"/>
    <w:rsid w:val="00D04650"/>
    <w:rsid w:val="00D04AA1"/>
    <w:rsid w:val="00D0660A"/>
    <w:rsid w:val="00D06C27"/>
    <w:rsid w:val="00D07501"/>
    <w:rsid w:val="00D116FF"/>
    <w:rsid w:val="00D124AA"/>
    <w:rsid w:val="00D13A47"/>
    <w:rsid w:val="00D13B55"/>
    <w:rsid w:val="00D142EF"/>
    <w:rsid w:val="00D15BEB"/>
    <w:rsid w:val="00D163CE"/>
    <w:rsid w:val="00D16978"/>
    <w:rsid w:val="00D16B71"/>
    <w:rsid w:val="00D17488"/>
    <w:rsid w:val="00D2095A"/>
    <w:rsid w:val="00D2396F"/>
    <w:rsid w:val="00D23ECC"/>
    <w:rsid w:val="00D24DF9"/>
    <w:rsid w:val="00D2523D"/>
    <w:rsid w:val="00D264E7"/>
    <w:rsid w:val="00D26594"/>
    <w:rsid w:val="00D278F4"/>
    <w:rsid w:val="00D27E9B"/>
    <w:rsid w:val="00D30511"/>
    <w:rsid w:val="00D33172"/>
    <w:rsid w:val="00D34234"/>
    <w:rsid w:val="00D35643"/>
    <w:rsid w:val="00D3570C"/>
    <w:rsid w:val="00D36844"/>
    <w:rsid w:val="00D37AC4"/>
    <w:rsid w:val="00D401DF"/>
    <w:rsid w:val="00D40AD3"/>
    <w:rsid w:val="00D4196D"/>
    <w:rsid w:val="00D42615"/>
    <w:rsid w:val="00D457E3"/>
    <w:rsid w:val="00D46AAE"/>
    <w:rsid w:val="00D51778"/>
    <w:rsid w:val="00D51B4B"/>
    <w:rsid w:val="00D5334E"/>
    <w:rsid w:val="00D5508A"/>
    <w:rsid w:val="00D55536"/>
    <w:rsid w:val="00D55727"/>
    <w:rsid w:val="00D5694F"/>
    <w:rsid w:val="00D56A24"/>
    <w:rsid w:val="00D56C74"/>
    <w:rsid w:val="00D60503"/>
    <w:rsid w:val="00D60DA4"/>
    <w:rsid w:val="00D616D8"/>
    <w:rsid w:val="00D63485"/>
    <w:rsid w:val="00D64384"/>
    <w:rsid w:val="00D645C4"/>
    <w:rsid w:val="00D65970"/>
    <w:rsid w:val="00D67170"/>
    <w:rsid w:val="00D72045"/>
    <w:rsid w:val="00D746C1"/>
    <w:rsid w:val="00D74961"/>
    <w:rsid w:val="00D754C6"/>
    <w:rsid w:val="00D75AD3"/>
    <w:rsid w:val="00D7751E"/>
    <w:rsid w:val="00D809C3"/>
    <w:rsid w:val="00D8158D"/>
    <w:rsid w:val="00D84866"/>
    <w:rsid w:val="00D84B1C"/>
    <w:rsid w:val="00D87329"/>
    <w:rsid w:val="00D918FC"/>
    <w:rsid w:val="00D923FF"/>
    <w:rsid w:val="00D92F2E"/>
    <w:rsid w:val="00D933D5"/>
    <w:rsid w:val="00D9399B"/>
    <w:rsid w:val="00D9575E"/>
    <w:rsid w:val="00D95882"/>
    <w:rsid w:val="00D958FD"/>
    <w:rsid w:val="00D9606A"/>
    <w:rsid w:val="00D966E8"/>
    <w:rsid w:val="00D96868"/>
    <w:rsid w:val="00DA0093"/>
    <w:rsid w:val="00DA05E0"/>
    <w:rsid w:val="00DA17CA"/>
    <w:rsid w:val="00DA1FF9"/>
    <w:rsid w:val="00DA2EA7"/>
    <w:rsid w:val="00DA3C5C"/>
    <w:rsid w:val="00DA44C1"/>
    <w:rsid w:val="00DA4987"/>
    <w:rsid w:val="00DA512B"/>
    <w:rsid w:val="00DA5305"/>
    <w:rsid w:val="00DA7112"/>
    <w:rsid w:val="00DB0101"/>
    <w:rsid w:val="00DB0DB1"/>
    <w:rsid w:val="00DB14EB"/>
    <w:rsid w:val="00DB394E"/>
    <w:rsid w:val="00DB3D87"/>
    <w:rsid w:val="00DB3D9A"/>
    <w:rsid w:val="00DB56BD"/>
    <w:rsid w:val="00DB5A2D"/>
    <w:rsid w:val="00DB5FDA"/>
    <w:rsid w:val="00DB77A1"/>
    <w:rsid w:val="00DC09D6"/>
    <w:rsid w:val="00DC0BA8"/>
    <w:rsid w:val="00DC141A"/>
    <w:rsid w:val="00DC1473"/>
    <w:rsid w:val="00DC3186"/>
    <w:rsid w:val="00DC3D73"/>
    <w:rsid w:val="00DC3F4C"/>
    <w:rsid w:val="00DC47D4"/>
    <w:rsid w:val="00DC50C5"/>
    <w:rsid w:val="00DC73EB"/>
    <w:rsid w:val="00DC7961"/>
    <w:rsid w:val="00DD450C"/>
    <w:rsid w:val="00DD5F83"/>
    <w:rsid w:val="00DD6E7E"/>
    <w:rsid w:val="00DE13D8"/>
    <w:rsid w:val="00DE3E2E"/>
    <w:rsid w:val="00DE3FAF"/>
    <w:rsid w:val="00DE5963"/>
    <w:rsid w:val="00DE6E0C"/>
    <w:rsid w:val="00DE70A9"/>
    <w:rsid w:val="00DF1D81"/>
    <w:rsid w:val="00DF5944"/>
    <w:rsid w:val="00DF5E4A"/>
    <w:rsid w:val="00DF69A6"/>
    <w:rsid w:val="00DF74AC"/>
    <w:rsid w:val="00DF7516"/>
    <w:rsid w:val="00DF7BC7"/>
    <w:rsid w:val="00DF7DCD"/>
    <w:rsid w:val="00DF7DCE"/>
    <w:rsid w:val="00E003DC"/>
    <w:rsid w:val="00E0041B"/>
    <w:rsid w:val="00E00CE7"/>
    <w:rsid w:val="00E016FE"/>
    <w:rsid w:val="00E01EB6"/>
    <w:rsid w:val="00E02847"/>
    <w:rsid w:val="00E031AB"/>
    <w:rsid w:val="00E04515"/>
    <w:rsid w:val="00E0551D"/>
    <w:rsid w:val="00E07110"/>
    <w:rsid w:val="00E07697"/>
    <w:rsid w:val="00E12BB7"/>
    <w:rsid w:val="00E15A4D"/>
    <w:rsid w:val="00E1636F"/>
    <w:rsid w:val="00E22DD7"/>
    <w:rsid w:val="00E22DE6"/>
    <w:rsid w:val="00E22E7C"/>
    <w:rsid w:val="00E22F6F"/>
    <w:rsid w:val="00E23394"/>
    <w:rsid w:val="00E2631C"/>
    <w:rsid w:val="00E2686A"/>
    <w:rsid w:val="00E26A61"/>
    <w:rsid w:val="00E27F5B"/>
    <w:rsid w:val="00E32043"/>
    <w:rsid w:val="00E32928"/>
    <w:rsid w:val="00E32EC6"/>
    <w:rsid w:val="00E33088"/>
    <w:rsid w:val="00E3319D"/>
    <w:rsid w:val="00E35C2E"/>
    <w:rsid w:val="00E401BF"/>
    <w:rsid w:val="00E414CE"/>
    <w:rsid w:val="00E41970"/>
    <w:rsid w:val="00E42657"/>
    <w:rsid w:val="00E43BBF"/>
    <w:rsid w:val="00E44A8E"/>
    <w:rsid w:val="00E44DA8"/>
    <w:rsid w:val="00E46EBD"/>
    <w:rsid w:val="00E47060"/>
    <w:rsid w:val="00E47C2B"/>
    <w:rsid w:val="00E47F8F"/>
    <w:rsid w:val="00E51043"/>
    <w:rsid w:val="00E51A57"/>
    <w:rsid w:val="00E52CE3"/>
    <w:rsid w:val="00E5354F"/>
    <w:rsid w:val="00E53555"/>
    <w:rsid w:val="00E547CD"/>
    <w:rsid w:val="00E56479"/>
    <w:rsid w:val="00E57029"/>
    <w:rsid w:val="00E614D2"/>
    <w:rsid w:val="00E61B61"/>
    <w:rsid w:val="00E61CF2"/>
    <w:rsid w:val="00E625A8"/>
    <w:rsid w:val="00E65A11"/>
    <w:rsid w:val="00E65BC0"/>
    <w:rsid w:val="00E669BB"/>
    <w:rsid w:val="00E66DA5"/>
    <w:rsid w:val="00E66F24"/>
    <w:rsid w:val="00E67E78"/>
    <w:rsid w:val="00E70940"/>
    <w:rsid w:val="00E70A5D"/>
    <w:rsid w:val="00E7131E"/>
    <w:rsid w:val="00E718B0"/>
    <w:rsid w:val="00E71B87"/>
    <w:rsid w:val="00E7222C"/>
    <w:rsid w:val="00E726E8"/>
    <w:rsid w:val="00E72F47"/>
    <w:rsid w:val="00E73047"/>
    <w:rsid w:val="00E73218"/>
    <w:rsid w:val="00E73303"/>
    <w:rsid w:val="00E734B3"/>
    <w:rsid w:val="00E73AE3"/>
    <w:rsid w:val="00E73DBA"/>
    <w:rsid w:val="00E7530F"/>
    <w:rsid w:val="00E75DD0"/>
    <w:rsid w:val="00E76CCF"/>
    <w:rsid w:val="00E81BCC"/>
    <w:rsid w:val="00E81D5B"/>
    <w:rsid w:val="00E81E1E"/>
    <w:rsid w:val="00E825F2"/>
    <w:rsid w:val="00E8272B"/>
    <w:rsid w:val="00E8473F"/>
    <w:rsid w:val="00E852FA"/>
    <w:rsid w:val="00E858A9"/>
    <w:rsid w:val="00E87B16"/>
    <w:rsid w:val="00E92062"/>
    <w:rsid w:val="00E9297D"/>
    <w:rsid w:val="00E94DDF"/>
    <w:rsid w:val="00E95C95"/>
    <w:rsid w:val="00EA2D10"/>
    <w:rsid w:val="00EA3C22"/>
    <w:rsid w:val="00EA4C2B"/>
    <w:rsid w:val="00EA4EB1"/>
    <w:rsid w:val="00EA7CA6"/>
    <w:rsid w:val="00EB0097"/>
    <w:rsid w:val="00EB3576"/>
    <w:rsid w:val="00EB57A7"/>
    <w:rsid w:val="00EB67CE"/>
    <w:rsid w:val="00EB6CAF"/>
    <w:rsid w:val="00EB7981"/>
    <w:rsid w:val="00EC4B11"/>
    <w:rsid w:val="00EC67E6"/>
    <w:rsid w:val="00ED052B"/>
    <w:rsid w:val="00ED4396"/>
    <w:rsid w:val="00ED5847"/>
    <w:rsid w:val="00ED6526"/>
    <w:rsid w:val="00ED77A2"/>
    <w:rsid w:val="00EE0715"/>
    <w:rsid w:val="00EE0FA0"/>
    <w:rsid w:val="00EE3575"/>
    <w:rsid w:val="00EE35B8"/>
    <w:rsid w:val="00EE3B93"/>
    <w:rsid w:val="00EE5D67"/>
    <w:rsid w:val="00EE6B83"/>
    <w:rsid w:val="00EE7E10"/>
    <w:rsid w:val="00EF22A7"/>
    <w:rsid w:val="00EF2343"/>
    <w:rsid w:val="00EF2839"/>
    <w:rsid w:val="00EF375B"/>
    <w:rsid w:val="00EF5DF0"/>
    <w:rsid w:val="00EF6E58"/>
    <w:rsid w:val="00EF7892"/>
    <w:rsid w:val="00EF7D13"/>
    <w:rsid w:val="00F009AC"/>
    <w:rsid w:val="00F00F18"/>
    <w:rsid w:val="00F01082"/>
    <w:rsid w:val="00F0258F"/>
    <w:rsid w:val="00F02764"/>
    <w:rsid w:val="00F03810"/>
    <w:rsid w:val="00F03864"/>
    <w:rsid w:val="00F0405B"/>
    <w:rsid w:val="00F04182"/>
    <w:rsid w:val="00F0430A"/>
    <w:rsid w:val="00F05C92"/>
    <w:rsid w:val="00F06FC9"/>
    <w:rsid w:val="00F101E2"/>
    <w:rsid w:val="00F10750"/>
    <w:rsid w:val="00F12198"/>
    <w:rsid w:val="00F123CF"/>
    <w:rsid w:val="00F12CE1"/>
    <w:rsid w:val="00F153A6"/>
    <w:rsid w:val="00F17E68"/>
    <w:rsid w:val="00F20CAA"/>
    <w:rsid w:val="00F20F68"/>
    <w:rsid w:val="00F21D5F"/>
    <w:rsid w:val="00F2214C"/>
    <w:rsid w:val="00F234E0"/>
    <w:rsid w:val="00F2457A"/>
    <w:rsid w:val="00F24963"/>
    <w:rsid w:val="00F25BA5"/>
    <w:rsid w:val="00F2706D"/>
    <w:rsid w:val="00F27C94"/>
    <w:rsid w:val="00F31855"/>
    <w:rsid w:val="00F32D24"/>
    <w:rsid w:val="00F344DD"/>
    <w:rsid w:val="00F34912"/>
    <w:rsid w:val="00F3527A"/>
    <w:rsid w:val="00F352EC"/>
    <w:rsid w:val="00F400ED"/>
    <w:rsid w:val="00F405C0"/>
    <w:rsid w:val="00F405DC"/>
    <w:rsid w:val="00F40EDA"/>
    <w:rsid w:val="00F43025"/>
    <w:rsid w:val="00F4315E"/>
    <w:rsid w:val="00F43992"/>
    <w:rsid w:val="00F5071D"/>
    <w:rsid w:val="00F5124A"/>
    <w:rsid w:val="00F53064"/>
    <w:rsid w:val="00F56139"/>
    <w:rsid w:val="00F5702F"/>
    <w:rsid w:val="00F57DDD"/>
    <w:rsid w:val="00F57E73"/>
    <w:rsid w:val="00F60495"/>
    <w:rsid w:val="00F60F1A"/>
    <w:rsid w:val="00F62684"/>
    <w:rsid w:val="00F62691"/>
    <w:rsid w:val="00F62964"/>
    <w:rsid w:val="00F62E46"/>
    <w:rsid w:val="00F6550C"/>
    <w:rsid w:val="00F71ADC"/>
    <w:rsid w:val="00F7254C"/>
    <w:rsid w:val="00F72A44"/>
    <w:rsid w:val="00F72BED"/>
    <w:rsid w:val="00F73F8C"/>
    <w:rsid w:val="00F7422C"/>
    <w:rsid w:val="00F744EC"/>
    <w:rsid w:val="00F750FE"/>
    <w:rsid w:val="00F7516C"/>
    <w:rsid w:val="00F776F1"/>
    <w:rsid w:val="00F80809"/>
    <w:rsid w:val="00F81AC3"/>
    <w:rsid w:val="00F82A4D"/>
    <w:rsid w:val="00F830A4"/>
    <w:rsid w:val="00F8322F"/>
    <w:rsid w:val="00F852FA"/>
    <w:rsid w:val="00F85B52"/>
    <w:rsid w:val="00F87A7F"/>
    <w:rsid w:val="00F87B44"/>
    <w:rsid w:val="00FA03BC"/>
    <w:rsid w:val="00FA24C5"/>
    <w:rsid w:val="00FA263D"/>
    <w:rsid w:val="00FA2BDC"/>
    <w:rsid w:val="00FA2D62"/>
    <w:rsid w:val="00FA3003"/>
    <w:rsid w:val="00FA32DA"/>
    <w:rsid w:val="00FA3AE8"/>
    <w:rsid w:val="00FA4126"/>
    <w:rsid w:val="00FA55A1"/>
    <w:rsid w:val="00FA59A2"/>
    <w:rsid w:val="00FA61CB"/>
    <w:rsid w:val="00FA6FA7"/>
    <w:rsid w:val="00FA768A"/>
    <w:rsid w:val="00FB06CF"/>
    <w:rsid w:val="00FB12CC"/>
    <w:rsid w:val="00FB1B52"/>
    <w:rsid w:val="00FB32D6"/>
    <w:rsid w:val="00FB4A0C"/>
    <w:rsid w:val="00FB6327"/>
    <w:rsid w:val="00FB6585"/>
    <w:rsid w:val="00FB6F43"/>
    <w:rsid w:val="00FB7318"/>
    <w:rsid w:val="00FB73EB"/>
    <w:rsid w:val="00FB786E"/>
    <w:rsid w:val="00FC1D19"/>
    <w:rsid w:val="00FC2109"/>
    <w:rsid w:val="00FC2D8A"/>
    <w:rsid w:val="00FC472E"/>
    <w:rsid w:val="00FC5117"/>
    <w:rsid w:val="00FC5545"/>
    <w:rsid w:val="00FC582E"/>
    <w:rsid w:val="00FC5F6C"/>
    <w:rsid w:val="00FC5F8D"/>
    <w:rsid w:val="00FD05EC"/>
    <w:rsid w:val="00FD0FC9"/>
    <w:rsid w:val="00FD17A1"/>
    <w:rsid w:val="00FD3704"/>
    <w:rsid w:val="00FD5052"/>
    <w:rsid w:val="00FD6186"/>
    <w:rsid w:val="00FD6A32"/>
    <w:rsid w:val="00FD750A"/>
    <w:rsid w:val="00FD7FDA"/>
    <w:rsid w:val="00FE04D7"/>
    <w:rsid w:val="00FE06CC"/>
    <w:rsid w:val="00FE137A"/>
    <w:rsid w:val="00FE176C"/>
    <w:rsid w:val="00FE255C"/>
    <w:rsid w:val="00FE27F3"/>
    <w:rsid w:val="00FE4120"/>
    <w:rsid w:val="00FE4E30"/>
    <w:rsid w:val="00FE6130"/>
    <w:rsid w:val="00FE6852"/>
    <w:rsid w:val="00FE7D89"/>
    <w:rsid w:val="00FF09E7"/>
    <w:rsid w:val="00FF17FE"/>
    <w:rsid w:val="00FF1BED"/>
    <w:rsid w:val="00FF3EF9"/>
    <w:rsid w:val="00FF431F"/>
    <w:rsid w:val="00FF4E8D"/>
    <w:rsid w:val="00FF5320"/>
    <w:rsid w:val="00FF671C"/>
    <w:rsid w:val="00FF7C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D5AB47"/>
  <w15:docId w15:val="{287FC9B6-90E1-471A-B7B4-349430776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E8"/>
    <w:pPr>
      <w:spacing w:before="120" w:after="60" w:line="360" w:lineRule="auto"/>
      <w:ind w:firstLine="720"/>
    </w:pPr>
    <w:rPr>
      <w:sz w:val="26"/>
    </w:rPr>
  </w:style>
  <w:style w:type="paragraph" w:styleId="Heading1">
    <w:name w:val="heading 1"/>
    <w:aliases w:val="H1,Prophead level 1,Prophead 1,Header 1,Document Header1,BVI,RepHead1 Char Char,RepHead1 Char,RepHead1,ClauseGroup_Title,Lietke++,Heading 1 b,H 1,Muc 1,Heading 1 Char Char,Chuong,Heading 1_Chuong,DB, Char Char Char Char Char Char,Part"/>
    <w:basedOn w:val="Normal"/>
    <w:next w:val="Normal"/>
    <w:link w:val="Heading1Char"/>
    <w:qFormat/>
    <w:rsid w:val="00953458"/>
    <w:pPr>
      <w:keepNext/>
      <w:keepLines/>
      <w:spacing w:after="120"/>
      <w:jc w:val="center"/>
      <w:outlineLvl w:val="0"/>
    </w:pPr>
    <w:rPr>
      <w:rFonts w:eastAsiaTheme="majorEastAsia" w:cstheme="majorBidi"/>
      <w:b/>
      <w:color w:val="FF0000"/>
      <w:sz w:val="30"/>
      <w:szCs w:val="32"/>
    </w:rPr>
  </w:style>
  <w:style w:type="paragraph" w:styleId="Heading2">
    <w:name w:val="heading 2"/>
    <w:aliases w:val="de muc,Title Header2,BVI2,Heading 2-BVI,RepHead2 Char,RepHead2,Tên thứ tự chương,Section-Title,dau muc,(suindext),Clause_No&amp;Name,h2,Avsnitt,Tieu de 2,Tieude2 Char,H 2,Muc 2,Heading 2 b, Char3,Char3,Tieude2,Afsnit primæroverskrift,tuan2,l2"/>
    <w:basedOn w:val="Normal"/>
    <w:next w:val="Normal"/>
    <w:link w:val="Heading2Char"/>
    <w:unhideWhenUsed/>
    <w:qFormat/>
    <w:rsid w:val="004F1FB9"/>
    <w:pPr>
      <w:keepNext/>
      <w:keepLines/>
      <w:ind w:firstLine="0"/>
      <w:outlineLvl w:val="1"/>
    </w:pPr>
    <w:rPr>
      <w:rFonts w:eastAsiaTheme="majorEastAsia" w:cstheme="majorBidi"/>
      <w:b/>
      <w:color w:val="002060"/>
      <w:sz w:val="28"/>
      <w:szCs w:val="26"/>
    </w:rPr>
  </w:style>
  <w:style w:type="paragraph" w:styleId="Heading3">
    <w:name w:val="heading 3"/>
    <w:aliases w:val="muc nho,Section Header3,Sub-Clause Paragraph Char,Sub-Clause Paragraph,ClauseSub_No&amp;Name,Section Header3 Char Char,Heading 3_MucCap2,H3,Heading 5 Char1,Heading 3 Char1 Char,so 3,Char Char + Left:  1.75 cm,Hanging:  1 cm,Before:  6 pt,Muc 3,h3"/>
    <w:basedOn w:val="Normal"/>
    <w:next w:val="Normal"/>
    <w:link w:val="Heading3Char"/>
    <w:uiPriority w:val="9"/>
    <w:unhideWhenUsed/>
    <w:qFormat/>
    <w:rsid w:val="004E17ED"/>
    <w:pPr>
      <w:keepNext/>
      <w:keepLines/>
      <w:ind w:firstLine="0"/>
      <w:outlineLvl w:val="2"/>
    </w:pPr>
    <w:rPr>
      <w:rFonts w:eastAsiaTheme="majorEastAsia" w:cstheme="majorBidi"/>
      <w:b/>
      <w:i/>
      <w:color w:val="1F3763" w:themeColor="accent1" w:themeShade="7F"/>
      <w:szCs w:val="24"/>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MucCap3, Cha"/>
    <w:basedOn w:val="Normal"/>
    <w:next w:val="Normal"/>
    <w:link w:val="Heading4Char"/>
    <w:uiPriority w:val="9"/>
    <w:unhideWhenUsed/>
    <w:qFormat/>
    <w:rsid w:val="00CB2CE1"/>
    <w:pPr>
      <w:keepNext/>
      <w:keepLines/>
      <w:spacing w:before="200" w:after="0" w:line="240" w:lineRule="auto"/>
      <w:ind w:firstLine="0"/>
      <w:outlineLvl w:val="3"/>
    </w:pPr>
    <w:rPr>
      <w:rFonts w:ascii=".VnTime" w:eastAsiaTheme="majorEastAsia" w:hAnsi=".VnTime" w:cstheme="majorBidi"/>
      <w:b/>
      <w:bCs/>
      <w:i/>
      <w:iCs/>
      <w:sz w:val="28"/>
      <w:szCs w:val="20"/>
    </w:rPr>
  </w:style>
  <w:style w:type="paragraph" w:styleId="Heading5">
    <w:name w:val="heading 5"/>
    <w:aliases w:val="dts-heading 5,H 5"/>
    <w:basedOn w:val="Normal"/>
    <w:next w:val="Normal"/>
    <w:link w:val="Heading5Char"/>
    <w:uiPriority w:val="9"/>
    <w:unhideWhenUsed/>
    <w:qFormat/>
    <w:rsid w:val="0076797F"/>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aliases w:val="Bang,9.1,dts-heading 6"/>
    <w:basedOn w:val="Normal"/>
    <w:next w:val="Normal"/>
    <w:link w:val="Heading6Char"/>
    <w:unhideWhenUsed/>
    <w:qFormat/>
    <w:rsid w:val="00D23ECC"/>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qFormat/>
    <w:rsid w:val="00882428"/>
    <w:pPr>
      <w:keepNext/>
      <w:spacing w:after="40" w:line="288" w:lineRule="auto"/>
      <w:ind w:firstLine="284"/>
      <w:jc w:val="center"/>
      <w:outlineLvl w:val="6"/>
    </w:pPr>
    <w:rPr>
      <w:rFonts w:eastAsia="Times New Roman"/>
      <w:b/>
      <w:bCs/>
      <w:spacing w:val="-20"/>
      <w:sz w:val="32"/>
      <w:szCs w:val="26"/>
    </w:rPr>
  </w:style>
  <w:style w:type="paragraph" w:styleId="Heading8">
    <w:name w:val="heading 8"/>
    <w:aliases w:val="Annex,Appendix"/>
    <w:basedOn w:val="Normal"/>
    <w:next w:val="Normal"/>
    <w:link w:val="Heading8Char"/>
    <w:unhideWhenUsed/>
    <w:qFormat/>
    <w:rsid w:val="00CB2CE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Char Char Char, Appen 1,Annex1,App1,Appen 1"/>
    <w:basedOn w:val="Normal"/>
    <w:next w:val="Normal"/>
    <w:link w:val="Heading9Char"/>
    <w:qFormat/>
    <w:rsid w:val="0051711D"/>
    <w:pPr>
      <w:spacing w:before="240" w:line="240" w:lineRule="auto"/>
      <w:ind w:firstLine="0"/>
      <w:outlineLvl w:val="8"/>
    </w:pPr>
    <w:rPr>
      <w:rFonts w:ascii="Arial" w:eastAsia="Times New Roman"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Prophead level 1 Char,Prophead 1 Char,Header 1 Char,Document Header1 Char,BVI Char,RepHead1 Char Char Char,RepHead1 Char Char1,RepHead1 Char1,ClauseGroup_Title Char,Lietke++ Char,Heading 1 b Char,H 1 Char,Muc 1 Char,Chuong Char"/>
    <w:basedOn w:val="DefaultParagraphFont"/>
    <w:link w:val="Heading1"/>
    <w:rsid w:val="00953458"/>
    <w:rPr>
      <w:rFonts w:eastAsiaTheme="majorEastAsia" w:cstheme="majorBidi"/>
      <w:b/>
      <w:color w:val="FF0000"/>
      <w:sz w:val="30"/>
      <w:szCs w:val="32"/>
    </w:rPr>
  </w:style>
  <w:style w:type="character" w:customStyle="1" w:styleId="Heading2Char">
    <w:name w:val="Heading 2 Char"/>
    <w:aliases w:val="de muc Char,Title Header2 Char,BVI2 Char,Heading 2-BVI Char,RepHead2 Char Char,RepHead2 Char1,Tên thứ tự chương Char1,Section-Title Char,dau muc Char,(suindext) Char,Clause_No&amp;Name Char,h2 Char,Avsnitt Char,Tieu de 2 Char,H 2 Char,l2 Char"/>
    <w:basedOn w:val="DefaultParagraphFont"/>
    <w:link w:val="Heading2"/>
    <w:rsid w:val="004F1FB9"/>
    <w:rPr>
      <w:rFonts w:eastAsiaTheme="majorEastAsia" w:cstheme="majorBidi"/>
      <w:b/>
      <w:color w:val="002060"/>
      <w:sz w:val="28"/>
      <w:szCs w:val="26"/>
    </w:rPr>
  </w:style>
  <w:style w:type="character" w:customStyle="1" w:styleId="Heading3Char">
    <w:name w:val="Heading 3 Char"/>
    <w:aliases w:val="muc nho Char,Section Header3 Char,Sub-Clause Paragraph Char Char,Sub-Clause Paragraph Char1,ClauseSub_No&amp;Name Char,Section Header3 Char Char Char,Heading 3_MucCap2 Char,H3 Char,Heading 5 Char1 Char,Heading 3 Char1 Char Char,so 3 Char"/>
    <w:basedOn w:val="DefaultParagraphFont"/>
    <w:link w:val="Heading3"/>
    <w:uiPriority w:val="9"/>
    <w:rsid w:val="004E17ED"/>
    <w:rPr>
      <w:rFonts w:eastAsiaTheme="majorEastAsia" w:cstheme="majorBidi"/>
      <w:b/>
      <w:i/>
      <w:color w:val="1F3763" w:themeColor="accent1" w:themeShade="7F"/>
      <w:sz w:val="26"/>
      <w:szCs w:val="24"/>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uiPriority w:val="9"/>
    <w:rsid w:val="00CB2CE1"/>
    <w:rPr>
      <w:rFonts w:ascii=".VnTime" w:eastAsiaTheme="majorEastAsia" w:hAnsi=".VnTime" w:cstheme="majorBidi"/>
      <w:b/>
      <w:bCs/>
      <w:i/>
      <w:iCs/>
      <w:sz w:val="28"/>
      <w:szCs w:val="20"/>
    </w:rPr>
  </w:style>
  <w:style w:type="character" w:customStyle="1" w:styleId="Heading5Char">
    <w:name w:val="Heading 5 Char"/>
    <w:aliases w:val="dts-heading 5 Char,H 5 Char"/>
    <w:basedOn w:val="DefaultParagraphFont"/>
    <w:link w:val="Heading5"/>
    <w:uiPriority w:val="9"/>
    <w:rsid w:val="0076797F"/>
    <w:rPr>
      <w:rFonts w:asciiTheme="majorHAnsi" w:eastAsiaTheme="majorEastAsia" w:hAnsiTheme="majorHAnsi" w:cstheme="majorBidi"/>
      <w:color w:val="1F3763" w:themeColor="accent1" w:themeShade="7F"/>
      <w:sz w:val="26"/>
    </w:rPr>
  </w:style>
  <w:style w:type="character" w:customStyle="1" w:styleId="Heading8Char">
    <w:name w:val="Heading 8 Char"/>
    <w:aliases w:val="Annex Char1,Appendix Char1"/>
    <w:basedOn w:val="DefaultParagraphFont"/>
    <w:link w:val="Heading8"/>
    <w:rsid w:val="00CB2CE1"/>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Char Char Char Char1, Appen 1 Char,Annex1 Char1,App1 Char1,Appen 1 Char1"/>
    <w:basedOn w:val="DefaultParagraphFont"/>
    <w:link w:val="Heading9"/>
    <w:rsid w:val="0051711D"/>
    <w:rPr>
      <w:rFonts w:ascii="Arial" w:eastAsia="Times New Roman" w:hAnsi="Arial"/>
      <w:sz w:val="22"/>
    </w:rPr>
  </w:style>
  <w:style w:type="paragraph" w:styleId="ListParagraph">
    <w:name w:val="List Paragraph"/>
    <w:aliases w:val="List Paragraph2,List Paragraph1,bảng,tieu de phu 1,List Paragraph11,List Paragraph111,Sub-heading,List Paragraph (numbered (a)),ADB paragraph numbering,List_Paragraph,Multilevel para_II,Bullet paras,7 List Paragraph,6 List Paragraph,ANNEX"/>
    <w:basedOn w:val="Normal"/>
    <w:link w:val="ListParagraphChar"/>
    <w:uiPriority w:val="34"/>
    <w:qFormat/>
    <w:rsid w:val="008D2E4A"/>
    <w:pPr>
      <w:ind w:left="720"/>
      <w:contextualSpacing/>
    </w:pPr>
  </w:style>
  <w:style w:type="character" w:customStyle="1" w:styleId="ListParagraphChar">
    <w:name w:val="List Paragraph Char"/>
    <w:aliases w:val="List Paragraph2 Char,List Paragraph1 Char,bảng Char,tieu de phu 1 Char,List Paragraph11 Char,List Paragraph111 Char,Sub-heading Char,List Paragraph (numbered (a)) Char,ADB paragraph numbering Char,List_Paragraph Char,ANNEX Char"/>
    <w:link w:val="ListParagraph"/>
    <w:uiPriority w:val="1"/>
    <w:qFormat/>
    <w:locked/>
    <w:rsid w:val="00517CFD"/>
    <w:rPr>
      <w:sz w:val="26"/>
    </w:rPr>
  </w:style>
  <w:style w:type="paragraph" w:styleId="NoSpacing">
    <w:name w:val="No Spacing"/>
    <w:uiPriority w:val="1"/>
    <w:qFormat/>
    <w:rsid w:val="00B57808"/>
    <w:pPr>
      <w:spacing w:after="0" w:line="240" w:lineRule="auto"/>
      <w:ind w:firstLine="720"/>
    </w:pPr>
    <w:rPr>
      <w:sz w:val="26"/>
    </w:rPr>
  </w:style>
  <w:style w:type="paragraph" w:styleId="Header">
    <w:name w:val="header"/>
    <w:aliases w:val=" Char5 Char, Char5,Char5 Char,Char5,h,Header1,S-title, Char Char, Char"/>
    <w:basedOn w:val="Normal"/>
    <w:link w:val="HeaderChar"/>
    <w:uiPriority w:val="99"/>
    <w:unhideWhenUsed/>
    <w:rsid w:val="00B57808"/>
    <w:pPr>
      <w:tabs>
        <w:tab w:val="center" w:pos="4680"/>
        <w:tab w:val="right" w:pos="9360"/>
      </w:tabs>
      <w:spacing w:before="0" w:after="0" w:line="240" w:lineRule="auto"/>
    </w:pPr>
  </w:style>
  <w:style w:type="character" w:customStyle="1" w:styleId="HeaderChar">
    <w:name w:val="Header Char"/>
    <w:aliases w:val=" Char5 Char Char, Char5 Char1,Char5 Char Char,Char5 Char1,h Char,Header1 Char,S-title Char, Char Char Char, Char Char2"/>
    <w:basedOn w:val="DefaultParagraphFont"/>
    <w:link w:val="Header"/>
    <w:uiPriority w:val="99"/>
    <w:rsid w:val="00B57808"/>
    <w:rPr>
      <w:sz w:val="26"/>
    </w:rPr>
  </w:style>
  <w:style w:type="paragraph" w:styleId="Footer">
    <w:name w:val="footer"/>
    <w:aliases w:val="Footer-Even Char,Footer-Even,BVI-ft,Footer-section 1,TOC4,Footer-Even Char Char Char,Header-Footer,aaaaa, BVI-ft"/>
    <w:basedOn w:val="Normal"/>
    <w:link w:val="FooterChar"/>
    <w:uiPriority w:val="99"/>
    <w:unhideWhenUsed/>
    <w:qFormat/>
    <w:rsid w:val="00B57808"/>
    <w:pPr>
      <w:tabs>
        <w:tab w:val="center" w:pos="4680"/>
        <w:tab w:val="right" w:pos="9360"/>
      </w:tabs>
      <w:spacing w:before="0" w:after="0" w:line="240" w:lineRule="auto"/>
    </w:pPr>
  </w:style>
  <w:style w:type="character" w:customStyle="1" w:styleId="FooterChar">
    <w:name w:val="Footer Char"/>
    <w:aliases w:val="Footer-Even Char Char,Footer-Even Char1,BVI-ft Char,Footer-section 1 Char,TOC4 Char,Footer-Even Char Char Char Char,Header-Footer Char,aaaaa Char, BVI-ft Char"/>
    <w:basedOn w:val="DefaultParagraphFont"/>
    <w:link w:val="Footer"/>
    <w:uiPriority w:val="99"/>
    <w:rsid w:val="00B57808"/>
    <w:rPr>
      <w:sz w:val="26"/>
    </w:rPr>
  </w:style>
  <w:style w:type="paragraph" w:styleId="TOCHeading">
    <w:name w:val="TOC Heading"/>
    <w:basedOn w:val="Heading1"/>
    <w:next w:val="Normal"/>
    <w:uiPriority w:val="39"/>
    <w:unhideWhenUsed/>
    <w:qFormat/>
    <w:rsid w:val="004F1FB9"/>
    <w:pPr>
      <w:spacing w:before="240" w:after="0" w:line="259" w:lineRule="auto"/>
      <w:ind w:firstLine="0"/>
      <w:jc w:val="left"/>
      <w:outlineLvl w:val="9"/>
    </w:pPr>
    <w:rPr>
      <w:rFonts w:asciiTheme="majorHAnsi" w:hAnsiTheme="majorHAnsi"/>
      <w:b w:val="0"/>
      <w:color w:val="2F5496" w:themeColor="accent1" w:themeShade="BF"/>
      <w:sz w:val="32"/>
    </w:rPr>
  </w:style>
  <w:style w:type="paragraph" w:styleId="TOC1">
    <w:name w:val="toc 1"/>
    <w:aliases w:val="tuan 1"/>
    <w:basedOn w:val="Normal"/>
    <w:next w:val="Normal"/>
    <w:link w:val="TOC1Char"/>
    <w:autoRedefine/>
    <w:uiPriority w:val="39"/>
    <w:unhideWhenUsed/>
    <w:qFormat/>
    <w:rsid w:val="00DC50C5"/>
    <w:pPr>
      <w:tabs>
        <w:tab w:val="right" w:leader="dot" w:pos="9344"/>
      </w:tabs>
      <w:spacing w:after="100"/>
    </w:pPr>
    <w:rPr>
      <w:noProof/>
      <w:color w:val="000000" w:themeColor="text1"/>
      <w:lang w:val="es-ES"/>
    </w:rPr>
  </w:style>
  <w:style w:type="paragraph" w:styleId="TOC2">
    <w:name w:val="toc 2"/>
    <w:basedOn w:val="Normal"/>
    <w:next w:val="Normal"/>
    <w:autoRedefine/>
    <w:uiPriority w:val="39"/>
    <w:unhideWhenUsed/>
    <w:qFormat/>
    <w:rsid w:val="004F1FB9"/>
    <w:pPr>
      <w:spacing w:after="100"/>
      <w:ind w:left="260"/>
    </w:pPr>
  </w:style>
  <w:style w:type="paragraph" w:styleId="TOC3">
    <w:name w:val="toc 3"/>
    <w:basedOn w:val="Normal"/>
    <w:next w:val="Normal"/>
    <w:autoRedefine/>
    <w:uiPriority w:val="39"/>
    <w:unhideWhenUsed/>
    <w:qFormat/>
    <w:rsid w:val="004F1FB9"/>
    <w:pPr>
      <w:spacing w:after="100"/>
      <w:ind w:left="520"/>
    </w:pPr>
  </w:style>
  <w:style w:type="character" w:styleId="Hyperlink">
    <w:name w:val="Hyperlink"/>
    <w:basedOn w:val="DefaultParagraphFont"/>
    <w:uiPriority w:val="99"/>
    <w:unhideWhenUsed/>
    <w:rsid w:val="004F1FB9"/>
    <w:rPr>
      <w:color w:val="0563C1" w:themeColor="hyperlink"/>
      <w:u w:val="single"/>
    </w:rPr>
  </w:style>
  <w:style w:type="paragraph" w:styleId="TOC4">
    <w:name w:val="toc 4"/>
    <w:basedOn w:val="Normal"/>
    <w:next w:val="Normal"/>
    <w:autoRedefine/>
    <w:uiPriority w:val="39"/>
    <w:unhideWhenUsed/>
    <w:rsid w:val="004861FE"/>
    <w:pPr>
      <w:spacing w:before="0" w:after="100" w:line="259" w:lineRule="auto"/>
      <w:ind w:left="660" w:firstLine="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4861FE"/>
    <w:pPr>
      <w:spacing w:before="0" w:after="100" w:line="259" w:lineRule="auto"/>
      <w:ind w:left="880" w:firstLine="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4861FE"/>
    <w:pPr>
      <w:spacing w:before="0" w:after="100" w:line="259" w:lineRule="auto"/>
      <w:ind w:left="1100" w:firstLine="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4861FE"/>
    <w:pPr>
      <w:spacing w:before="0" w:after="100" w:line="259" w:lineRule="auto"/>
      <w:ind w:left="1320" w:firstLine="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4861FE"/>
    <w:pPr>
      <w:spacing w:before="0" w:after="100" w:line="259" w:lineRule="auto"/>
      <w:ind w:left="1540" w:firstLine="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4861FE"/>
    <w:pPr>
      <w:spacing w:before="0" w:after="100" w:line="259" w:lineRule="auto"/>
      <w:ind w:left="1760" w:firstLine="0"/>
    </w:pPr>
    <w:rPr>
      <w:rFonts w:asciiTheme="minorHAnsi" w:eastAsiaTheme="minorEastAsia" w:hAnsiTheme="minorHAnsi" w:cstheme="minorBidi"/>
      <w:sz w:val="22"/>
    </w:rPr>
  </w:style>
  <w:style w:type="character" w:customStyle="1" w:styleId="Mention1">
    <w:name w:val="Mention1"/>
    <w:basedOn w:val="DefaultParagraphFont"/>
    <w:uiPriority w:val="99"/>
    <w:semiHidden/>
    <w:unhideWhenUsed/>
    <w:rsid w:val="004861FE"/>
    <w:rPr>
      <w:color w:val="2B579A"/>
      <w:shd w:val="clear" w:color="auto" w:fill="E6E6E6"/>
    </w:rPr>
  </w:style>
  <w:style w:type="paragraph" w:styleId="BalloonText">
    <w:name w:val="Balloon Text"/>
    <w:basedOn w:val="Normal"/>
    <w:link w:val="BalloonTextChar"/>
    <w:unhideWhenUsed/>
    <w:rsid w:val="00A15E3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A15E35"/>
    <w:rPr>
      <w:rFonts w:ascii="Tahoma" w:hAnsi="Tahoma" w:cs="Tahoma"/>
      <w:sz w:val="16"/>
      <w:szCs w:val="16"/>
    </w:rPr>
  </w:style>
  <w:style w:type="character" w:customStyle="1" w:styleId="Vnbnnidung">
    <w:name w:val="Văn bản nội dung_"/>
    <w:basedOn w:val="DefaultParagraphFont"/>
    <w:link w:val="Vnbnnidung0"/>
    <w:rsid w:val="00A15E35"/>
    <w:rPr>
      <w:sz w:val="25"/>
      <w:szCs w:val="25"/>
      <w:shd w:val="clear" w:color="auto" w:fill="FFFFFF"/>
    </w:rPr>
  </w:style>
  <w:style w:type="paragraph" w:customStyle="1" w:styleId="Vnbnnidung0">
    <w:name w:val="Văn bản nội dung"/>
    <w:basedOn w:val="Normal"/>
    <w:link w:val="Vnbnnidung"/>
    <w:rsid w:val="00A15E35"/>
    <w:pPr>
      <w:widowControl w:val="0"/>
      <w:shd w:val="clear" w:color="auto" w:fill="FFFFFF"/>
      <w:spacing w:before="0" w:after="0" w:line="0" w:lineRule="atLeast"/>
      <w:ind w:firstLine="0"/>
    </w:pPr>
    <w:rPr>
      <w:sz w:val="25"/>
      <w:szCs w:val="25"/>
    </w:rPr>
  </w:style>
  <w:style w:type="character" w:customStyle="1" w:styleId="Vnbnnidung13pt">
    <w:name w:val="Văn bản nội dung + 13 pt"/>
    <w:aliases w:val="In nghiêng,Tiêu đề #3 (2) + 13 pt"/>
    <w:basedOn w:val="Vnbnnidung"/>
    <w:rsid w:val="00A15E35"/>
    <w:rPr>
      <w:i/>
      <w:iCs/>
      <w:color w:val="000000"/>
      <w:spacing w:val="0"/>
      <w:w w:val="100"/>
      <w:position w:val="0"/>
      <w:sz w:val="26"/>
      <w:szCs w:val="26"/>
      <w:shd w:val="clear" w:color="auto" w:fill="FFFFFF"/>
      <w:lang w:val="vi-VN"/>
    </w:rPr>
  </w:style>
  <w:style w:type="paragraph" w:customStyle="1" w:styleId="Normal-Write">
    <w:name w:val="Normal-Write"/>
    <w:basedOn w:val="Normal"/>
    <w:autoRedefine/>
    <w:qFormat/>
    <w:rsid w:val="00517CFD"/>
    <w:pPr>
      <w:spacing w:before="0" w:after="0"/>
      <w:ind w:firstLine="426"/>
      <w:jc w:val="both"/>
    </w:pPr>
    <w:rPr>
      <w:rFonts w:eastAsia="Calibri"/>
      <w:sz w:val="27"/>
      <w:szCs w:val="28"/>
      <w:lang w:val="da-DK"/>
    </w:rPr>
  </w:style>
  <w:style w:type="character" w:customStyle="1" w:styleId="apple-converted-space">
    <w:name w:val="apple-converted-space"/>
    <w:basedOn w:val="DefaultParagraphFont"/>
    <w:rsid w:val="0076797F"/>
  </w:style>
  <w:style w:type="paragraph" w:customStyle="1" w:styleId="Style2">
    <w:name w:val="Style2"/>
    <w:basedOn w:val="Normal"/>
    <w:link w:val="Style2Char"/>
    <w:qFormat/>
    <w:rsid w:val="0076797F"/>
    <w:pPr>
      <w:spacing w:before="0" w:after="0" w:line="276" w:lineRule="auto"/>
      <w:ind w:firstLine="284"/>
      <w:jc w:val="both"/>
    </w:pPr>
    <w:rPr>
      <w:rFonts w:eastAsia="Times New Roman"/>
      <w:color w:val="000000"/>
      <w:szCs w:val="26"/>
      <w:lang w:val="fr-FR"/>
    </w:rPr>
  </w:style>
  <w:style w:type="character" w:customStyle="1" w:styleId="Style2Char">
    <w:name w:val="Style2 Char"/>
    <w:link w:val="Style2"/>
    <w:rsid w:val="0076797F"/>
    <w:rPr>
      <w:rFonts w:eastAsia="Times New Roman"/>
      <w:color w:val="000000"/>
      <w:sz w:val="26"/>
      <w:szCs w:val="26"/>
      <w:lang w:val="fr-FR"/>
    </w:rPr>
  </w:style>
  <w:style w:type="paragraph" w:customStyle="1" w:styleId="he">
    <w:name w:val="he"/>
    <w:basedOn w:val="Normal"/>
    <w:rsid w:val="004529E8"/>
    <w:pPr>
      <w:spacing w:before="60" w:after="40" w:line="320" w:lineRule="exact"/>
      <w:ind w:firstLine="567"/>
      <w:jc w:val="both"/>
    </w:pPr>
    <w:rPr>
      <w:rFonts w:ascii=".VnTime" w:eastAsia="Times New Roman" w:hAnsi=".VnTime"/>
      <w:szCs w:val="20"/>
    </w:rPr>
  </w:style>
  <w:style w:type="paragraph" w:styleId="BodyTextIndent3">
    <w:name w:val="Body Text Indent 3"/>
    <w:basedOn w:val="Normal"/>
    <w:link w:val="BodyTextIndent3Char"/>
    <w:rsid w:val="008B71EC"/>
    <w:pPr>
      <w:spacing w:before="0" w:after="0" w:line="312" w:lineRule="auto"/>
      <w:ind w:firstLine="567"/>
      <w:jc w:val="both"/>
    </w:pPr>
    <w:rPr>
      <w:rFonts w:ascii=".VnTime" w:eastAsia="Times New Roman" w:hAnsi=".VnTime"/>
      <w:sz w:val="28"/>
      <w:szCs w:val="20"/>
    </w:rPr>
  </w:style>
  <w:style w:type="character" w:customStyle="1" w:styleId="BodyTextIndent3Char">
    <w:name w:val="Body Text Indent 3 Char"/>
    <w:basedOn w:val="DefaultParagraphFont"/>
    <w:link w:val="BodyTextIndent3"/>
    <w:rsid w:val="008B71EC"/>
    <w:rPr>
      <w:rFonts w:ascii=".VnTime" w:eastAsia="Times New Roman" w:hAnsi=".VnTime"/>
      <w:sz w:val="28"/>
      <w:szCs w:val="20"/>
    </w:rPr>
  </w:style>
  <w:style w:type="paragraph" w:customStyle="1" w:styleId="Style1-q">
    <w:name w:val="Style1-q"/>
    <w:basedOn w:val="Normal"/>
    <w:qFormat/>
    <w:rsid w:val="008B71EC"/>
    <w:pPr>
      <w:spacing w:before="60"/>
      <w:jc w:val="both"/>
    </w:pPr>
    <w:rPr>
      <w:rFonts w:eastAsia="Times New Roman"/>
      <w:szCs w:val="26"/>
      <w:lang w:val="fr-FR"/>
    </w:rPr>
  </w:style>
  <w:style w:type="paragraph" w:styleId="BodyText">
    <w:name w:val="Body Text"/>
    <w:aliases w:val="B-text1.5, ändrad,EHPT,Body Text2,Body3,ändrad,AvtalBrödtext,Bodytext,Body Text ,Body Text level 1,Response,à¹×éÍàÃ×èÍ§ Char Char Char Char Char,à¹×éÍàÃ×èÍ§ Char Char Char Char,à¹×éÍàÃ×èÍ§ Char Char Char,à¹×éÍàÃ×èÍ§,Body Text Char Char, Ch,bt"/>
    <w:basedOn w:val="Normal"/>
    <w:link w:val="BodyTextChar"/>
    <w:unhideWhenUsed/>
    <w:qFormat/>
    <w:rsid w:val="00CB2CE1"/>
    <w:pPr>
      <w:spacing w:after="120"/>
    </w:pPr>
  </w:style>
  <w:style w:type="character" w:customStyle="1" w:styleId="BodyTextChar">
    <w:name w:val="Body Text Char"/>
    <w:aliases w:val="B-text1.5 Char, ändrad Char,EHPT Char,Body Text2 Char,Body3 Char,ändrad Char,AvtalBrödtext Char,Bodytext Char,Body Text  Char,Body Text level 1 Char,Response Char,à¹×éÍàÃ×èÍ§ Char Char Char Char Char Char,à¹×éÍàÃ×èÍ§ Char Char Char Char1"/>
    <w:basedOn w:val="DefaultParagraphFont"/>
    <w:link w:val="BodyText"/>
    <w:rsid w:val="00CB2CE1"/>
    <w:rPr>
      <w:sz w:val="2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nhideWhenUsed/>
    <w:rsid w:val="00CB2CE1"/>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CB2CE1"/>
    <w:rPr>
      <w:sz w:val="26"/>
    </w:rPr>
  </w:style>
  <w:style w:type="paragraph" w:styleId="BodyTextIndent2">
    <w:name w:val="Body Text Indent 2"/>
    <w:basedOn w:val="Normal"/>
    <w:link w:val="BodyTextIndent2Char"/>
    <w:unhideWhenUsed/>
    <w:rsid w:val="00CB2CE1"/>
    <w:pPr>
      <w:spacing w:after="120" w:line="480" w:lineRule="auto"/>
      <w:ind w:left="360"/>
    </w:pPr>
  </w:style>
  <w:style w:type="character" w:customStyle="1" w:styleId="BodyTextIndent2Char">
    <w:name w:val="Body Text Indent 2 Char"/>
    <w:basedOn w:val="DefaultParagraphFont"/>
    <w:link w:val="BodyTextIndent2"/>
    <w:rsid w:val="00CB2CE1"/>
    <w:rPr>
      <w:sz w:val="26"/>
    </w:rPr>
  </w:style>
  <w:style w:type="character" w:styleId="PageNumber">
    <w:name w:val="page number"/>
    <w:basedOn w:val="DefaultParagraphFont"/>
    <w:rsid w:val="00CB2CE1"/>
  </w:style>
  <w:style w:type="paragraph" w:styleId="BodyText2">
    <w:name w:val="Body Text 2"/>
    <w:basedOn w:val="Normal"/>
    <w:link w:val="BodyText2Char"/>
    <w:rsid w:val="00CB2CE1"/>
    <w:pPr>
      <w:spacing w:before="0" w:after="120" w:line="480" w:lineRule="auto"/>
      <w:ind w:firstLine="0"/>
    </w:pPr>
    <w:rPr>
      <w:rFonts w:ascii=".VnTime" w:eastAsia="Times New Roman" w:hAnsi=".VnTime"/>
      <w:sz w:val="28"/>
      <w:szCs w:val="20"/>
    </w:rPr>
  </w:style>
  <w:style w:type="character" w:customStyle="1" w:styleId="BodyText2Char">
    <w:name w:val="Body Text 2 Char"/>
    <w:basedOn w:val="DefaultParagraphFont"/>
    <w:link w:val="BodyText2"/>
    <w:rsid w:val="00CB2CE1"/>
    <w:rPr>
      <w:rFonts w:ascii=".VnTime" w:eastAsia="Times New Roman" w:hAnsi=".VnTime"/>
      <w:sz w:val="28"/>
      <w:szCs w:val="20"/>
    </w:rPr>
  </w:style>
  <w:style w:type="paragraph" w:styleId="NormalWeb">
    <w:name w:val="Normal (Web)"/>
    <w:basedOn w:val="Normal"/>
    <w:rsid w:val="00CB2CE1"/>
    <w:pPr>
      <w:spacing w:before="100" w:beforeAutospacing="1" w:after="100" w:afterAutospacing="1" w:line="240" w:lineRule="auto"/>
      <w:ind w:firstLine="0"/>
    </w:pPr>
    <w:rPr>
      <w:rFonts w:eastAsia="Times New Roman"/>
      <w:sz w:val="24"/>
      <w:szCs w:val="24"/>
    </w:rPr>
  </w:style>
  <w:style w:type="paragraph" w:styleId="BodyText3">
    <w:name w:val="Body Text 3"/>
    <w:basedOn w:val="Normal"/>
    <w:link w:val="BodyText3Char"/>
    <w:rsid w:val="00CB2CE1"/>
    <w:pPr>
      <w:spacing w:before="0" w:after="0" w:line="240" w:lineRule="auto"/>
      <w:ind w:firstLine="0"/>
      <w:jc w:val="both"/>
    </w:pPr>
    <w:rPr>
      <w:rFonts w:ascii=".VnTime" w:eastAsia="Times New Roman" w:hAnsi=".VnTime"/>
      <w:sz w:val="20"/>
      <w:szCs w:val="24"/>
    </w:rPr>
  </w:style>
  <w:style w:type="character" w:customStyle="1" w:styleId="BodyText3Char">
    <w:name w:val="Body Text 3 Char"/>
    <w:basedOn w:val="DefaultParagraphFont"/>
    <w:link w:val="BodyText3"/>
    <w:rsid w:val="00CB2CE1"/>
    <w:rPr>
      <w:rFonts w:ascii=".VnTime" w:eastAsia="Times New Roman" w:hAnsi=".VnTime"/>
      <w:sz w:val="20"/>
      <w:szCs w:val="24"/>
    </w:rPr>
  </w:style>
  <w:style w:type="character" w:styleId="FollowedHyperlink">
    <w:name w:val="FollowedHyperlink"/>
    <w:uiPriority w:val="99"/>
    <w:rsid w:val="00CB2CE1"/>
    <w:rPr>
      <w:color w:val="800080"/>
      <w:u w:val="single"/>
    </w:rPr>
  </w:style>
  <w:style w:type="paragraph" w:customStyle="1" w:styleId="xl24">
    <w:name w:val="xl24"/>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color w:val="000000"/>
      <w:sz w:val="24"/>
      <w:szCs w:val="24"/>
    </w:rPr>
  </w:style>
  <w:style w:type="paragraph" w:customStyle="1" w:styleId="xl25">
    <w:name w:val="xl25"/>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xl26">
    <w:name w:val="xl26"/>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000000"/>
      <w:sz w:val="24"/>
      <w:szCs w:val="24"/>
    </w:rPr>
  </w:style>
  <w:style w:type="paragraph" w:customStyle="1" w:styleId="xl27">
    <w:name w:val="xl27"/>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i/>
      <w:iCs/>
      <w:color w:val="000000"/>
      <w:sz w:val="24"/>
      <w:szCs w:val="24"/>
    </w:rPr>
  </w:style>
  <w:style w:type="paragraph" w:customStyle="1" w:styleId="xl28">
    <w:name w:val="xl28"/>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xl29">
    <w:name w:val="xl29"/>
    <w:basedOn w:val="Normal"/>
    <w:rsid w:val="00CB2CE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color w:val="000000"/>
      <w:sz w:val="24"/>
      <w:szCs w:val="24"/>
    </w:rPr>
  </w:style>
  <w:style w:type="paragraph" w:customStyle="1" w:styleId="xl30">
    <w:name w:val="xl30"/>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000000"/>
      <w:sz w:val="24"/>
      <w:szCs w:val="24"/>
    </w:rPr>
  </w:style>
  <w:style w:type="paragraph" w:customStyle="1" w:styleId="xl31">
    <w:name w:val="xl31"/>
    <w:basedOn w:val="Normal"/>
    <w:rsid w:val="00CB2CE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i/>
      <w:iCs/>
      <w:color w:val="000000"/>
      <w:sz w:val="24"/>
      <w:szCs w:val="24"/>
    </w:rPr>
  </w:style>
  <w:style w:type="paragraph" w:customStyle="1" w:styleId="xl32">
    <w:name w:val="xl32"/>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i/>
      <w:iCs/>
      <w:color w:val="000000"/>
      <w:sz w:val="24"/>
      <w:szCs w:val="24"/>
    </w:rPr>
  </w:style>
  <w:style w:type="paragraph" w:customStyle="1" w:styleId="xl33">
    <w:name w:val="xl33"/>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xl34">
    <w:name w:val="xl34"/>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styleId="PlainText">
    <w:name w:val="Plain Text"/>
    <w:basedOn w:val="Normal"/>
    <w:link w:val="PlainTextChar"/>
    <w:rsid w:val="00CB2CE1"/>
    <w:pPr>
      <w:spacing w:before="0" w:after="0" w:line="240" w:lineRule="auto"/>
      <w:ind w:firstLine="0"/>
      <w:jc w:val="both"/>
    </w:pPr>
    <w:rPr>
      <w:rFonts w:ascii="Arial" w:eastAsia="Times New Roman" w:hAnsi="Arial"/>
      <w:b/>
      <w:color w:val="FF0000"/>
      <w:kern w:val="28"/>
      <w:sz w:val="28"/>
      <w:szCs w:val="20"/>
    </w:rPr>
  </w:style>
  <w:style w:type="character" w:customStyle="1" w:styleId="PlainTextChar">
    <w:name w:val="Plain Text Char"/>
    <w:basedOn w:val="DefaultParagraphFont"/>
    <w:link w:val="PlainText"/>
    <w:rsid w:val="00CB2CE1"/>
    <w:rPr>
      <w:rFonts w:ascii="Arial" w:eastAsia="Times New Roman" w:hAnsi="Arial"/>
      <w:b/>
      <w:color w:val="FF0000"/>
      <w:kern w:val="28"/>
      <w:sz w:val="28"/>
      <w:szCs w:val="20"/>
    </w:rPr>
  </w:style>
  <w:style w:type="paragraph" w:customStyle="1" w:styleId="Qunh">
    <w:name w:val="Quỳnh"/>
    <w:basedOn w:val="Normal"/>
    <w:qFormat/>
    <w:rsid w:val="00CB2CE1"/>
    <w:pPr>
      <w:spacing w:before="0" w:after="0" w:line="336" w:lineRule="auto"/>
      <w:ind w:firstLine="504"/>
      <w:jc w:val="both"/>
    </w:pPr>
    <w:rPr>
      <w:rFonts w:ascii=".VnTime" w:eastAsia="Times New Roman" w:hAnsi=".VnTime"/>
      <w:sz w:val="28"/>
      <w:szCs w:val="20"/>
    </w:rPr>
  </w:style>
  <w:style w:type="paragraph" w:customStyle="1" w:styleId="Style2-q">
    <w:name w:val="Style2-q"/>
    <w:basedOn w:val="Normal"/>
    <w:qFormat/>
    <w:rsid w:val="00CB2CE1"/>
    <w:pPr>
      <w:tabs>
        <w:tab w:val="num" w:pos="720"/>
      </w:tabs>
      <w:spacing w:before="60"/>
      <w:ind w:left="720" w:hanging="360"/>
      <w:jc w:val="both"/>
    </w:pPr>
    <w:rPr>
      <w:rFonts w:eastAsia="Times New Roman"/>
      <w:szCs w:val="26"/>
      <w:lang w:val="fr-FR"/>
    </w:rPr>
  </w:style>
  <w:style w:type="paragraph" w:customStyle="1" w:styleId="Style1">
    <w:name w:val="Style1"/>
    <w:basedOn w:val="Normal"/>
    <w:link w:val="Style1Char"/>
    <w:autoRedefine/>
    <w:qFormat/>
    <w:rsid w:val="00CB2CE1"/>
    <w:pPr>
      <w:tabs>
        <w:tab w:val="left" w:pos="340"/>
        <w:tab w:val="num" w:pos="1080"/>
      </w:tabs>
      <w:spacing w:before="60" w:after="0" w:line="312" w:lineRule="auto"/>
      <w:ind w:left="1080" w:hanging="360"/>
      <w:jc w:val="both"/>
    </w:pPr>
    <w:rPr>
      <w:rFonts w:eastAsia="Times New Roman"/>
      <w:bCs/>
      <w:sz w:val="28"/>
      <w:szCs w:val="28"/>
      <w:lang w:val="fr-FR"/>
    </w:rPr>
  </w:style>
  <w:style w:type="character" w:customStyle="1" w:styleId="Vnbnnidung8">
    <w:name w:val="Văn bản nội dung (8)_"/>
    <w:basedOn w:val="DefaultParagraphFont"/>
    <w:rsid w:val="00CB2CE1"/>
    <w:rPr>
      <w:rFonts w:ascii="Times New Roman" w:eastAsia="Times New Roman" w:hAnsi="Times New Roman" w:cs="Times New Roman"/>
      <w:b w:val="0"/>
      <w:bCs w:val="0"/>
      <w:i w:val="0"/>
      <w:iCs w:val="0"/>
      <w:smallCaps w:val="0"/>
      <w:strike w:val="0"/>
      <w:sz w:val="25"/>
      <w:szCs w:val="25"/>
      <w:u w:val="none"/>
    </w:rPr>
  </w:style>
  <w:style w:type="character" w:customStyle="1" w:styleId="Vnbnnidung9">
    <w:name w:val="Văn bản nội dung (9)_"/>
    <w:basedOn w:val="DefaultParagraphFont"/>
    <w:link w:val="Vnbnnidung90"/>
    <w:rsid w:val="00CB2CE1"/>
    <w:rPr>
      <w:shd w:val="clear" w:color="auto" w:fill="FFFFFF"/>
    </w:rPr>
  </w:style>
  <w:style w:type="paragraph" w:customStyle="1" w:styleId="Vnbnnidung90">
    <w:name w:val="Văn bản nội dung (9)"/>
    <w:basedOn w:val="Normal"/>
    <w:link w:val="Vnbnnidung9"/>
    <w:rsid w:val="00CB2CE1"/>
    <w:pPr>
      <w:widowControl w:val="0"/>
      <w:shd w:val="clear" w:color="auto" w:fill="FFFFFF"/>
      <w:spacing w:before="60" w:after="0" w:line="0" w:lineRule="atLeast"/>
      <w:ind w:firstLine="0"/>
      <w:jc w:val="center"/>
    </w:pPr>
    <w:rPr>
      <w:sz w:val="24"/>
    </w:rPr>
  </w:style>
  <w:style w:type="character" w:customStyle="1" w:styleId="Vnbnnidung80">
    <w:name w:val="Văn bản nội dung (8)"/>
    <w:basedOn w:val="Vnbnnidung8"/>
    <w:rsid w:val="00CB2CE1"/>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VnbnnidungInnghing">
    <w:name w:val="Văn bản nội dung + In nghiêng"/>
    <w:basedOn w:val="Vnbnnidung"/>
    <w:rsid w:val="00CB2CE1"/>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Vnbnnidung12pt">
    <w:name w:val="Văn bản nội dung + 12 pt"/>
    <w:basedOn w:val="Vnbnnidung"/>
    <w:rsid w:val="00CB2CE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rPr>
  </w:style>
  <w:style w:type="character" w:customStyle="1" w:styleId="Tiu4">
    <w:name w:val="Tiêu đề #4_"/>
    <w:basedOn w:val="DefaultParagraphFont"/>
    <w:link w:val="Tiu40"/>
    <w:rsid w:val="00CB2CE1"/>
    <w:rPr>
      <w:sz w:val="25"/>
      <w:szCs w:val="25"/>
      <w:shd w:val="clear" w:color="auto" w:fill="FFFFFF"/>
    </w:rPr>
  </w:style>
  <w:style w:type="paragraph" w:customStyle="1" w:styleId="Tiu40">
    <w:name w:val="Tiêu đề #4"/>
    <w:basedOn w:val="Normal"/>
    <w:link w:val="Tiu4"/>
    <w:rsid w:val="00CB2CE1"/>
    <w:pPr>
      <w:widowControl w:val="0"/>
      <w:shd w:val="clear" w:color="auto" w:fill="FFFFFF"/>
      <w:spacing w:before="60" w:line="446" w:lineRule="exact"/>
      <w:ind w:firstLine="0"/>
      <w:jc w:val="both"/>
      <w:outlineLvl w:val="3"/>
    </w:pPr>
    <w:rPr>
      <w:sz w:val="25"/>
      <w:szCs w:val="25"/>
    </w:rPr>
  </w:style>
  <w:style w:type="character" w:customStyle="1" w:styleId="Vnbnnidung8Innghing">
    <w:name w:val="Văn bản nội dung (8) + In nghiêng"/>
    <w:basedOn w:val="Vnbnnidung8"/>
    <w:rsid w:val="00CB2CE1"/>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Tiu42">
    <w:name w:val="Tiêu đề #4 (2)_"/>
    <w:basedOn w:val="DefaultParagraphFont"/>
    <w:link w:val="Tiu420"/>
    <w:rsid w:val="00CB2CE1"/>
    <w:rPr>
      <w:i/>
      <w:iCs/>
      <w:sz w:val="26"/>
      <w:szCs w:val="26"/>
      <w:shd w:val="clear" w:color="auto" w:fill="FFFFFF"/>
    </w:rPr>
  </w:style>
  <w:style w:type="paragraph" w:customStyle="1" w:styleId="Tiu420">
    <w:name w:val="Tiêu đề #4 (2)"/>
    <w:basedOn w:val="Normal"/>
    <w:link w:val="Tiu42"/>
    <w:rsid w:val="00CB2CE1"/>
    <w:pPr>
      <w:widowControl w:val="0"/>
      <w:shd w:val="clear" w:color="auto" w:fill="FFFFFF"/>
      <w:spacing w:before="0" w:after="0" w:line="565" w:lineRule="exact"/>
      <w:ind w:firstLine="0"/>
      <w:jc w:val="both"/>
      <w:outlineLvl w:val="3"/>
    </w:pPr>
    <w:rPr>
      <w:i/>
      <w:iCs/>
      <w:szCs w:val="26"/>
    </w:rPr>
  </w:style>
  <w:style w:type="character" w:customStyle="1" w:styleId="Vnbnnidung9Innghing">
    <w:name w:val="Văn bản nội dung (9) + In nghiêng"/>
    <w:basedOn w:val="Vnbnnidung9"/>
    <w:rsid w:val="00CB2CE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rPr>
  </w:style>
  <w:style w:type="character" w:customStyle="1" w:styleId="Vnbnnidung812pt">
    <w:name w:val="Văn bản nội dung (8) + 12 pt"/>
    <w:basedOn w:val="Vnbnnidung8"/>
    <w:rsid w:val="00CB2CE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VnbnnidungCandara">
    <w:name w:val="Văn bản nội dung + Candara"/>
    <w:aliases w:val="8,5 pt,Giãn cách 0 pt,14 pt,Body text (2) + 13 pt,Bold,Body text (2) + Segoe UI,10,Body text (2) + Arial Unicode MS,5 pt1,Body text (2) + 9"/>
    <w:basedOn w:val="Vnbnnidung"/>
    <w:uiPriority w:val="99"/>
    <w:rsid w:val="00CB2CE1"/>
    <w:rPr>
      <w:rFonts w:ascii="Candara" w:eastAsia="Candara" w:hAnsi="Candara" w:cs="Candara"/>
      <w:b w:val="0"/>
      <w:bCs w:val="0"/>
      <w:i w:val="0"/>
      <w:iCs w:val="0"/>
      <w:smallCaps w:val="0"/>
      <w:strike w:val="0"/>
      <w:color w:val="000000"/>
      <w:spacing w:val="-10"/>
      <w:w w:val="100"/>
      <w:position w:val="0"/>
      <w:sz w:val="17"/>
      <w:szCs w:val="17"/>
      <w:u w:val="none"/>
      <w:shd w:val="clear" w:color="auto" w:fill="FFFFFF"/>
      <w:lang w:val="vi-VN"/>
    </w:rPr>
  </w:style>
  <w:style w:type="character" w:customStyle="1" w:styleId="Tiu32">
    <w:name w:val="Tiêu đề #3 (2)_"/>
    <w:basedOn w:val="DefaultParagraphFont"/>
    <w:link w:val="Tiu320"/>
    <w:rsid w:val="00CB2CE1"/>
    <w:rPr>
      <w:sz w:val="25"/>
      <w:szCs w:val="25"/>
      <w:shd w:val="clear" w:color="auto" w:fill="FFFFFF"/>
    </w:rPr>
  </w:style>
  <w:style w:type="paragraph" w:customStyle="1" w:styleId="Tiu320">
    <w:name w:val="Tiêu đề #3 (2)"/>
    <w:basedOn w:val="Normal"/>
    <w:link w:val="Tiu32"/>
    <w:rsid w:val="00CB2CE1"/>
    <w:pPr>
      <w:widowControl w:val="0"/>
      <w:shd w:val="clear" w:color="auto" w:fill="FFFFFF"/>
      <w:spacing w:before="0" w:after="0" w:line="565" w:lineRule="exact"/>
      <w:ind w:firstLine="0"/>
      <w:jc w:val="both"/>
      <w:outlineLvl w:val="2"/>
    </w:pPr>
    <w:rPr>
      <w:sz w:val="25"/>
      <w:szCs w:val="25"/>
    </w:rPr>
  </w:style>
  <w:style w:type="paragraph" w:styleId="Title">
    <w:name w:val="Title"/>
    <w:basedOn w:val="Normal"/>
    <w:link w:val="TitleChar"/>
    <w:qFormat/>
    <w:rsid w:val="00CB2CE1"/>
    <w:pPr>
      <w:spacing w:before="126" w:after="0" w:line="240" w:lineRule="auto"/>
      <w:ind w:firstLine="0"/>
      <w:jc w:val="center"/>
    </w:pPr>
    <w:rPr>
      <w:rFonts w:ascii=".VnTimeH" w:eastAsia="Times New Roman" w:hAnsi=".VnTimeH"/>
      <w:b/>
      <w:sz w:val="28"/>
      <w:szCs w:val="20"/>
    </w:rPr>
  </w:style>
  <w:style w:type="character" w:customStyle="1" w:styleId="TitleChar">
    <w:name w:val="Title Char"/>
    <w:basedOn w:val="DefaultParagraphFont"/>
    <w:link w:val="Title"/>
    <w:rsid w:val="00CB2CE1"/>
    <w:rPr>
      <w:rFonts w:ascii=".VnTimeH" w:eastAsia="Times New Roman" w:hAnsi=".VnTimeH"/>
      <w:b/>
      <w:sz w:val="28"/>
      <w:szCs w:val="20"/>
    </w:rPr>
  </w:style>
  <w:style w:type="character" w:customStyle="1" w:styleId="Bodytext20">
    <w:name w:val="Body text (2)_"/>
    <w:link w:val="Bodytext21"/>
    <w:uiPriority w:val="99"/>
    <w:rsid w:val="00CB2CE1"/>
    <w:rPr>
      <w:sz w:val="28"/>
      <w:szCs w:val="28"/>
      <w:shd w:val="clear" w:color="auto" w:fill="FFFFFF"/>
    </w:rPr>
  </w:style>
  <w:style w:type="paragraph" w:customStyle="1" w:styleId="Bodytext21">
    <w:name w:val="Body text (2)"/>
    <w:basedOn w:val="Normal"/>
    <w:link w:val="Bodytext20"/>
    <w:rsid w:val="00CB2CE1"/>
    <w:pPr>
      <w:widowControl w:val="0"/>
      <w:shd w:val="clear" w:color="auto" w:fill="FFFFFF"/>
      <w:spacing w:before="0" w:after="0" w:line="371" w:lineRule="exact"/>
      <w:ind w:firstLine="0"/>
      <w:jc w:val="both"/>
    </w:pPr>
    <w:rPr>
      <w:sz w:val="28"/>
      <w:szCs w:val="28"/>
    </w:rPr>
  </w:style>
  <w:style w:type="character" w:customStyle="1" w:styleId="Bodytext2Italic">
    <w:name w:val="Body text (2) + Italic"/>
    <w:uiPriority w:val="99"/>
    <w:rsid w:val="00CB2CE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CB2CE1"/>
    <w:rPr>
      <w:sz w:val="28"/>
      <w:szCs w:val="28"/>
      <w:shd w:val="clear" w:color="auto" w:fill="FFFFFF"/>
    </w:rPr>
  </w:style>
  <w:style w:type="paragraph" w:customStyle="1" w:styleId="Picturecaption">
    <w:name w:val="Picture caption"/>
    <w:basedOn w:val="Normal"/>
    <w:link w:val="PicturecaptionExact"/>
    <w:uiPriority w:val="99"/>
    <w:rsid w:val="00CB2CE1"/>
    <w:pPr>
      <w:widowControl w:val="0"/>
      <w:shd w:val="clear" w:color="auto" w:fill="FFFFFF"/>
      <w:spacing w:before="0" w:after="0" w:line="240" w:lineRule="atLeast"/>
      <w:ind w:firstLine="0"/>
    </w:pPr>
    <w:rPr>
      <w:sz w:val="28"/>
      <w:szCs w:val="28"/>
    </w:rPr>
  </w:style>
  <w:style w:type="character" w:customStyle="1" w:styleId="Bodytext2Bold">
    <w:name w:val="Body text (2) + Bold"/>
    <w:rsid w:val="00CB2CE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CB2CE1"/>
    <w:pPr>
      <w:widowControl w:val="0"/>
      <w:shd w:val="clear" w:color="auto" w:fill="FFFFFF"/>
      <w:spacing w:before="0" w:after="0" w:line="370" w:lineRule="exact"/>
      <w:ind w:hanging="360"/>
      <w:jc w:val="both"/>
    </w:pPr>
    <w:rPr>
      <w:rFonts w:eastAsia="Arial Unicode MS"/>
      <w:szCs w:val="26"/>
      <w:lang w:val="vi-VN"/>
    </w:rPr>
  </w:style>
  <w:style w:type="character" w:customStyle="1" w:styleId="Bodytext220pt">
    <w:name w:val="Body text (2) + 20 pt"/>
    <w:aliases w:val="Spacing 0 pt,Body text (2) + 7 pt,Scale 150%"/>
    <w:uiPriority w:val="99"/>
    <w:rsid w:val="00CB2CE1"/>
    <w:rPr>
      <w:rFonts w:ascii="Times New Roman" w:hAnsi="Times New Roman" w:cs="Times New Roman"/>
      <w:spacing w:val="-10"/>
      <w:sz w:val="40"/>
      <w:szCs w:val="40"/>
      <w:u w:val="none"/>
      <w:shd w:val="clear" w:color="auto" w:fill="FFFFFF"/>
    </w:rPr>
  </w:style>
  <w:style w:type="character" w:customStyle="1" w:styleId="Bodytext30">
    <w:name w:val="Body text (3)_"/>
    <w:link w:val="Bodytext31"/>
    <w:uiPriority w:val="99"/>
    <w:rsid w:val="00CB2CE1"/>
    <w:rPr>
      <w:sz w:val="26"/>
      <w:szCs w:val="26"/>
      <w:shd w:val="clear" w:color="auto" w:fill="FFFFFF"/>
    </w:rPr>
  </w:style>
  <w:style w:type="paragraph" w:customStyle="1" w:styleId="Bodytext31">
    <w:name w:val="Body text (3)1"/>
    <w:basedOn w:val="Normal"/>
    <w:link w:val="Bodytext30"/>
    <w:uiPriority w:val="99"/>
    <w:rsid w:val="00CB2CE1"/>
    <w:pPr>
      <w:widowControl w:val="0"/>
      <w:shd w:val="clear" w:color="auto" w:fill="FFFFFF"/>
      <w:spacing w:before="0" w:after="660" w:line="240" w:lineRule="atLeast"/>
      <w:ind w:hanging="220"/>
      <w:jc w:val="center"/>
    </w:pPr>
    <w:rPr>
      <w:szCs w:val="26"/>
    </w:rPr>
  </w:style>
  <w:style w:type="character" w:customStyle="1" w:styleId="Bodytext4">
    <w:name w:val="Body text (4)_"/>
    <w:link w:val="Bodytext41"/>
    <w:rsid w:val="00CB2CE1"/>
    <w:rPr>
      <w:b/>
      <w:bCs/>
      <w:sz w:val="26"/>
      <w:szCs w:val="26"/>
      <w:shd w:val="clear" w:color="auto" w:fill="FFFFFF"/>
    </w:rPr>
  </w:style>
  <w:style w:type="paragraph" w:customStyle="1" w:styleId="Bodytext41">
    <w:name w:val="Body text (4)1"/>
    <w:basedOn w:val="Normal"/>
    <w:link w:val="Bodytext4"/>
    <w:rsid w:val="00CB2CE1"/>
    <w:pPr>
      <w:widowControl w:val="0"/>
      <w:shd w:val="clear" w:color="auto" w:fill="FFFFFF"/>
      <w:spacing w:before="0" w:after="0" w:line="370" w:lineRule="exact"/>
      <w:ind w:hanging="760"/>
      <w:jc w:val="both"/>
    </w:pPr>
    <w:rPr>
      <w:b/>
      <w:bCs/>
      <w:szCs w:val="26"/>
    </w:rPr>
  </w:style>
  <w:style w:type="character" w:customStyle="1" w:styleId="Bodytext220pt1">
    <w:name w:val="Body text (2) + 20 pt1"/>
    <w:uiPriority w:val="99"/>
    <w:rsid w:val="00CB2CE1"/>
    <w:rPr>
      <w:rFonts w:ascii="Times New Roman" w:hAnsi="Times New Roman" w:cs="Times New Roman"/>
      <w:sz w:val="40"/>
      <w:szCs w:val="40"/>
      <w:u w:val="none"/>
      <w:shd w:val="clear" w:color="auto" w:fill="FFFFFF"/>
    </w:rPr>
  </w:style>
  <w:style w:type="character" w:customStyle="1" w:styleId="Bodytext40">
    <w:name w:val="Body text (4)"/>
    <w:uiPriority w:val="99"/>
    <w:rsid w:val="00CB2CE1"/>
    <w:rPr>
      <w:rFonts w:ascii="Times New Roman" w:hAnsi="Times New Roman"/>
      <w:b/>
      <w:bCs/>
      <w:sz w:val="26"/>
      <w:szCs w:val="26"/>
      <w:u w:val="single"/>
      <w:shd w:val="clear" w:color="auto" w:fill="FFFFFF"/>
    </w:rPr>
  </w:style>
  <w:style w:type="character" w:customStyle="1" w:styleId="Bodytext4NotBold1">
    <w:name w:val="Body text (4) + Not Bold1"/>
    <w:uiPriority w:val="99"/>
    <w:rsid w:val="00CB2CE1"/>
    <w:rPr>
      <w:rFonts w:ascii="Times New Roman" w:hAnsi="Times New Roman"/>
      <w:b w:val="0"/>
      <w:bCs w:val="0"/>
      <w:sz w:val="26"/>
      <w:szCs w:val="26"/>
      <w:u w:val="single"/>
      <w:shd w:val="clear" w:color="auto" w:fill="FFFFFF"/>
    </w:rPr>
  </w:style>
  <w:style w:type="character" w:customStyle="1" w:styleId="Bodytext2Spacing1pt">
    <w:name w:val="Body text (2) + Spacing 1 pt"/>
    <w:rsid w:val="00CB2CE1"/>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vi-VN" w:eastAsia="vi-VN" w:bidi="vi-VN"/>
    </w:rPr>
  </w:style>
  <w:style w:type="character" w:customStyle="1" w:styleId="Bodytext2PalatinoLinotype">
    <w:name w:val="Body text (2) + Palatino Linotype"/>
    <w:aliases w:val="12 pt,Body text (2) + Georgia,Spacing -1 pt1"/>
    <w:uiPriority w:val="99"/>
    <w:rsid w:val="00CB2CE1"/>
    <w:rPr>
      <w:rFonts w:ascii="Palatino Linotype" w:eastAsia="Palatino Linotype" w:hAnsi="Palatino Linotype" w:cs="Palatino Linotype"/>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Headerorfooter">
    <w:name w:val="Header or footer"/>
    <w:uiPriority w:val="99"/>
    <w:rsid w:val="00CB2CE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2Constantia">
    <w:name w:val="Body text (2) + Constantia"/>
    <w:aliases w:val="Spacing 1 pt,Body text (2) + 14 pt"/>
    <w:rsid w:val="00CB2CE1"/>
    <w:rPr>
      <w:rFonts w:ascii="Constantia" w:eastAsia="Constantia" w:hAnsi="Constantia" w:cs="Constantia"/>
      <w:b w:val="0"/>
      <w:bCs w:val="0"/>
      <w:i w:val="0"/>
      <w:iCs w:val="0"/>
      <w:smallCaps w:val="0"/>
      <w:strike w:val="0"/>
      <w:color w:val="000000"/>
      <w:spacing w:val="20"/>
      <w:w w:val="100"/>
      <w:position w:val="0"/>
      <w:sz w:val="28"/>
      <w:szCs w:val="28"/>
      <w:u w:val="none"/>
      <w:shd w:val="clear" w:color="auto" w:fill="FFFFFF"/>
      <w:lang w:val="vi-VN" w:eastAsia="vi-VN" w:bidi="vi-VN"/>
    </w:rPr>
  </w:style>
  <w:style w:type="paragraph" w:customStyle="1" w:styleId="msonormal0">
    <w:name w:val="msonormal"/>
    <w:basedOn w:val="Normal"/>
    <w:rsid w:val="00CB2CE1"/>
    <w:pPr>
      <w:spacing w:before="100" w:beforeAutospacing="1" w:after="100" w:afterAutospacing="1" w:line="240" w:lineRule="auto"/>
      <w:ind w:firstLine="0"/>
    </w:pPr>
    <w:rPr>
      <w:rFonts w:eastAsia="Times New Roman"/>
      <w:sz w:val="24"/>
      <w:szCs w:val="24"/>
    </w:rPr>
  </w:style>
  <w:style w:type="character" w:customStyle="1" w:styleId="Headerorfooter0">
    <w:name w:val="Header or footer_"/>
    <w:link w:val="Headerorfooter1"/>
    <w:uiPriority w:val="99"/>
    <w:locked/>
    <w:rsid w:val="00CB2CE1"/>
    <w:rPr>
      <w:shd w:val="clear" w:color="auto" w:fill="FFFFFF"/>
    </w:rPr>
  </w:style>
  <w:style w:type="paragraph" w:customStyle="1" w:styleId="Headerorfooter1">
    <w:name w:val="Header or footer1"/>
    <w:basedOn w:val="Normal"/>
    <w:link w:val="Headerorfooter0"/>
    <w:uiPriority w:val="99"/>
    <w:rsid w:val="00CB2CE1"/>
    <w:pPr>
      <w:widowControl w:val="0"/>
      <w:shd w:val="clear" w:color="auto" w:fill="FFFFFF"/>
      <w:spacing w:before="0" w:after="0" w:line="240" w:lineRule="atLeast"/>
      <w:ind w:firstLine="0"/>
    </w:pPr>
    <w:rPr>
      <w:sz w:val="24"/>
    </w:rPr>
  </w:style>
  <w:style w:type="paragraph" w:customStyle="1" w:styleId="C6">
    <w:name w:val="C6"/>
    <w:basedOn w:val="Normal"/>
    <w:rsid w:val="00CB2CE1"/>
    <w:pPr>
      <w:tabs>
        <w:tab w:val="left" w:pos="284"/>
        <w:tab w:val="num" w:pos="360"/>
      </w:tabs>
      <w:spacing w:before="0" w:after="0" w:line="240" w:lineRule="auto"/>
      <w:ind w:firstLine="0"/>
      <w:jc w:val="center"/>
    </w:pPr>
    <w:rPr>
      <w:rFonts w:eastAsia="Times New Roman"/>
      <w:bCs/>
      <w:sz w:val="30"/>
      <w:szCs w:val="28"/>
      <w:u w:val="single"/>
    </w:rPr>
  </w:style>
  <w:style w:type="paragraph" w:customStyle="1" w:styleId="Pl3">
    <w:name w:val="Pl3"/>
    <w:basedOn w:val="Normal"/>
    <w:rsid w:val="00CB2CE1"/>
    <w:pPr>
      <w:tabs>
        <w:tab w:val="num" w:pos="360"/>
        <w:tab w:val="num" w:pos="1077"/>
      </w:tabs>
      <w:spacing w:before="0" w:after="0" w:line="240" w:lineRule="auto"/>
      <w:ind w:left="360" w:hanging="360"/>
      <w:jc w:val="both"/>
    </w:pPr>
    <w:rPr>
      <w:rFonts w:eastAsia="Times New Roman"/>
      <w:bCs/>
      <w:sz w:val="28"/>
      <w:szCs w:val="28"/>
    </w:rPr>
  </w:style>
  <w:style w:type="paragraph" w:customStyle="1" w:styleId="chu">
    <w:name w:val="chu"/>
    <w:basedOn w:val="Normal"/>
    <w:link w:val="chuChar"/>
    <w:rsid w:val="00CB2CE1"/>
    <w:pPr>
      <w:spacing w:before="80" w:after="0" w:line="288" w:lineRule="auto"/>
      <w:ind w:firstLine="567"/>
      <w:jc w:val="both"/>
    </w:pPr>
    <w:rPr>
      <w:rFonts w:eastAsia="Times New Roman"/>
      <w:bCs/>
      <w:szCs w:val="26"/>
    </w:rPr>
  </w:style>
  <w:style w:type="character" w:customStyle="1" w:styleId="Headerorfooter10pt">
    <w:name w:val="Header or footer + 10 pt"/>
    <w:uiPriority w:val="99"/>
    <w:rsid w:val="00CB2CE1"/>
    <w:rPr>
      <w:rFonts w:ascii="Times New Roman" w:hAnsi="Times New Roman" w:cs="Times New Roman" w:hint="default"/>
      <w:sz w:val="20"/>
      <w:szCs w:val="20"/>
      <w:shd w:val="clear" w:color="auto" w:fill="FFFFFF"/>
    </w:rPr>
  </w:style>
  <w:style w:type="character" w:customStyle="1" w:styleId="HeaderorfooterTrebuchetMS">
    <w:name w:val="Header or footer + Trebuchet MS"/>
    <w:uiPriority w:val="99"/>
    <w:rsid w:val="00CB2CE1"/>
    <w:rPr>
      <w:rFonts w:ascii="Trebuchet MS" w:hAnsi="Trebuchet MS" w:cs="Trebuchet MS" w:hint="default"/>
      <w:strike w:val="0"/>
      <w:dstrike w:val="0"/>
      <w:sz w:val="20"/>
      <w:szCs w:val="20"/>
      <w:u w:val="none"/>
      <w:effect w:val="none"/>
      <w:shd w:val="clear" w:color="auto" w:fill="FFFFFF"/>
    </w:rPr>
  </w:style>
  <w:style w:type="character" w:customStyle="1" w:styleId="Bodytext32">
    <w:name w:val="Body text (3)"/>
    <w:uiPriority w:val="99"/>
    <w:rsid w:val="00CB2CE1"/>
    <w:rPr>
      <w:rFonts w:ascii="Times New Roman" w:hAnsi="Times New Roman" w:cs="Times New Roman" w:hint="default"/>
      <w:i/>
      <w:iCs/>
      <w:sz w:val="26"/>
      <w:szCs w:val="26"/>
      <w:u w:val="single"/>
      <w:shd w:val="clear" w:color="auto" w:fill="FFFFFF"/>
    </w:rPr>
  </w:style>
  <w:style w:type="paragraph" w:customStyle="1" w:styleId="font5">
    <w:name w:val="font5"/>
    <w:basedOn w:val="Normal"/>
    <w:rsid w:val="00CB2CE1"/>
    <w:pPr>
      <w:spacing w:before="100" w:beforeAutospacing="1" w:after="100" w:afterAutospacing="1" w:line="240" w:lineRule="auto"/>
      <w:ind w:firstLine="0"/>
    </w:pPr>
    <w:rPr>
      <w:rFonts w:eastAsia="Times New Roman"/>
      <w:i/>
      <w:iCs/>
      <w:color w:val="000000"/>
      <w:szCs w:val="26"/>
    </w:rPr>
  </w:style>
  <w:style w:type="paragraph" w:customStyle="1" w:styleId="xl63">
    <w:name w:val="xl63"/>
    <w:basedOn w:val="Normal"/>
    <w:rsid w:val="00CB2CE1"/>
    <w:pPr>
      <w:spacing w:before="100" w:beforeAutospacing="1" w:after="100" w:afterAutospacing="1" w:line="240" w:lineRule="auto"/>
      <w:ind w:firstLine="0"/>
      <w:textAlignment w:val="center"/>
    </w:pPr>
    <w:rPr>
      <w:rFonts w:eastAsia="Times New Roman"/>
      <w:sz w:val="28"/>
      <w:szCs w:val="28"/>
    </w:rPr>
  </w:style>
  <w:style w:type="paragraph" w:customStyle="1" w:styleId="xl64">
    <w:name w:val="xl64"/>
    <w:basedOn w:val="Normal"/>
    <w:rsid w:val="00CB2CE1"/>
    <w:pPr>
      <w:spacing w:before="100" w:beforeAutospacing="1" w:after="100" w:afterAutospacing="1" w:line="240" w:lineRule="auto"/>
      <w:ind w:firstLine="0"/>
      <w:jc w:val="center"/>
      <w:textAlignment w:val="center"/>
    </w:pPr>
    <w:rPr>
      <w:rFonts w:eastAsia="Times New Roman"/>
      <w:b/>
      <w:bCs/>
      <w:sz w:val="28"/>
      <w:szCs w:val="28"/>
    </w:rPr>
  </w:style>
  <w:style w:type="paragraph" w:customStyle="1" w:styleId="xl65">
    <w:name w:val="xl65"/>
    <w:basedOn w:val="Normal"/>
    <w:rsid w:val="00CB2CE1"/>
    <w:pPr>
      <w:spacing w:before="100" w:beforeAutospacing="1" w:after="100" w:afterAutospacing="1" w:line="240" w:lineRule="auto"/>
      <w:ind w:firstLine="0"/>
      <w:jc w:val="center"/>
      <w:textAlignment w:val="center"/>
    </w:pPr>
    <w:rPr>
      <w:rFonts w:eastAsia="Times New Roman"/>
      <w:sz w:val="28"/>
      <w:szCs w:val="28"/>
    </w:rPr>
  </w:style>
  <w:style w:type="paragraph" w:customStyle="1" w:styleId="xl66">
    <w:name w:val="xl66"/>
    <w:basedOn w:val="Normal"/>
    <w:rsid w:val="00CB2CE1"/>
    <w:pPr>
      <w:spacing w:before="100" w:beforeAutospacing="1" w:after="100" w:afterAutospacing="1" w:line="240" w:lineRule="auto"/>
      <w:ind w:firstLine="0"/>
      <w:jc w:val="center"/>
      <w:textAlignment w:val="center"/>
    </w:pPr>
    <w:rPr>
      <w:rFonts w:eastAsia="Times New Roman"/>
      <w:sz w:val="24"/>
      <w:szCs w:val="24"/>
    </w:rPr>
  </w:style>
  <w:style w:type="paragraph" w:customStyle="1" w:styleId="xl67">
    <w:name w:val="xl67"/>
    <w:basedOn w:val="Normal"/>
    <w:rsid w:val="00CB2CE1"/>
    <w:pPr>
      <w:spacing w:before="100" w:beforeAutospacing="1" w:after="100" w:afterAutospacing="1" w:line="240" w:lineRule="auto"/>
      <w:ind w:firstLine="0"/>
      <w:textAlignment w:val="center"/>
    </w:pPr>
    <w:rPr>
      <w:rFonts w:eastAsia="Times New Roman"/>
      <w:i/>
      <w:iCs/>
      <w:sz w:val="24"/>
      <w:szCs w:val="24"/>
    </w:rPr>
  </w:style>
  <w:style w:type="paragraph" w:customStyle="1" w:styleId="xl68">
    <w:name w:val="xl68"/>
    <w:basedOn w:val="Normal"/>
    <w:rsid w:val="00CB2C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6"/>
    </w:rPr>
  </w:style>
  <w:style w:type="paragraph" w:customStyle="1" w:styleId="xl69">
    <w:name w:val="xl69"/>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Cs w:val="26"/>
    </w:rPr>
  </w:style>
  <w:style w:type="paragraph" w:customStyle="1" w:styleId="xl70">
    <w:name w:val="xl70"/>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71">
    <w:name w:val="xl71"/>
    <w:basedOn w:val="Normal"/>
    <w:rsid w:val="00CB2CE1"/>
    <w:pPr>
      <w:spacing w:before="100" w:beforeAutospacing="1" w:after="100" w:afterAutospacing="1" w:line="240" w:lineRule="auto"/>
      <w:ind w:firstLine="0"/>
      <w:textAlignment w:val="center"/>
    </w:pPr>
    <w:rPr>
      <w:rFonts w:eastAsia="Times New Roman"/>
      <w:i/>
      <w:iCs/>
      <w:szCs w:val="26"/>
    </w:rPr>
  </w:style>
  <w:style w:type="paragraph" w:customStyle="1" w:styleId="xl72">
    <w:name w:val="xl72"/>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6"/>
    </w:rPr>
  </w:style>
  <w:style w:type="paragraph" w:customStyle="1" w:styleId="xl73">
    <w:name w:val="xl73"/>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szCs w:val="26"/>
    </w:rPr>
  </w:style>
  <w:style w:type="paragraph" w:customStyle="1" w:styleId="xl74">
    <w:name w:val="xl74"/>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6"/>
    </w:rPr>
  </w:style>
  <w:style w:type="paragraph" w:customStyle="1" w:styleId="xl75">
    <w:name w:val="xl75"/>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Cs w:val="26"/>
    </w:rPr>
  </w:style>
  <w:style w:type="paragraph" w:customStyle="1" w:styleId="xl76">
    <w:name w:val="xl76"/>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77">
    <w:name w:val="xl77"/>
    <w:basedOn w:val="Normal"/>
    <w:rsid w:val="00CB2CE1"/>
    <w:pPr>
      <w:spacing w:before="100" w:beforeAutospacing="1" w:after="100" w:afterAutospacing="1" w:line="240" w:lineRule="auto"/>
      <w:ind w:firstLine="0"/>
      <w:jc w:val="center"/>
      <w:textAlignment w:val="center"/>
    </w:pPr>
    <w:rPr>
      <w:rFonts w:eastAsia="Times New Roman"/>
      <w:b/>
      <w:bCs/>
      <w:sz w:val="32"/>
      <w:szCs w:val="32"/>
    </w:rPr>
  </w:style>
  <w:style w:type="paragraph" w:customStyle="1" w:styleId="xl78">
    <w:name w:val="xl78"/>
    <w:basedOn w:val="Normal"/>
    <w:rsid w:val="00CB2C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79">
    <w:name w:val="xl79"/>
    <w:basedOn w:val="Normal"/>
    <w:rsid w:val="00CB2C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80">
    <w:name w:val="xl80"/>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6"/>
    </w:rPr>
  </w:style>
  <w:style w:type="paragraph" w:customStyle="1" w:styleId="xl81">
    <w:name w:val="xl81"/>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6"/>
    </w:rPr>
  </w:style>
  <w:style w:type="paragraph" w:customStyle="1" w:styleId="xl82">
    <w:name w:val="xl82"/>
    <w:basedOn w:val="Normal"/>
    <w:rsid w:val="00CB2CE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6"/>
    </w:rPr>
  </w:style>
  <w:style w:type="paragraph" w:customStyle="1" w:styleId="xl83">
    <w:name w:val="xl83"/>
    <w:basedOn w:val="Normal"/>
    <w:rsid w:val="00CB2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i/>
      <w:iCs/>
      <w:szCs w:val="26"/>
    </w:rPr>
  </w:style>
  <w:style w:type="paragraph" w:customStyle="1" w:styleId="xl84">
    <w:name w:val="xl84"/>
    <w:basedOn w:val="Normal"/>
    <w:rsid w:val="00CB2C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6"/>
    </w:rPr>
  </w:style>
  <w:style w:type="character" w:customStyle="1" w:styleId="Bodytext23">
    <w:name w:val="Body text (2)3"/>
    <w:basedOn w:val="Bodytext20"/>
    <w:uiPriority w:val="99"/>
    <w:rsid w:val="009105C2"/>
    <w:rPr>
      <w:rFonts w:ascii="Times New Roman" w:hAnsi="Times New Roman" w:cs="Times New Roman"/>
      <w:sz w:val="26"/>
      <w:szCs w:val="26"/>
      <w:u w:val="none"/>
      <w:shd w:val="clear" w:color="auto" w:fill="FFFFFF"/>
    </w:rPr>
  </w:style>
  <w:style w:type="character" w:customStyle="1" w:styleId="Bodytext22">
    <w:name w:val="Body text (2)2"/>
    <w:basedOn w:val="Bodytext20"/>
    <w:uiPriority w:val="99"/>
    <w:rsid w:val="009105C2"/>
    <w:rPr>
      <w:rFonts w:ascii="Times New Roman" w:hAnsi="Times New Roman" w:cs="Times New Roman"/>
      <w:sz w:val="26"/>
      <w:szCs w:val="26"/>
      <w:u w:val="none"/>
      <w:shd w:val="clear" w:color="auto" w:fill="FFFFFF"/>
    </w:rPr>
  </w:style>
  <w:style w:type="character" w:customStyle="1" w:styleId="Bodytext2NotBold">
    <w:name w:val="Body text (2) + Not Bold"/>
    <w:uiPriority w:val="99"/>
    <w:rsid w:val="009105C2"/>
    <w:rPr>
      <w:b w:val="0"/>
      <w:bCs w:val="0"/>
      <w:sz w:val="26"/>
      <w:szCs w:val="26"/>
      <w:shd w:val="clear" w:color="auto" w:fill="FFFFFF"/>
    </w:rPr>
  </w:style>
  <w:style w:type="character" w:customStyle="1" w:styleId="Bodytext2NotBold2">
    <w:name w:val="Body text (2) + Not Bold2"/>
    <w:uiPriority w:val="99"/>
    <w:rsid w:val="009105C2"/>
    <w:rPr>
      <w:b w:val="0"/>
      <w:bCs w:val="0"/>
      <w:sz w:val="26"/>
      <w:szCs w:val="26"/>
      <w:shd w:val="clear" w:color="auto" w:fill="FFFFFF"/>
    </w:rPr>
  </w:style>
  <w:style w:type="paragraph" w:customStyle="1" w:styleId="style10">
    <w:name w:val="style1"/>
    <w:basedOn w:val="Title"/>
    <w:link w:val="style1Char0"/>
    <w:qFormat/>
    <w:rsid w:val="0051711D"/>
    <w:pPr>
      <w:spacing w:before="0" w:line="288" w:lineRule="auto"/>
      <w:jc w:val="both"/>
    </w:pPr>
    <w:rPr>
      <w:rFonts w:ascii="Times New Roman" w:hAnsi="Times New Roman"/>
      <w:i/>
      <w:color w:val="000000"/>
      <w:sz w:val="26"/>
      <w:szCs w:val="26"/>
    </w:rPr>
  </w:style>
  <w:style w:type="character" w:customStyle="1" w:styleId="style1Char0">
    <w:name w:val="style1 Char"/>
    <w:link w:val="style10"/>
    <w:rsid w:val="0051711D"/>
    <w:rPr>
      <w:rFonts w:eastAsia="Times New Roman"/>
      <w:b/>
      <w:i/>
      <w:color w:val="000000"/>
      <w:sz w:val="26"/>
      <w:szCs w:val="26"/>
    </w:rPr>
  </w:style>
  <w:style w:type="paragraph" w:customStyle="1" w:styleId="Style3">
    <w:name w:val="Style3"/>
    <w:basedOn w:val="Normal"/>
    <w:link w:val="Style3Char"/>
    <w:qFormat/>
    <w:rsid w:val="0051711D"/>
    <w:pPr>
      <w:spacing w:before="0" w:after="0" w:line="276" w:lineRule="auto"/>
      <w:ind w:left="284" w:firstLine="284"/>
      <w:jc w:val="both"/>
    </w:pPr>
    <w:rPr>
      <w:rFonts w:eastAsia="Times New Roman"/>
    </w:rPr>
  </w:style>
  <w:style w:type="character" w:customStyle="1" w:styleId="Style3Char">
    <w:name w:val="Style3 Char"/>
    <w:link w:val="Style3"/>
    <w:rsid w:val="0051711D"/>
    <w:rPr>
      <w:rFonts w:eastAsia="Times New Roman"/>
      <w:sz w:val="26"/>
    </w:rPr>
  </w:style>
  <w:style w:type="paragraph" w:customStyle="1" w:styleId="normalvni">
    <w:name w:val="normalvni"/>
    <w:basedOn w:val="Normal"/>
    <w:rsid w:val="0051711D"/>
    <w:pPr>
      <w:spacing w:before="60" w:after="0" w:line="240" w:lineRule="auto"/>
      <w:ind w:left="567" w:firstLine="0"/>
    </w:pPr>
    <w:rPr>
      <w:rFonts w:ascii="VNI-Times" w:eastAsia="Times New Roman" w:hAnsi="VNI-Times"/>
      <w:sz w:val="24"/>
      <w:szCs w:val="20"/>
    </w:rPr>
  </w:style>
  <w:style w:type="character" w:customStyle="1" w:styleId="Tablecaption">
    <w:name w:val="Table caption_"/>
    <w:link w:val="Tablecaption1"/>
    <w:rsid w:val="0051711D"/>
    <w:rPr>
      <w:sz w:val="26"/>
      <w:szCs w:val="26"/>
      <w:shd w:val="clear" w:color="auto" w:fill="FFFFFF"/>
    </w:rPr>
  </w:style>
  <w:style w:type="paragraph" w:customStyle="1" w:styleId="Tablecaption1">
    <w:name w:val="Table caption1"/>
    <w:basedOn w:val="Normal"/>
    <w:link w:val="Tablecaption"/>
    <w:rsid w:val="0051711D"/>
    <w:pPr>
      <w:widowControl w:val="0"/>
      <w:shd w:val="clear" w:color="auto" w:fill="FFFFFF"/>
      <w:spacing w:before="0" w:after="0" w:line="408" w:lineRule="exact"/>
      <w:ind w:firstLine="0"/>
    </w:pPr>
    <w:rPr>
      <w:szCs w:val="26"/>
    </w:rPr>
  </w:style>
  <w:style w:type="character" w:customStyle="1" w:styleId="Tablecaption0">
    <w:name w:val="Table caption"/>
    <w:rsid w:val="0051711D"/>
    <w:rPr>
      <w:sz w:val="26"/>
      <w:szCs w:val="26"/>
      <w:shd w:val="clear" w:color="auto" w:fill="FFFFFF"/>
    </w:rPr>
  </w:style>
  <w:style w:type="character" w:customStyle="1" w:styleId="FooterChar1">
    <w:name w:val="Footer Char1"/>
    <w:aliases w:val="Footer-Even Char Char2,Footer-Even Char2,Footer-Even Char Char3,Footer-Even Char Char1,BVI-ft Char1"/>
    <w:rsid w:val="0051711D"/>
    <w:rPr>
      <w:rFonts w:ascii=".VnTime" w:hAnsi=".VnTime"/>
      <w:sz w:val="28"/>
      <w:lang w:val="en-US" w:eastAsia="en-US" w:bidi="ar-SA"/>
    </w:rPr>
  </w:style>
  <w:style w:type="paragraph" w:customStyle="1" w:styleId="C324">
    <w:name w:val="C324"/>
    <w:basedOn w:val="Normal"/>
    <w:rsid w:val="0051711D"/>
    <w:pPr>
      <w:tabs>
        <w:tab w:val="num" w:pos="360"/>
        <w:tab w:val="num" w:pos="1077"/>
      </w:tabs>
      <w:spacing w:before="0" w:after="0" w:line="240" w:lineRule="auto"/>
      <w:ind w:left="1077" w:hanging="717"/>
      <w:jc w:val="both"/>
    </w:pPr>
    <w:rPr>
      <w:rFonts w:eastAsia="Times New Roman"/>
      <w:b/>
      <w:i/>
      <w:iCs/>
      <w:sz w:val="28"/>
      <w:szCs w:val="28"/>
    </w:rPr>
  </w:style>
  <w:style w:type="character" w:customStyle="1" w:styleId="hps">
    <w:name w:val="hps"/>
    <w:basedOn w:val="DefaultParagraphFont"/>
    <w:rsid w:val="0051711D"/>
  </w:style>
  <w:style w:type="paragraph" w:customStyle="1" w:styleId="Subtitle1">
    <w:name w:val="Subtitle1"/>
    <w:autoRedefine/>
    <w:rsid w:val="0051711D"/>
    <w:pPr>
      <w:spacing w:after="0" w:line="240" w:lineRule="auto"/>
    </w:pPr>
    <w:rPr>
      <w:rFonts w:eastAsia="Times New Roman"/>
      <w:color w:val="000000"/>
      <w:sz w:val="28"/>
      <w:szCs w:val="28"/>
    </w:rPr>
  </w:style>
  <w:style w:type="paragraph" w:styleId="ListBullet">
    <w:name w:val="List Bullet"/>
    <w:basedOn w:val="Normal"/>
    <w:link w:val="ListBulletChar"/>
    <w:autoRedefine/>
    <w:rsid w:val="0051711D"/>
    <w:pPr>
      <w:widowControl w:val="0"/>
      <w:spacing w:before="0" w:after="0" w:line="240" w:lineRule="auto"/>
      <w:ind w:firstLine="0"/>
      <w:jc w:val="center"/>
    </w:pPr>
    <w:rPr>
      <w:rFonts w:eastAsia="Times New Roman"/>
      <w:snapToGrid w:val="0"/>
      <w:color w:val="000000"/>
      <w:sz w:val="24"/>
      <w:szCs w:val="20"/>
      <w:lang w:val="en-GB"/>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B-text1.5 Cha"/>
    <w:rsid w:val="0051711D"/>
    <w:rPr>
      <w:rFonts w:ascii=".VnTime" w:hAnsi=".VnTime"/>
      <w:sz w:val="28"/>
    </w:rPr>
  </w:style>
  <w:style w:type="character" w:styleId="Strong">
    <w:name w:val="Strong"/>
    <w:uiPriority w:val="22"/>
    <w:qFormat/>
    <w:rsid w:val="0051711D"/>
    <w:rPr>
      <w:b/>
      <w:bCs/>
    </w:rPr>
  </w:style>
  <w:style w:type="paragraph" w:customStyle="1" w:styleId="Tiengviet">
    <w:name w:val="Tiengviet"/>
    <w:basedOn w:val="Normal"/>
    <w:rsid w:val="0051711D"/>
    <w:pPr>
      <w:widowControl w:val="0"/>
      <w:autoSpaceDE w:val="0"/>
      <w:autoSpaceDN w:val="0"/>
      <w:adjustRightInd w:val="0"/>
      <w:spacing w:after="120" w:line="360" w:lineRule="exact"/>
      <w:ind w:firstLine="0"/>
      <w:jc w:val="both"/>
      <w:textAlignment w:val="baseline"/>
    </w:pPr>
    <w:rPr>
      <w:rFonts w:ascii=".VnTime" w:eastAsia="Times New Roman" w:hAnsi=".VnTime"/>
      <w:bCs/>
      <w:iCs/>
      <w:sz w:val="28"/>
      <w:szCs w:val="24"/>
    </w:rPr>
  </w:style>
  <w:style w:type="table" w:styleId="TableGrid">
    <w:name w:val="Table Grid"/>
    <w:basedOn w:val="TableNormal"/>
    <w:rsid w:val="000B00A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00A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Bang Char,9.1 Char,dts-heading 6 Char"/>
    <w:basedOn w:val="DefaultParagraphFont"/>
    <w:link w:val="Heading6"/>
    <w:rsid w:val="00D23ECC"/>
    <w:rPr>
      <w:rFonts w:asciiTheme="majorHAnsi" w:eastAsiaTheme="majorEastAsia" w:hAnsiTheme="majorHAnsi" w:cstheme="majorBidi"/>
      <w:i/>
      <w:iCs/>
      <w:color w:val="1F3763" w:themeColor="accent1" w:themeShade="7F"/>
      <w:sz w:val="26"/>
    </w:rPr>
  </w:style>
  <w:style w:type="character" w:customStyle="1" w:styleId="Heading7Char">
    <w:name w:val="Heading 7 Char"/>
    <w:basedOn w:val="DefaultParagraphFont"/>
    <w:link w:val="Heading7"/>
    <w:rsid w:val="00882428"/>
    <w:rPr>
      <w:rFonts w:eastAsia="Times New Roman"/>
      <w:b/>
      <w:bCs/>
      <w:spacing w:val="-20"/>
      <w:sz w:val="32"/>
      <w:szCs w:val="26"/>
    </w:rPr>
  </w:style>
  <w:style w:type="paragraph" w:styleId="Index10">
    <w:name w:val="index 1"/>
    <w:basedOn w:val="Normal"/>
    <w:next w:val="Normal"/>
    <w:autoRedefine/>
    <w:semiHidden/>
    <w:unhideWhenUsed/>
    <w:rsid w:val="00882428"/>
    <w:pPr>
      <w:spacing w:before="0" w:after="0" w:line="240" w:lineRule="auto"/>
      <w:ind w:left="260" w:hanging="260"/>
    </w:pPr>
  </w:style>
  <w:style w:type="paragraph" w:styleId="IndexHeading">
    <w:name w:val="index heading"/>
    <w:basedOn w:val="Normal"/>
    <w:next w:val="Index10"/>
    <w:semiHidden/>
    <w:rsid w:val="00882428"/>
    <w:pPr>
      <w:widowControl w:val="0"/>
      <w:spacing w:before="240" w:after="120" w:line="288" w:lineRule="auto"/>
      <w:ind w:firstLine="284"/>
      <w:jc w:val="center"/>
    </w:pPr>
    <w:rPr>
      <w:rFonts w:eastAsia="Times New Roman"/>
      <w:b/>
      <w:bCs/>
      <w:szCs w:val="26"/>
    </w:rPr>
  </w:style>
  <w:style w:type="paragraph" w:customStyle="1" w:styleId="Style5">
    <w:name w:val="Style5"/>
    <w:basedOn w:val="Normal"/>
    <w:rsid w:val="00882428"/>
    <w:pPr>
      <w:spacing w:after="120" w:line="288" w:lineRule="auto"/>
      <w:ind w:firstLine="284"/>
      <w:jc w:val="both"/>
    </w:pPr>
    <w:rPr>
      <w:rFonts w:eastAsia="Times New Roman"/>
      <w:b/>
      <w:bCs/>
      <w:sz w:val="27"/>
      <w:szCs w:val="26"/>
      <w:lang w:val="en-GB"/>
    </w:rPr>
  </w:style>
  <w:style w:type="paragraph" w:styleId="BlockText">
    <w:name w:val="Block Text"/>
    <w:basedOn w:val="Normal"/>
    <w:rsid w:val="00882428"/>
    <w:pPr>
      <w:spacing w:before="20" w:after="0" w:line="252" w:lineRule="auto"/>
      <w:ind w:left="420" w:right="-45" w:firstLine="284"/>
      <w:jc w:val="both"/>
    </w:pPr>
    <w:rPr>
      <w:rFonts w:eastAsia="Times New Roman"/>
      <w:bCs/>
      <w:sz w:val="27"/>
      <w:szCs w:val="26"/>
      <w:lang w:val="fr-FR"/>
    </w:rPr>
  </w:style>
  <w:style w:type="paragraph" w:customStyle="1" w:styleId="h1">
    <w:name w:val="h1"/>
    <w:basedOn w:val="Normal"/>
    <w:autoRedefine/>
    <w:rsid w:val="00882428"/>
    <w:pPr>
      <w:numPr>
        <w:numId w:val="6"/>
      </w:numPr>
      <w:spacing w:before="60"/>
      <w:jc w:val="both"/>
    </w:pPr>
    <w:rPr>
      <w:rFonts w:eastAsia="Times New Roman"/>
      <w:bCs/>
      <w:noProof/>
      <w:spacing w:val="-4"/>
      <w:sz w:val="24"/>
      <w:szCs w:val="26"/>
    </w:rPr>
  </w:style>
  <w:style w:type="paragraph" w:customStyle="1" w:styleId="NOIDUNGCharChar">
    <w:name w:val="NOI DUNG Char Char"/>
    <w:basedOn w:val="Normal"/>
    <w:link w:val="NOIDUNGCharCharChar"/>
    <w:rsid w:val="00882428"/>
    <w:pPr>
      <w:spacing w:after="120" w:line="288" w:lineRule="auto"/>
      <w:ind w:left="851" w:firstLine="284"/>
      <w:jc w:val="both"/>
    </w:pPr>
    <w:rPr>
      <w:rFonts w:eastAsia="Times New Roman"/>
      <w:szCs w:val="26"/>
    </w:rPr>
  </w:style>
  <w:style w:type="paragraph" w:styleId="Subtitle">
    <w:name w:val="Subtitle"/>
    <w:aliases w:val=" Char4 Char Char, Char4 Char, Char4"/>
    <w:basedOn w:val="Normal"/>
    <w:link w:val="SubtitleChar"/>
    <w:qFormat/>
    <w:rsid w:val="00882428"/>
    <w:pPr>
      <w:spacing w:before="60" w:after="0" w:line="288" w:lineRule="auto"/>
      <w:ind w:firstLine="284"/>
      <w:jc w:val="center"/>
    </w:pPr>
    <w:rPr>
      <w:rFonts w:ascii="VNI-Times" w:eastAsia="Times New Roman" w:hAnsi="VNI-Times"/>
      <w:b/>
      <w:bCs/>
      <w:szCs w:val="26"/>
    </w:rPr>
  </w:style>
  <w:style w:type="character" w:customStyle="1" w:styleId="SubtitleChar">
    <w:name w:val="Subtitle Char"/>
    <w:aliases w:val=" Char4 Char Char Char, Char4 Char Char1, Char4 Char1"/>
    <w:basedOn w:val="DefaultParagraphFont"/>
    <w:link w:val="Subtitle"/>
    <w:rsid w:val="00882428"/>
    <w:rPr>
      <w:rFonts w:ascii="VNI-Times" w:eastAsia="Times New Roman" w:hAnsi="VNI-Times"/>
      <w:b/>
      <w:bCs/>
      <w:sz w:val="26"/>
      <w:szCs w:val="26"/>
    </w:rPr>
  </w:style>
  <w:style w:type="paragraph" w:customStyle="1" w:styleId="BodyText211">
    <w:name w:val="Body Text 21"/>
    <w:basedOn w:val="Normal"/>
    <w:rsid w:val="00882428"/>
    <w:pPr>
      <w:spacing w:before="60" w:after="0" w:line="288" w:lineRule="auto"/>
      <w:ind w:firstLine="567"/>
      <w:jc w:val="both"/>
    </w:pPr>
    <w:rPr>
      <w:rFonts w:ascii="VNI-Times" w:eastAsia="Times New Roman" w:hAnsi="VNI-Times"/>
      <w:bCs/>
      <w:sz w:val="24"/>
      <w:szCs w:val="26"/>
    </w:rPr>
  </w:style>
  <w:style w:type="paragraph" w:styleId="Date">
    <w:name w:val="Date"/>
    <w:basedOn w:val="Normal"/>
    <w:next w:val="Normal"/>
    <w:link w:val="DateChar"/>
    <w:rsid w:val="00882428"/>
    <w:pPr>
      <w:spacing w:before="0" w:after="0" w:line="288" w:lineRule="auto"/>
      <w:ind w:firstLine="284"/>
      <w:jc w:val="both"/>
    </w:pPr>
    <w:rPr>
      <w:rFonts w:eastAsia="Times New Roman"/>
      <w:bCs/>
      <w:szCs w:val="26"/>
    </w:rPr>
  </w:style>
  <w:style w:type="character" w:customStyle="1" w:styleId="DateChar">
    <w:name w:val="Date Char"/>
    <w:basedOn w:val="DefaultParagraphFont"/>
    <w:link w:val="Date"/>
    <w:rsid w:val="00882428"/>
    <w:rPr>
      <w:rFonts w:eastAsia="Times New Roman"/>
      <w:bCs/>
      <w:sz w:val="26"/>
      <w:szCs w:val="26"/>
    </w:rPr>
  </w:style>
  <w:style w:type="paragraph" w:customStyle="1" w:styleId="Style7">
    <w:name w:val="Style7"/>
    <w:basedOn w:val="Normal"/>
    <w:rsid w:val="00882428"/>
    <w:pPr>
      <w:spacing w:before="60" w:line="320" w:lineRule="exact"/>
      <w:jc w:val="both"/>
    </w:pPr>
    <w:rPr>
      <w:rFonts w:eastAsia="Times New Roman"/>
      <w:bCs/>
      <w:sz w:val="27"/>
      <w:szCs w:val="26"/>
    </w:rPr>
  </w:style>
  <w:style w:type="paragraph" w:customStyle="1" w:styleId="msonormal00">
    <w:name w:val="msonormal0"/>
    <w:basedOn w:val="Normal"/>
    <w:rsid w:val="00882428"/>
    <w:pPr>
      <w:spacing w:before="100" w:beforeAutospacing="1" w:after="100" w:afterAutospacing="1" w:line="288" w:lineRule="auto"/>
      <w:ind w:firstLine="284"/>
      <w:jc w:val="both"/>
    </w:pPr>
    <w:rPr>
      <w:rFonts w:eastAsia="Times New Roman"/>
      <w:bCs/>
      <w:sz w:val="24"/>
      <w:szCs w:val="24"/>
    </w:rPr>
  </w:style>
  <w:style w:type="character" w:customStyle="1" w:styleId="NOIDUNGCharCharChar">
    <w:name w:val="NOI DUNG Char Char Char"/>
    <w:link w:val="NOIDUNGCharChar"/>
    <w:rsid w:val="00882428"/>
    <w:rPr>
      <w:rFonts w:eastAsia="Times New Roman"/>
      <w:sz w:val="26"/>
      <w:szCs w:val="26"/>
    </w:rPr>
  </w:style>
  <w:style w:type="paragraph" w:customStyle="1" w:styleId="CAP1">
    <w:name w:val="CAP 1"/>
    <w:basedOn w:val="Normal"/>
    <w:rsid w:val="00882428"/>
    <w:pPr>
      <w:numPr>
        <w:ilvl w:val="1"/>
        <w:numId w:val="7"/>
      </w:numPr>
      <w:tabs>
        <w:tab w:val="left" w:pos="851"/>
      </w:tabs>
      <w:spacing w:after="120" w:line="288" w:lineRule="auto"/>
      <w:jc w:val="both"/>
    </w:pPr>
    <w:rPr>
      <w:rFonts w:eastAsia="Times New Roman"/>
      <w:b/>
      <w:bCs/>
      <w:szCs w:val="26"/>
    </w:rPr>
  </w:style>
  <w:style w:type="paragraph" w:customStyle="1" w:styleId="MUCCONCAP1">
    <w:name w:val="MUC CON CAP 1"/>
    <w:basedOn w:val="Normal"/>
    <w:autoRedefine/>
    <w:rsid w:val="00882428"/>
    <w:pPr>
      <w:numPr>
        <w:numId w:val="8"/>
      </w:numPr>
      <w:tabs>
        <w:tab w:val="left" w:pos="1134"/>
      </w:tabs>
      <w:spacing w:after="120" w:line="288" w:lineRule="auto"/>
      <w:jc w:val="both"/>
    </w:pPr>
    <w:rPr>
      <w:rFonts w:eastAsia="Times New Roman"/>
      <w:bCs/>
      <w:szCs w:val="26"/>
    </w:rPr>
  </w:style>
  <w:style w:type="paragraph" w:customStyle="1" w:styleId="BodyCharCharChar">
    <w:name w:val="Body Char Char Char"/>
    <w:basedOn w:val="Normal"/>
    <w:next w:val="Normal"/>
    <w:link w:val="BodyCharCharCharChar"/>
    <w:autoRedefine/>
    <w:rsid w:val="00882428"/>
    <w:pPr>
      <w:spacing w:after="120" w:line="288" w:lineRule="auto"/>
      <w:ind w:left="851" w:firstLine="284"/>
      <w:jc w:val="both"/>
    </w:pPr>
    <w:rPr>
      <w:rFonts w:ascii="VNI-Times" w:eastAsia="SimSun" w:hAnsi="VNI-Times" w:cs="Arial"/>
      <w:bCs/>
      <w:i/>
      <w:kern w:val="32"/>
      <w:sz w:val="24"/>
      <w:szCs w:val="24"/>
      <w:lang w:val="fr-FR"/>
    </w:rPr>
  </w:style>
  <w:style w:type="character" w:customStyle="1" w:styleId="BodyCharCharCharChar">
    <w:name w:val="Body Char Char Char Char"/>
    <w:link w:val="BodyCharCharChar"/>
    <w:rsid w:val="00882428"/>
    <w:rPr>
      <w:rFonts w:ascii="VNI-Times" w:eastAsia="SimSun" w:hAnsi="VNI-Times" w:cs="Arial"/>
      <w:bCs/>
      <w:i/>
      <w:kern w:val="32"/>
      <w:szCs w:val="24"/>
      <w:lang w:val="fr-FR"/>
    </w:rPr>
  </w:style>
  <w:style w:type="paragraph" w:customStyle="1" w:styleId="NOIDUNG">
    <w:name w:val="NOI DUNG"/>
    <w:basedOn w:val="Normal"/>
    <w:rsid w:val="00882428"/>
    <w:pPr>
      <w:spacing w:after="120" w:line="288" w:lineRule="auto"/>
      <w:ind w:left="851" w:firstLine="284"/>
      <w:jc w:val="both"/>
    </w:pPr>
    <w:rPr>
      <w:rFonts w:eastAsia="Times New Roman"/>
      <w:bCs/>
      <w:szCs w:val="26"/>
    </w:rPr>
  </w:style>
  <w:style w:type="paragraph" w:customStyle="1" w:styleId="Bullet10">
    <w:name w:val="Bullet1"/>
    <w:basedOn w:val="Normal"/>
    <w:next w:val="Normal"/>
    <w:rsid w:val="00882428"/>
    <w:pPr>
      <w:numPr>
        <w:numId w:val="9"/>
      </w:numPr>
      <w:tabs>
        <w:tab w:val="clear" w:pos="720"/>
        <w:tab w:val="left" w:pos="0"/>
        <w:tab w:val="left" w:pos="567"/>
      </w:tabs>
      <w:autoSpaceDE w:val="0"/>
      <w:autoSpaceDN w:val="0"/>
      <w:adjustRightInd w:val="0"/>
      <w:spacing w:before="60" w:line="320" w:lineRule="exact"/>
      <w:ind w:left="567" w:hanging="567"/>
      <w:jc w:val="both"/>
    </w:pPr>
    <w:rPr>
      <w:rFonts w:eastAsia="Times New Roman"/>
      <w:bCs/>
      <w:sz w:val="24"/>
      <w:szCs w:val="24"/>
    </w:rPr>
  </w:style>
  <w:style w:type="numbering" w:customStyle="1" w:styleId="MyList">
    <w:name w:val="My List"/>
    <w:basedOn w:val="NoList"/>
    <w:rsid w:val="00882428"/>
    <w:pPr>
      <w:numPr>
        <w:numId w:val="10"/>
      </w:numPr>
    </w:pPr>
  </w:style>
  <w:style w:type="paragraph" w:customStyle="1" w:styleId="Style1CharCharChar">
    <w:name w:val="Style1 Char Char Char"/>
    <w:basedOn w:val="Normal"/>
    <w:link w:val="Style1CharCharCharChar"/>
    <w:rsid w:val="00882428"/>
    <w:pPr>
      <w:spacing w:before="160" w:line="288" w:lineRule="auto"/>
      <w:ind w:firstLine="284"/>
      <w:jc w:val="both"/>
    </w:pPr>
    <w:rPr>
      <w:rFonts w:ascii=".VnTime" w:eastAsia="Times New Roman" w:hAnsi=".VnTime"/>
      <w:b/>
      <w:sz w:val="28"/>
      <w:szCs w:val="24"/>
    </w:rPr>
  </w:style>
  <w:style w:type="character" w:customStyle="1" w:styleId="Style1CharCharCharChar">
    <w:name w:val="Style1 Char Char Char Char"/>
    <w:link w:val="Style1CharCharChar"/>
    <w:rsid w:val="00882428"/>
    <w:rPr>
      <w:rFonts w:ascii=".VnTime" w:eastAsia="Times New Roman" w:hAnsi=".VnTime"/>
      <w:b/>
      <w:sz w:val="28"/>
      <w:szCs w:val="24"/>
    </w:rPr>
  </w:style>
  <w:style w:type="paragraph" w:styleId="DocumentMap">
    <w:name w:val="Document Map"/>
    <w:basedOn w:val="Normal"/>
    <w:link w:val="DocumentMapChar"/>
    <w:rsid w:val="00882428"/>
    <w:pPr>
      <w:shd w:val="clear" w:color="auto" w:fill="000080"/>
      <w:spacing w:before="0" w:after="0" w:line="288" w:lineRule="auto"/>
      <w:ind w:firstLine="284"/>
      <w:jc w:val="both"/>
    </w:pPr>
    <w:rPr>
      <w:rFonts w:ascii="Tahoma" w:eastAsia="Times New Roman" w:hAnsi="Tahoma"/>
      <w:bCs/>
      <w:sz w:val="24"/>
      <w:szCs w:val="26"/>
    </w:rPr>
  </w:style>
  <w:style w:type="character" w:customStyle="1" w:styleId="DocumentMapChar">
    <w:name w:val="Document Map Char"/>
    <w:basedOn w:val="DefaultParagraphFont"/>
    <w:link w:val="DocumentMap"/>
    <w:rsid w:val="00882428"/>
    <w:rPr>
      <w:rFonts w:ascii="Tahoma" w:eastAsia="Times New Roman" w:hAnsi="Tahoma"/>
      <w:bCs/>
      <w:szCs w:val="26"/>
      <w:shd w:val="clear" w:color="auto" w:fill="000080"/>
    </w:rPr>
  </w:style>
  <w:style w:type="paragraph" w:customStyle="1" w:styleId="StyleJustifiedBefore3ptAfter3ptLinespacingExactlChar">
    <w:name w:val="Style Justified Before:  3 pt After:  3 pt Line spacing:  Exactl... Char"/>
    <w:basedOn w:val="Normal"/>
    <w:rsid w:val="00882428"/>
    <w:pPr>
      <w:spacing w:before="60" w:line="440" w:lineRule="exact"/>
      <w:ind w:left="851" w:firstLine="284"/>
      <w:jc w:val="both"/>
    </w:pPr>
    <w:rPr>
      <w:rFonts w:eastAsia="Times New Roman"/>
      <w:bCs/>
      <w:sz w:val="24"/>
      <w:szCs w:val="24"/>
    </w:rPr>
  </w:style>
  <w:style w:type="paragraph" w:customStyle="1" w:styleId="jj2">
    <w:name w:val="jj2"/>
    <w:basedOn w:val="Normal"/>
    <w:rsid w:val="00882428"/>
    <w:pPr>
      <w:spacing w:before="0" w:after="0" w:line="288" w:lineRule="auto"/>
      <w:ind w:firstLine="284"/>
      <w:jc w:val="both"/>
    </w:pPr>
    <w:rPr>
      <w:rFonts w:ascii=".VnTimeH" w:eastAsia="Times New Roman" w:hAnsi=".VnTimeH"/>
      <w:b/>
      <w:bCs/>
      <w:sz w:val="27"/>
      <w:szCs w:val="26"/>
    </w:rPr>
  </w:style>
  <w:style w:type="paragraph" w:styleId="ListBullet2">
    <w:name w:val="List Bullet 2"/>
    <w:basedOn w:val="Normal"/>
    <w:autoRedefine/>
    <w:rsid w:val="00882428"/>
    <w:pPr>
      <w:numPr>
        <w:numId w:val="11"/>
      </w:numPr>
      <w:spacing w:before="60" w:line="288" w:lineRule="auto"/>
      <w:jc w:val="both"/>
    </w:pPr>
    <w:rPr>
      <w:rFonts w:eastAsia="Times New Roman"/>
      <w:bCs/>
      <w:sz w:val="27"/>
      <w:szCs w:val="26"/>
    </w:rPr>
  </w:style>
  <w:style w:type="character" w:customStyle="1" w:styleId="normal-h1">
    <w:name w:val="normal-h1"/>
    <w:rsid w:val="00882428"/>
    <w:rPr>
      <w:rFonts w:ascii=".VnTime" w:hAnsi=".VnTime" w:hint="default"/>
      <w:color w:val="0000FF"/>
      <w:sz w:val="24"/>
      <w:szCs w:val="24"/>
    </w:rPr>
  </w:style>
  <w:style w:type="paragraph" w:customStyle="1" w:styleId="tit">
    <w:name w:val="tit"/>
    <w:basedOn w:val="Normal"/>
    <w:rsid w:val="00882428"/>
    <w:pPr>
      <w:spacing w:before="60" w:after="0" w:line="300" w:lineRule="auto"/>
      <w:ind w:firstLine="567"/>
      <w:jc w:val="center"/>
    </w:pPr>
    <w:rPr>
      <w:rFonts w:ascii=".VnTimeH" w:eastAsia="Times New Roman" w:hAnsi=".VnTimeH"/>
      <w:bCs/>
      <w:szCs w:val="26"/>
    </w:rPr>
  </w:style>
  <w:style w:type="paragraph" w:customStyle="1" w:styleId="chuong">
    <w:name w:val="chuong"/>
    <w:basedOn w:val="Normal"/>
    <w:rsid w:val="00882428"/>
    <w:pPr>
      <w:spacing w:before="0" w:after="0" w:line="300" w:lineRule="auto"/>
      <w:ind w:firstLine="567"/>
      <w:jc w:val="center"/>
    </w:pPr>
    <w:rPr>
      <w:rFonts w:eastAsia="Times New Roman"/>
      <w:b/>
      <w:bCs/>
      <w:sz w:val="27"/>
      <w:szCs w:val="26"/>
    </w:rPr>
  </w:style>
  <w:style w:type="paragraph" w:customStyle="1" w:styleId="I-1">
    <w:name w:val="I-1"/>
    <w:basedOn w:val="Normal"/>
    <w:rsid w:val="00882428"/>
    <w:pPr>
      <w:spacing w:before="80" w:after="80" w:line="300" w:lineRule="auto"/>
      <w:ind w:left="1276" w:hanging="709"/>
      <w:jc w:val="both"/>
    </w:pPr>
    <w:rPr>
      <w:rFonts w:eastAsia="Times New Roman"/>
      <w:b/>
      <w:bCs/>
      <w:sz w:val="27"/>
      <w:szCs w:val="26"/>
      <w:u w:val="single"/>
    </w:rPr>
  </w:style>
  <w:style w:type="paragraph" w:customStyle="1" w:styleId="doan">
    <w:name w:val="doan"/>
    <w:basedOn w:val="Normal"/>
    <w:rsid w:val="00882428"/>
    <w:pPr>
      <w:spacing w:before="26" w:after="26" w:line="288" w:lineRule="auto"/>
      <w:ind w:firstLine="567"/>
      <w:jc w:val="both"/>
    </w:pPr>
    <w:rPr>
      <w:rFonts w:eastAsia="Times New Roman"/>
      <w:bCs/>
      <w:sz w:val="27"/>
      <w:szCs w:val="26"/>
    </w:rPr>
  </w:style>
  <w:style w:type="paragraph" w:customStyle="1" w:styleId="a">
    <w:name w:val="a"/>
    <w:basedOn w:val="Normal"/>
    <w:rsid w:val="00882428"/>
    <w:pPr>
      <w:spacing w:before="0" w:after="0" w:line="300" w:lineRule="auto"/>
      <w:ind w:firstLine="567"/>
      <w:jc w:val="both"/>
    </w:pPr>
    <w:rPr>
      <w:rFonts w:eastAsia="Times New Roman"/>
      <w:b/>
      <w:bCs/>
      <w:i/>
      <w:sz w:val="27"/>
      <w:szCs w:val="26"/>
    </w:rPr>
  </w:style>
  <w:style w:type="paragraph" w:styleId="CommentText">
    <w:name w:val="annotation text"/>
    <w:basedOn w:val="Normal"/>
    <w:link w:val="CommentTextChar"/>
    <w:rsid w:val="00882428"/>
    <w:pPr>
      <w:spacing w:before="0" w:after="0" w:line="288" w:lineRule="auto"/>
      <w:ind w:firstLine="284"/>
      <w:jc w:val="both"/>
    </w:pPr>
    <w:rPr>
      <w:rFonts w:eastAsia="Times New Roman"/>
      <w:bCs/>
      <w:sz w:val="20"/>
      <w:szCs w:val="26"/>
    </w:rPr>
  </w:style>
  <w:style w:type="character" w:customStyle="1" w:styleId="CommentTextChar">
    <w:name w:val="Comment Text Char"/>
    <w:basedOn w:val="DefaultParagraphFont"/>
    <w:link w:val="CommentText"/>
    <w:rsid w:val="00882428"/>
    <w:rPr>
      <w:rFonts w:eastAsia="Times New Roman"/>
      <w:bCs/>
      <w:sz w:val="20"/>
      <w:szCs w:val="26"/>
    </w:rPr>
  </w:style>
  <w:style w:type="paragraph" w:customStyle="1" w:styleId="phan">
    <w:name w:val="phan"/>
    <w:basedOn w:val="chu"/>
    <w:rsid w:val="00882428"/>
    <w:pPr>
      <w:ind w:firstLine="0"/>
      <w:jc w:val="center"/>
    </w:pPr>
    <w:rPr>
      <w:rFonts w:ascii=".VnArialH" w:hAnsi=".VnArialH"/>
      <w:b/>
      <w:sz w:val="24"/>
    </w:rPr>
  </w:style>
  <w:style w:type="paragraph" w:customStyle="1" w:styleId="i">
    <w:name w:val="i"/>
    <w:basedOn w:val="chu"/>
    <w:rsid w:val="00882428"/>
    <w:pPr>
      <w:spacing w:after="120"/>
      <w:ind w:firstLine="0"/>
    </w:pPr>
    <w:rPr>
      <w:rFonts w:ascii=".VnTimeH" w:hAnsi=".VnTimeH"/>
      <w:b/>
      <w:bCs w:val="0"/>
      <w:sz w:val="22"/>
      <w:u w:val="single"/>
    </w:rPr>
  </w:style>
  <w:style w:type="paragraph" w:customStyle="1" w:styleId="10">
    <w:name w:val="1"/>
    <w:basedOn w:val="chu"/>
    <w:rsid w:val="00882428"/>
    <w:pPr>
      <w:spacing w:after="120"/>
      <w:ind w:firstLine="0"/>
    </w:pPr>
    <w:rPr>
      <w:b/>
      <w:bCs w:val="0"/>
      <w:u w:val="single"/>
    </w:rPr>
  </w:style>
  <w:style w:type="paragraph" w:customStyle="1" w:styleId="a0">
    <w:name w:val="+"/>
    <w:basedOn w:val="chu"/>
    <w:rsid w:val="00882428"/>
    <w:pPr>
      <w:ind w:firstLine="1134"/>
    </w:pPr>
  </w:style>
  <w:style w:type="character" w:styleId="CommentReference">
    <w:name w:val="annotation reference"/>
    <w:rsid w:val="00882428"/>
    <w:rPr>
      <w:sz w:val="16"/>
    </w:rPr>
  </w:style>
  <w:style w:type="paragraph" w:styleId="Caption">
    <w:name w:val="caption"/>
    <w:basedOn w:val="Normal"/>
    <w:next w:val="Normal"/>
    <w:link w:val="CaptionChar"/>
    <w:qFormat/>
    <w:rsid w:val="00882428"/>
    <w:pPr>
      <w:tabs>
        <w:tab w:val="left" w:pos="2694"/>
        <w:tab w:val="left" w:pos="2977"/>
      </w:tabs>
      <w:spacing w:before="0" w:after="0" w:line="0" w:lineRule="atLeast"/>
      <w:ind w:firstLine="284"/>
      <w:jc w:val="center"/>
    </w:pPr>
    <w:rPr>
      <w:rFonts w:ascii=".VnTimeH" w:eastAsia="Times New Roman" w:hAnsi=".VnTimeH"/>
      <w:b/>
      <w:bCs/>
      <w:sz w:val="27"/>
      <w:szCs w:val="26"/>
    </w:rPr>
  </w:style>
  <w:style w:type="paragraph" w:customStyle="1" w:styleId="CharCharCharChar">
    <w:name w:val="Char Char Char Char"/>
    <w:basedOn w:val="Normal"/>
    <w:rsid w:val="00882428"/>
    <w:pPr>
      <w:pageBreakBefore/>
      <w:spacing w:before="100" w:beforeAutospacing="1" w:after="100" w:afterAutospacing="1" w:line="288" w:lineRule="auto"/>
      <w:ind w:firstLine="284"/>
      <w:jc w:val="both"/>
    </w:pPr>
    <w:rPr>
      <w:rFonts w:ascii="Tahoma" w:eastAsia="Times New Roman" w:hAnsi="Tahoma"/>
      <w:bCs/>
      <w:sz w:val="20"/>
      <w:szCs w:val="26"/>
    </w:rPr>
  </w:style>
  <w:style w:type="paragraph" w:customStyle="1" w:styleId="xl53">
    <w:name w:val="xl53"/>
    <w:basedOn w:val="Normal"/>
    <w:rsid w:val="00882428"/>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882428"/>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chuong"/>
    <w:rsid w:val="00882428"/>
    <w:pPr>
      <w:spacing w:before="40" w:after="40" w:line="288" w:lineRule="auto"/>
      <w:ind w:firstLine="0"/>
    </w:pPr>
    <w:rPr>
      <w:sz w:val="26"/>
    </w:rPr>
  </w:style>
  <w:style w:type="paragraph" w:customStyle="1" w:styleId="11">
    <w:name w:val="1.1"/>
    <w:basedOn w:val="I-1"/>
    <w:qFormat/>
    <w:rsid w:val="00882428"/>
    <w:pPr>
      <w:numPr>
        <w:ilvl w:val="1"/>
        <w:numId w:val="12"/>
      </w:numPr>
      <w:spacing w:before="40" w:after="40" w:line="293" w:lineRule="auto"/>
    </w:pPr>
    <w:rPr>
      <w:sz w:val="26"/>
      <w:u w:val="none"/>
    </w:rPr>
  </w:style>
  <w:style w:type="paragraph" w:customStyle="1" w:styleId="111">
    <w:name w:val="1.1.1"/>
    <w:basedOn w:val="11"/>
    <w:rsid w:val="00882428"/>
    <w:pPr>
      <w:numPr>
        <w:ilvl w:val="2"/>
      </w:numPr>
    </w:pPr>
  </w:style>
  <w:style w:type="paragraph" w:customStyle="1" w:styleId="211">
    <w:name w:val="2.1.1"/>
    <w:basedOn w:val="111"/>
    <w:rsid w:val="00882428"/>
    <w:pPr>
      <w:numPr>
        <w:ilvl w:val="0"/>
        <w:numId w:val="0"/>
      </w:numPr>
      <w:ind w:left="567" w:hanging="567"/>
    </w:pPr>
  </w:style>
  <w:style w:type="character" w:styleId="Emphasis">
    <w:name w:val="Emphasis"/>
    <w:uiPriority w:val="20"/>
    <w:qFormat/>
    <w:rsid w:val="00882428"/>
    <w:rPr>
      <w:i/>
      <w:iCs/>
    </w:rPr>
  </w:style>
  <w:style w:type="paragraph" w:customStyle="1" w:styleId="Pl1">
    <w:name w:val="Pl1"/>
    <w:basedOn w:val="Normal"/>
    <w:rsid w:val="00882428"/>
    <w:pPr>
      <w:numPr>
        <w:numId w:val="13"/>
      </w:numPr>
      <w:spacing w:before="0" w:after="0" w:line="240" w:lineRule="auto"/>
      <w:jc w:val="both"/>
    </w:pPr>
    <w:rPr>
      <w:rFonts w:eastAsia="Times New Roman"/>
      <w:bCs/>
      <w:sz w:val="28"/>
      <w:szCs w:val="28"/>
    </w:rPr>
  </w:style>
  <w:style w:type="paragraph" w:customStyle="1" w:styleId="C14">
    <w:name w:val="C14"/>
    <w:basedOn w:val="Normal"/>
    <w:rsid w:val="00882428"/>
    <w:pPr>
      <w:numPr>
        <w:numId w:val="14"/>
      </w:numPr>
      <w:spacing w:before="0" w:after="0" w:line="240" w:lineRule="auto"/>
      <w:jc w:val="both"/>
    </w:pPr>
    <w:rPr>
      <w:rFonts w:eastAsia="Times New Roman"/>
      <w:b/>
      <w:bCs/>
      <w:i/>
      <w:sz w:val="28"/>
      <w:szCs w:val="28"/>
      <w:u w:val="single"/>
    </w:rPr>
  </w:style>
  <w:style w:type="paragraph" w:customStyle="1" w:styleId="C11">
    <w:name w:val="C11"/>
    <w:basedOn w:val="Normal"/>
    <w:rsid w:val="00882428"/>
    <w:pPr>
      <w:tabs>
        <w:tab w:val="num" w:pos="1980"/>
      </w:tabs>
      <w:spacing w:before="0" w:after="0" w:line="240" w:lineRule="auto"/>
      <w:ind w:left="1980" w:hanging="360"/>
      <w:jc w:val="both"/>
    </w:pPr>
    <w:rPr>
      <w:rFonts w:eastAsia="Times New Roman"/>
      <w:b/>
      <w:i/>
      <w:iCs/>
      <w:sz w:val="28"/>
      <w:szCs w:val="28"/>
      <w:u w:val="single"/>
    </w:rPr>
  </w:style>
  <w:style w:type="paragraph" w:customStyle="1" w:styleId="C31">
    <w:name w:val="C31"/>
    <w:basedOn w:val="Normal"/>
    <w:rsid w:val="00882428"/>
    <w:pPr>
      <w:tabs>
        <w:tab w:val="num" w:pos="360"/>
      </w:tabs>
      <w:spacing w:before="0" w:after="0" w:line="240" w:lineRule="auto"/>
      <w:ind w:left="360" w:hanging="360"/>
      <w:jc w:val="both"/>
    </w:pPr>
    <w:rPr>
      <w:rFonts w:eastAsia="Times New Roman"/>
      <w:b/>
      <w:i/>
      <w:iCs/>
      <w:sz w:val="28"/>
      <w:szCs w:val="28"/>
      <w:u w:val="single"/>
    </w:rPr>
  </w:style>
  <w:style w:type="paragraph" w:customStyle="1" w:styleId="C34">
    <w:name w:val="C34"/>
    <w:basedOn w:val="Normal"/>
    <w:rsid w:val="00882428"/>
    <w:pPr>
      <w:numPr>
        <w:numId w:val="15"/>
      </w:numPr>
      <w:spacing w:before="0" w:after="0" w:line="240" w:lineRule="auto"/>
      <w:jc w:val="both"/>
    </w:pPr>
    <w:rPr>
      <w:rFonts w:eastAsia="Times New Roman"/>
      <w:b/>
      <w:i/>
      <w:iCs/>
      <w:sz w:val="28"/>
      <w:szCs w:val="28"/>
      <w:u w:val="single"/>
    </w:rPr>
  </w:style>
  <w:style w:type="paragraph" w:customStyle="1" w:styleId="C2">
    <w:name w:val="C2"/>
    <w:basedOn w:val="Normal"/>
    <w:rsid w:val="00882428"/>
    <w:pPr>
      <w:spacing w:before="0" w:after="0" w:line="240" w:lineRule="auto"/>
      <w:ind w:firstLine="0"/>
      <w:jc w:val="center"/>
    </w:pPr>
    <w:rPr>
      <w:rFonts w:eastAsia="Times New Roman"/>
      <w:bCs/>
      <w:sz w:val="30"/>
      <w:szCs w:val="28"/>
    </w:rPr>
  </w:style>
  <w:style w:type="paragraph" w:customStyle="1" w:styleId="C21">
    <w:name w:val="C21"/>
    <w:basedOn w:val="Normal"/>
    <w:rsid w:val="00882428"/>
    <w:pPr>
      <w:numPr>
        <w:numId w:val="16"/>
      </w:numPr>
      <w:spacing w:before="0" w:after="0" w:line="240" w:lineRule="auto"/>
      <w:jc w:val="both"/>
    </w:pPr>
    <w:rPr>
      <w:rFonts w:eastAsia="Times New Roman"/>
      <w:b/>
      <w:bCs/>
      <w:i/>
      <w:sz w:val="28"/>
      <w:szCs w:val="28"/>
      <w:u w:val="single"/>
    </w:rPr>
  </w:style>
  <w:style w:type="paragraph" w:styleId="NormalIndent">
    <w:name w:val="Normal Indent"/>
    <w:basedOn w:val="Normal"/>
    <w:rsid w:val="00882428"/>
    <w:pPr>
      <w:spacing w:before="0" w:after="0" w:line="240" w:lineRule="auto"/>
      <w:ind w:left="708" w:firstLine="0"/>
    </w:pPr>
    <w:rPr>
      <w:rFonts w:ascii="Arial" w:eastAsia="Times New Roman" w:hAnsi="Arial"/>
      <w:sz w:val="18"/>
      <w:szCs w:val="20"/>
      <w:lang w:val="fr-FR"/>
    </w:rPr>
  </w:style>
  <w:style w:type="paragraph" w:customStyle="1" w:styleId="C12">
    <w:name w:val="C12"/>
    <w:basedOn w:val="Normal"/>
    <w:rsid w:val="00882428"/>
    <w:pPr>
      <w:tabs>
        <w:tab w:val="num" w:pos="720"/>
      </w:tabs>
      <w:spacing w:before="0" w:after="0" w:line="240" w:lineRule="auto"/>
      <w:ind w:left="720" w:hanging="360"/>
      <w:jc w:val="both"/>
    </w:pPr>
    <w:rPr>
      <w:rFonts w:eastAsia="Times New Roman"/>
      <w:b/>
      <w:bCs/>
      <w:i/>
      <w:sz w:val="28"/>
      <w:szCs w:val="28"/>
      <w:u w:val="single"/>
    </w:rPr>
  </w:style>
  <w:style w:type="paragraph" w:customStyle="1" w:styleId="C13">
    <w:name w:val="C13"/>
    <w:basedOn w:val="Normal"/>
    <w:rsid w:val="00882428"/>
    <w:pPr>
      <w:numPr>
        <w:numId w:val="17"/>
      </w:numPr>
      <w:tabs>
        <w:tab w:val="left" w:pos="0"/>
      </w:tabs>
      <w:spacing w:before="0" w:after="0" w:line="240" w:lineRule="auto"/>
      <w:jc w:val="both"/>
    </w:pPr>
    <w:rPr>
      <w:rFonts w:eastAsia="Times New Roman"/>
      <w:b/>
      <w:bCs/>
      <w:sz w:val="28"/>
      <w:szCs w:val="28"/>
    </w:rPr>
  </w:style>
  <w:style w:type="paragraph" w:customStyle="1" w:styleId="C22">
    <w:name w:val="C22"/>
    <w:basedOn w:val="Normal"/>
    <w:rsid w:val="00882428"/>
    <w:pPr>
      <w:numPr>
        <w:numId w:val="18"/>
      </w:numPr>
      <w:spacing w:before="0" w:after="0" w:line="240" w:lineRule="auto"/>
      <w:jc w:val="both"/>
    </w:pPr>
    <w:rPr>
      <w:rFonts w:eastAsia="Times New Roman"/>
      <w:b/>
      <w:bCs/>
      <w:i/>
      <w:sz w:val="28"/>
      <w:szCs w:val="28"/>
      <w:u w:val="single"/>
    </w:rPr>
  </w:style>
  <w:style w:type="paragraph" w:customStyle="1" w:styleId="C3">
    <w:name w:val="C3"/>
    <w:basedOn w:val="Normal"/>
    <w:rsid w:val="00882428"/>
    <w:pPr>
      <w:spacing w:before="0" w:after="0" w:line="240" w:lineRule="auto"/>
      <w:ind w:firstLine="0"/>
      <w:jc w:val="center"/>
    </w:pPr>
    <w:rPr>
      <w:rFonts w:eastAsia="Times New Roman"/>
      <w:bCs/>
      <w:sz w:val="30"/>
      <w:szCs w:val="28"/>
      <w:u w:val="single"/>
    </w:rPr>
  </w:style>
  <w:style w:type="paragraph" w:customStyle="1" w:styleId="C32">
    <w:name w:val="C32"/>
    <w:basedOn w:val="Normal"/>
    <w:rsid w:val="00882428"/>
    <w:pPr>
      <w:tabs>
        <w:tab w:val="num" w:pos="720"/>
      </w:tabs>
      <w:spacing w:before="0" w:after="0" w:line="240" w:lineRule="auto"/>
      <w:ind w:left="720" w:hanging="360"/>
      <w:jc w:val="both"/>
    </w:pPr>
    <w:rPr>
      <w:rFonts w:eastAsia="Times New Roman"/>
      <w:b/>
      <w:bCs/>
      <w:i/>
      <w:sz w:val="28"/>
      <w:szCs w:val="28"/>
      <w:u w:val="single"/>
    </w:rPr>
  </w:style>
  <w:style w:type="paragraph" w:customStyle="1" w:styleId="C33">
    <w:name w:val="C33"/>
    <w:basedOn w:val="Normal"/>
    <w:rsid w:val="00882428"/>
    <w:pPr>
      <w:tabs>
        <w:tab w:val="num" w:pos="720"/>
      </w:tabs>
      <w:spacing w:before="0" w:after="0" w:line="240" w:lineRule="auto"/>
      <w:ind w:left="720" w:hanging="360"/>
      <w:jc w:val="both"/>
    </w:pPr>
    <w:rPr>
      <w:rFonts w:eastAsia="Times New Roman"/>
      <w:b/>
      <w:bCs/>
      <w:i/>
      <w:sz w:val="28"/>
      <w:szCs w:val="28"/>
      <w:u w:val="single"/>
    </w:rPr>
  </w:style>
  <w:style w:type="paragraph" w:customStyle="1" w:styleId="C35">
    <w:name w:val="C35"/>
    <w:basedOn w:val="Normal"/>
    <w:rsid w:val="00882428"/>
    <w:pPr>
      <w:tabs>
        <w:tab w:val="num" w:pos="720"/>
      </w:tabs>
      <w:spacing w:before="0" w:after="0" w:line="240" w:lineRule="auto"/>
      <w:ind w:left="720" w:hanging="360"/>
      <w:jc w:val="both"/>
    </w:pPr>
    <w:rPr>
      <w:rFonts w:eastAsia="Times New Roman"/>
      <w:b/>
      <w:bCs/>
      <w:i/>
      <w:sz w:val="28"/>
      <w:szCs w:val="28"/>
      <w:u w:val="single"/>
    </w:rPr>
  </w:style>
  <w:style w:type="paragraph" w:customStyle="1" w:styleId="C36">
    <w:name w:val="C36"/>
    <w:basedOn w:val="Normal"/>
    <w:rsid w:val="00882428"/>
    <w:pPr>
      <w:tabs>
        <w:tab w:val="num" w:pos="720"/>
      </w:tabs>
      <w:spacing w:before="0" w:after="0" w:line="240" w:lineRule="auto"/>
      <w:ind w:left="720" w:hanging="360"/>
      <w:jc w:val="both"/>
    </w:pPr>
    <w:rPr>
      <w:rFonts w:eastAsia="Times New Roman"/>
      <w:b/>
      <w:bCs/>
      <w:i/>
      <w:sz w:val="28"/>
      <w:szCs w:val="28"/>
      <w:u w:val="single"/>
    </w:rPr>
  </w:style>
  <w:style w:type="paragraph" w:customStyle="1" w:styleId="C44Char">
    <w:name w:val="C44 Char"/>
    <w:basedOn w:val="Normal"/>
    <w:link w:val="C44CharChar"/>
    <w:rsid w:val="00882428"/>
    <w:pPr>
      <w:spacing w:before="0" w:after="0" w:line="240" w:lineRule="auto"/>
      <w:ind w:left="360" w:hanging="360"/>
      <w:jc w:val="both"/>
    </w:pPr>
    <w:rPr>
      <w:rFonts w:eastAsia="Times New Roman"/>
      <w:b/>
      <w:bCs/>
      <w:i/>
      <w:sz w:val="28"/>
      <w:szCs w:val="28"/>
      <w:u w:val="single"/>
    </w:rPr>
  </w:style>
  <w:style w:type="character" w:customStyle="1" w:styleId="C44CharChar">
    <w:name w:val="C44 Char Char"/>
    <w:link w:val="C44Char"/>
    <w:rsid w:val="00882428"/>
    <w:rPr>
      <w:rFonts w:eastAsia="Times New Roman"/>
      <w:b/>
      <w:bCs/>
      <w:i/>
      <w:sz w:val="28"/>
      <w:szCs w:val="28"/>
      <w:u w:val="single"/>
    </w:rPr>
  </w:style>
  <w:style w:type="paragraph" w:customStyle="1" w:styleId="C46">
    <w:name w:val="C46"/>
    <w:basedOn w:val="Normal"/>
    <w:rsid w:val="00882428"/>
    <w:pPr>
      <w:spacing w:before="0" w:after="0" w:line="240" w:lineRule="auto"/>
      <w:ind w:left="720" w:hanging="360"/>
      <w:jc w:val="both"/>
    </w:pPr>
    <w:rPr>
      <w:rFonts w:eastAsia="Times New Roman"/>
      <w:b/>
      <w:bCs/>
      <w:i/>
      <w:sz w:val="28"/>
      <w:szCs w:val="28"/>
      <w:u w:val="single"/>
    </w:rPr>
  </w:style>
  <w:style w:type="paragraph" w:customStyle="1" w:styleId="C52">
    <w:name w:val="C52"/>
    <w:basedOn w:val="Normal"/>
    <w:rsid w:val="00882428"/>
    <w:pPr>
      <w:spacing w:before="0" w:after="0" w:line="240" w:lineRule="auto"/>
      <w:ind w:left="714" w:hanging="357"/>
      <w:jc w:val="both"/>
    </w:pPr>
    <w:rPr>
      <w:rFonts w:eastAsia="Times New Roman"/>
      <w:b/>
      <w:bCs/>
      <w:i/>
      <w:iCs/>
      <w:sz w:val="28"/>
      <w:szCs w:val="28"/>
      <w:u w:val="single"/>
    </w:rPr>
  </w:style>
  <w:style w:type="paragraph" w:customStyle="1" w:styleId="C63">
    <w:name w:val="C63"/>
    <w:basedOn w:val="Normal"/>
    <w:rsid w:val="00882428"/>
    <w:pPr>
      <w:spacing w:before="0" w:after="0" w:line="240" w:lineRule="auto"/>
      <w:ind w:left="714" w:hanging="357"/>
      <w:jc w:val="both"/>
    </w:pPr>
    <w:rPr>
      <w:rFonts w:eastAsia="Times New Roman"/>
      <w:b/>
      <w:bCs/>
      <w:i/>
      <w:iCs/>
      <w:sz w:val="28"/>
      <w:szCs w:val="28"/>
      <w:u w:val="single"/>
    </w:rPr>
  </w:style>
  <w:style w:type="paragraph" w:customStyle="1" w:styleId="Pl4">
    <w:name w:val="Pl4"/>
    <w:basedOn w:val="Normal"/>
    <w:rsid w:val="00882428"/>
    <w:pPr>
      <w:tabs>
        <w:tab w:val="num" w:pos="360"/>
      </w:tabs>
      <w:spacing w:before="0" w:after="0" w:line="240" w:lineRule="auto"/>
      <w:ind w:left="360" w:hanging="360"/>
      <w:jc w:val="both"/>
    </w:pPr>
    <w:rPr>
      <w:rFonts w:eastAsia="Times New Roman"/>
      <w:bCs/>
      <w:sz w:val="28"/>
      <w:szCs w:val="28"/>
    </w:rPr>
  </w:style>
  <w:style w:type="paragraph" w:customStyle="1" w:styleId="C4">
    <w:name w:val="C4"/>
    <w:basedOn w:val="Normal"/>
    <w:rsid w:val="00882428"/>
    <w:pPr>
      <w:spacing w:before="0" w:after="0" w:line="240" w:lineRule="auto"/>
      <w:ind w:firstLine="0"/>
      <w:jc w:val="center"/>
    </w:pPr>
    <w:rPr>
      <w:rFonts w:eastAsia="Times New Roman"/>
      <w:bCs/>
      <w:sz w:val="30"/>
      <w:szCs w:val="28"/>
    </w:rPr>
  </w:style>
  <w:style w:type="paragraph" w:customStyle="1" w:styleId="C41">
    <w:name w:val="C41"/>
    <w:basedOn w:val="Normal"/>
    <w:rsid w:val="00882428"/>
    <w:pPr>
      <w:spacing w:before="0" w:after="0" w:line="240" w:lineRule="auto"/>
      <w:ind w:left="360" w:hanging="360"/>
      <w:jc w:val="both"/>
    </w:pPr>
    <w:rPr>
      <w:rFonts w:eastAsia="Times New Roman"/>
      <w:b/>
      <w:i/>
      <w:iCs/>
      <w:sz w:val="28"/>
      <w:szCs w:val="28"/>
      <w:u w:val="single"/>
    </w:rPr>
  </w:style>
  <w:style w:type="paragraph" w:customStyle="1" w:styleId="C42">
    <w:name w:val="C42"/>
    <w:basedOn w:val="C41"/>
    <w:rsid w:val="00882428"/>
  </w:style>
  <w:style w:type="paragraph" w:customStyle="1" w:styleId="C43">
    <w:name w:val="C43"/>
    <w:basedOn w:val="Normal"/>
    <w:rsid w:val="00882428"/>
    <w:pPr>
      <w:spacing w:before="0" w:after="0" w:line="240" w:lineRule="auto"/>
      <w:ind w:left="360" w:hanging="360"/>
      <w:jc w:val="both"/>
    </w:pPr>
    <w:rPr>
      <w:rFonts w:eastAsia="Times New Roman"/>
      <w:b/>
      <w:bCs/>
      <w:i/>
      <w:sz w:val="28"/>
      <w:szCs w:val="28"/>
      <w:u w:val="single"/>
    </w:rPr>
  </w:style>
  <w:style w:type="paragraph" w:customStyle="1" w:styleId="C45">
    <w:name w:val="C45"/>
    <w:basedOn w:val="Normal"/>
    <w:rsid w:val="00882428"/>
    <w:pPr>
      <w:spacing w:before="0" w:after="0" w:line="240" w:lineRule="auto"/>
      <w:ind w:left="360" w:hanging="360"/>
      <w:jc w:val="both"/>
    </w:pPr>
    <w:rPr>
      <w:rFonts w:eastAsia="Times New Roman"/>
      <w:b/>
      <w:bCs/>
      <w:i/>
      <w:sz w:val="28"/>
      <w:szCs w:val="28"/>
      <w:u w:val="single"/>
    </w:rPr>
  </w:style>
  <w:style w:type="paragraph" w:customStyle="1" w:styleId="C5">
    <w:name w:val="C5"/>
    <w:basedOn w:val="Normal"/>
    <w:rsid w:val="00882428"/>
    <w:pPr>
      <w:tabs>
        <w:tab w:val="left" w:pos="284"/>
      </w:tabs>
      <w:spacing w:after="0" w:line="240" w:lineRule="auto"/>
      <w:ind w:firstLine="0"/>
      <w:jc w:val="center"/>
    </w:pPr>
    <w:rPr>
      <w:rFonts w:eastAsia="Times New Roman"/>
      <w:bCs/>
      <w:sz w:val="30"/>
      <w:szCs w:val="28"/>
    </w:rPr>
  </w:style>
  <w:style w:type="paragraph" w:customStyle="1" w:styleId="C51">
    <w:name w:val="C51"/>
    <w:basedOn w:val="Normal"/>
    <w:rsid w:val="00882428"/>
    <w:pPr>
      <w:tabs>
        <w:tab w:val="num" w:pos="1494"/>
      </w:tabs>
      <w:spacing w:before="0" w:after="0" w:line="240" w:lineRule="auto"/>
      <w:ind w:left="1494" w:hanging="360"/>
      <w:jc w:val="both"/>
    </w:pPr>
    <w:rPr>
      <w:rFonts w:eastAsia="Times New Roman"/>
      <w:b/>
      <w:bCs/>
      <w:i/>
      <w:iCs/>
      <w:sz w:val="28"/>
      <w:szCs w:val="28"/>
      <w:u w:val="single"/>
    </w:rPr>
  </w:style>
  <w:style w:type="paragraph" w:customStyle="1" w:styleId="C61">
    <w:name w:val="C61"/>
    <w:basedOn w:val="Normal"/>
    <w:rsid w:val="00882428"/>
    <w:pPr>
      <w:spacing w:before="0" w:after="0" w:line="240" w:lineRule="auto"/>
      <w:ind w:left="284" w:hanging="284"/>
      <w:jc w:val="both"/>
    </w:pPr>
    <w:rPr>
      <w:rFonts w:eastAsia="Times New Roman"/>
      <w:b/>
      <w:bCs/>
      <w:i/>
      <w:iCs/>
      <w:sz w:val="28"/>
      <w:szCs w:val="28"/>
      <w:u w:val="single"/>
    </w:rPr>
  </w:style>
  <w:style w:type="paragraph" w:customStyle="1" w:styleId="C62">
    <w:name w:val="C62"/>
    <w:basedOn w:val="Normal"/>
    <w:rsid w:val="00882428"/>
    <w:pPr>
      <w:spacing w:before="0" w:after="0" w:line="240" w:lineRule="auto"/>
      <w:ind w:left="284" w:hanging="284"/>
      <w:jc w:val="both"/>
    </w:pPr>
    <w:rPr>
      <w:rFonts w:eastAsia="Times New Roman"/>
      <w:b/>
      <w:bCs/>
      <w:i/>
      <w:iCs/>
      <w:sz w:val="28"/>
      <w:szCs w:val="28"/>
      <w:u w:val="single"/>
    </w:rPr>
  </w:style>
  <w:style w:type="paragraph" w:customStyle="1" w:styleId="C7">
    <w:name w:val="C7"/>
    <w:basedOn w:val="Normal"/>
    <w:rsid w:val="00882428"/>
    <w:pPr>
      <w:tabs>
        <w:tab w:val="left" w:pos="284"/>
      </w:tabs>
      <w:spacing w:after="0" w:line="240" w:lineRule="auto"/>
      <w:ind w:firstLine="0"/>
      <w:jc w:val="center"/>
    </w:pPr>
    <w:rPr>
      <w:rFonts w:eastAsia="Times New Roman"/>
      <w:bCs/>
      <w:sz w:val="30"/>
      <w:szCs w:val="28"/>
      <w:u w:val="single"/>
    </w:rPr>
  </w:style>
  <w:style w:type="paragraph" w:customStyle="1" w:styleId="Pl">
    <w:name w:val="Pl"/>
    <w:basedOn w:val="Normal"/>
    <w:rsid w:val="00882428"/>
    <w:pPr>
      <w:spacing w:before="0" w:after="0" w:line="240" w:lineRule="auto"/>
      <w:ind w:firstLine="0"/>
      <w:jc w:val="center"/>
    </w:pPr>
    <w:rPr>
      <w:rFonts w:eastAsia="Times New Roman"/>
      <w:bCs/>
      <w:sz w:val="30"/>
      <w:szCs w:val="28"/>
    </w:rPr>
  </w:style>
  <w:style w:type="paragraph" w:customStyle="1" w:styleId="Pl2">
    <w:name w:val="Pl2"/>
    <w:basedOn w:val="Normal"/>
    <w:rsid w:val="00882428"/>
    <w:pPr>
      <w:spacing w:before="0" w:after="0" w:line="240" w:lineRule="auto"/>
      <w:ind w:left="360" w:hanging="360"/>
      <w:jc w:val="both"/>
    </w:pPr>
    <w:rPr>
      <w:rFonts w:eastAsia="Times New Roman"/>
      <w:bCs/>
      <w:sz w:val="28"/>
      <w:szCs w:val="28"/>
    </w:rPr>
  </w:style>
  <w:style w:type="paragraph" w:customStyle="1" w:styleId="C44">
    <w:name w:val="C44"/>
    <w:basedOn w:val="Normal"/>
    <w:rsid w:val="00882428"/>
    <w:pPr>
      <w:spacing w:before="0" w:after="0" w:line="240" w:lineRule="auto"/>
      <w:ind w:left="360" w:hanging="360"/>
      <w:jc w:val="both"/>
    </w:pPr>
    <w:rPr>
      <w:rFonts w:eastAsia="Times New Roman"/>
      <w:b/>
      <w:bCs/>
      <w:i/>
      <w:sz w:val="28"/>
      <w:szCs w:val="28"/>
      <w:u w:val="single"/>
    </w:rPr>
  </w:style>
  <w:style w:type="paragraph" w:customStyle="1" w:styleId="C321">
    <w:name w:val="C321"/>
    <w:basedOn w:val="Normal"/>
    <w:rsid w:val="00882428"/>
    <w:pPr>
      <w:tabs>
        <w:tab w:val="num" w:pos="2214"/>
      </w:tabs>
      <w:spacing w:before="0" w:after="0" w:line="240" w:lineRule="auto"/>
      <w:ind w:left="2214" w:hanging="360"/>
      <w:jc w:val="both"/>
    </w:pPr>
    <w:rPr>
      <w:rFonts w:eastAsia="Times New Roman"/>
      <w:b/>
      <w:i/>
      <w:iCs/>
      <w:sz w:val="28"/>
      <w:szCs w:val="28"/>
    </w:rPr>
  </w:style>
  <w:style w:type="paragraph" w:customStyle="1" w:styleId="C322">
    <w:name w:val="C322"/>
    <w:basedOn w:val="Normal"/>
    <w:rsid w:val="00882428"/>
    <w:pPr>
      <w:tabs>
        <w:tab w:val="num" w:pos="2214"/>
      </w:tabs>
      <w:spacing w:before="0" w:after="0" w:line="240" w:lineRule="auto"/>
      <w:ind w:left="2214" w:hanging="360"/>
      <w:jc w:val="both"/>
    </w:pPr>
    <w:rPr>
      <w:rFonts w:eastAsia="Times New Roman"/>
      <w:b/>
      <w:i/>
      <w:iCs/>
      <w:sz w:val="28"/>
      <w:szCs w:val="28"/>
      <w:u w:val="single"/>
    </w:rPr>
  </w:style>
  <w:style w:type="paragraph" w:customStyle="1" w:styleId="C323">
    <w:name w:val="C323"/>
    <w:basedOn w:val="Normal"/>
    <w:rsid w:val="00882428"/>
    <w:pPr>
      <w:tabs>
        <w:tab w:val="num" w:pos="2214"/>
      </w:tabs>
      <w:spacing w:before="0" w:after="0" w:line="240" w:lineRule="auto"/>
      <w:ind w:left="2214" w:hanging="360"/>
      <w:jc w:val="both"/>
    </w:pPr>
    <w:rPr>
      <w:rFonts w:eastAsia="Times New Roman"/>
      <w:b/>
      <w:i/>
      <w:iCs/>
      <w:sz w:val="28"/>
      <w:szCs w:val="28"/>
    </w:rPr>
  </w:style>
  <w:style w:type="paragraph" w:customStyle="1" w:styleId="1">
    <w:name w:val="1."/>
    <w:basedOn w:val="Normal"/>
    <w:qFormat/>
    <w:rsid w:val="00882428"/>
    <w:pPr>
      <w:numPr>
        <w:numId w:val="19"/>
      </w:numPr>
      <w:spacing w:before="0" w:after="0" w:line="288" w:lineRule="auto"/>
      <w:jc w:val="both"/>
    </w:pPr>
    <w:rPr>
      <w:rFonts w:eastAsia="Times New Roman"/>
      <w:b/>
      <w:bCs/>
      <w:sz w:val="28"/>
      <w:szCs w:val="28"/>
    </w:rPr>
  </w:style>
  <w:style w:type="paragraph" w:customStyle="1" w:styleId="P">
    <w:name w:val="P"/>
    <w:basedOn w:val="Heading8"/>
    <w:rsid w:val="00882428"/>
    <w:pPr>
      <w:keepLines w:val="0"/>
      <w:spacing w:before="0" w:line="312" w:lineRule="auto"/>
      <w:ind w:firstLine="0"/>
      <w:jc w:val="center"/>
    </w:pPr>
    <w:rPr>
      <w:rFonts w:ascii="Times New Roman" w:eastAsia="Times New Roman" w:hAnsi="Times New Roman" w:cs="Times New Roman"/>
      <w:b/>
      <w:color w:val="auto"/>
      <w:sz w:val="32"/>
    </w:rPr>
  </w:style>
  <w:style w:type="paragraph" w:customStyle="1" w:styleId="I0">
    <w:name w:val="I"/>
    <w:basedOn w:val="Normal"/>
    <w:rsid w:val="00882428"/>
    <w:pPr>
      <w:numPr>
        <w:ilvl w:val="12"/>
      </w:numPr>
      <w:spacing w:before="0" w:after="0" w:line="312" w:lineRule="auto"/>
      <w:ind w:firstLine="720"/>
      <w:jc w:val="center"/>
    </w:pPr>
    <w:rPr>
      <w:rFonts w:eastAsia="Times New Roman"/>
      <w:b/>
      <w:sz w:val="28"/>
      <w:szCs w:val="20"/>
      <w:u w:val="single"/>
    </w:rPr>
  </w:style>
  <w:style w:type="paragraph" w:customStyle="1" w:styleId="bodytext0">
    <w:name w:val="body_text"/>
    <w:basedOn w:val="Normal"/>
    <w:rsid w:val="00882428"/>
    <w:pPr>
      <w:spacing w:before="60" w:line="400" w:lineRule="exact"/>
      <w:jc w:val="both"/>
    </w:pPr>
    <w:rPr>
      <w:rFonts w:ascii=".VnTime" w:eastAsia="Times New Roman" w:hAnsi=".VnTime"/>
      <w:color w:val="0000FF"/>
      <w:kern w:val="28"/>
      <w:sz w:val="28"/>
      <w:szCs w:val="20"/>
    </w:rPr>
  </w:style>
  <w:style w:type="paragraph" w:customStyle="1" w:styleId="StyleBefore0ptAfter0pt">
    <w:name w:val="Style Before:  0 pt After:  0 pt"/>
    <w:basedOn w:val="Normal"/>
    <w:rsid w:val="00882428"/>
    <w:pPr>
      <w:spacing w:before="0" w:after="0" w:line="312" w:lineRule="auto"/>
      <w:ind w:left="360" w:hanging="360"/>
      <w:jc w:val="both"/>
    </w:pPr>
    <w:rPr>
      <w:rFonts w:ascii=".VnTime" w:eastAsia="Times New Roman" w:hAnsi=".VnTime"/>
      <w:sz w:val="28"/>
      <w:szCs w:val="20"/>
    </w:rPr>
  </w:style>
  <w:style w:type="paragraph" w:customStyle="1" w:styleId="StyleHeader14ptBefore0ptAfter0ptLinespacings">
    <w:name w:val="Style Header + 14 pt Before:  0 pt After:  0 pt Line spacing:  s..."/>
    <w:basedOn w:val="Header"/>
    <w:rsid w:val="00882428"/>
    <w:pPr>
      <w:tabs>
        <w:tab w:val="clear" w:pos="4680"/>
        <w:tab w:val="clear" w:pos="9360"/>
        <w:tab w:val="center" w:pos="4153"/>
        <w:tab w:val="right" w:pos="8306"/>
      </w:tabs>
      <w:ind w:firstLine="0"/>
      <w:jc w:val="both"/>
    </w:pPr>
    <w:rPr>
      <w:rFonts w:ascii=".VnTime" w:eastAsia="Times New Roman" w:hAnsi=".VnTime"/>
      <w:bCs/>
      <w:sz w:val="28"/>
      <w:szCs w:val="20"/>
      <w:lang w:val="en-GB"/>
    </w:rPr>
  </w:style>
  <w:style w:type="character" w:customStyle="1" w:styleId="ListBulletChar">
    <w:name w:val="List Bullet Char"/>
    <w:link w:val="ListBullet"/>
    <w:rsid w:val="00882428"/>
    <w:rPr>
      <w:rFonts w:eastAsia="Times New Roman"/>
      <w:snapToGrid w:val="0"/>
      <w:color w:val="000000"/>
      <w:szCs w:val="20"/>
      <w:lang w:val="en-GB"/>
    </w:rPr>
  </w:style>
  <w:style w:type="character" w:customStyle="1" w:styleId="CharChar">
    <w:name w:val="Char Char"/>
    <w:aliases w:val="Heading 5 Char2"/>
    <w:rsid w:val="00882428"/>
    <w:rPr>
      <w:rFonts w:ascii=".VnTime" w:hAnsi=".VnTime"/>
      <w:sz w:val="28"/>
      <w:szCs w:val="28"/>
      <w:lang w:val="en-US" w:eastAsia="en-US" w:bidi="ar-SA"/>
    </w:rPr>
  </w:style>
  <w:style w:type="paragraph" w:styleId="Revision">
    <w:name w:val="Revision"/>
    <w:hidden/>
    <w:uiPriority w:val="99"/>
    <w:semiHidden/>
    <w:rsid w:val="00882428"/>
    <w:pPr>
      <w:spacing w:after="0" w:line="240" w:lineRule="auto"/>
    </w:pPr>
    <w:rPr>
      <w:rFonts w:ascii=".VnTime" w:eastAsia="Times New Roman" w:hAnsi=".VnTime"/>
      <w:sz w:val="28"/>
      <w:szCs w:val="28"/>
    </w:rPr>
  </w:style>
  <w:style w:type="character" w:customStyle="1" w:styleId="TOC1Char">
    <w:name w:val="TOC 1 Char"/>
    <w:aliases w:val="tuan 1 Char"/>
    <w:link w:val="TOC1"/>
    <w:uiPriority w:val="39"/>
    <w:rsid w:val="00DC50C5"/>
    <w:rPr>
      <w:noProof/>
      <w:color w:val="000000" w:themeColor="text1"/>
      <w:sz w:val="26"/>
      <w:lang w:val="es-ES"/>
    </w:rPr>
  </w:style>
  <w:style w:type="paragraph" w:customStyle="1" w:styleId="ch">
    <w:name w:val="ch"/>
    <w:basedOn w:val="Normal"/>
    <w:rsid w:val="00882428"/>
    <w:pPr>
      <w:spacing w:before="80" w:after="0" w:line="288" w:lineRule="auto"/>
      <w:ind w:firstLine="0"/>
      <w:jc w:val="both"/>
    </w:pPr>
    <w:rPr>
      <w:rFonts w:eastAsia="Times New Roman"/>
      <w:bCs/>
      <w:sz w:val="28"/>
      <w:szCs w:val="28"/>
    </w:rPr>
  </w:style>
  <w:style w:type="character" w:customStyle="1" w:styleId="Heading2Char1">
    <w:name w:val="Heading 2 Char1"/>
    <w:aliases w:val="de muc Char1,Heading 2 Char Char,Tên thứ tự chương Char,H 2 Char1,Muc 2 Char,Heading 2 b Char,Char3 Char"/>
    <w:uiPriority w:val="9"/>
    <w:rsid w:val="00882428"/>
    <w:rPr>
      <w:rFonts w:ascii="Cambria" w:eastAsia="Times New Roman" w:hAnsi="Cambria" w:cs="Times New Roman"/>
      <w:b/>
      <w:bCs/>
      <w:color w:val="4F81BD"/>
      <w:sz w:val="26"/>
      <w:szCs w:val="26"/>
      <w:lang w:val="vi-VN"/>
    </w:rPr>
  </w:style>
  <w:style w:type="paragraph" w:customStyle="1" w:styleId="CharCharCharCharCharCharCharCharCharCharCharCharCharCharCharCharCharChar1">
    <w:name w:val="Char Char Char Char Char Char Char Char Char Char Char Char Char Char Char Char Char Char1"/>
    <w:basedOn w:val="Normal"/>
    <w:semiHidden/>
    <w:rsid w:val="00882428"/>
    <w:pPr>
      <w:keepNext/>
      <w:tabs>
        <w:tab w:val="num" w:pos="425"/>
        <w:tab w:val="num" w:pos="1494"/>
      </w:tabs>
      <w:autoSpaceDE w:val="0"/>
      <w:autoSpaceDN w:val="0"/>
      <w:adjustRightInd w:val="0"/>
      <w:spacing w:before="80" w:after="80" w:line="324" w:lineRule="auto"/>
      <w:ind w:hanging="425"/>
      <w:jc w:val="both"/>
    </w:pPr>
    <w:rPr>
      <w:rFonts w:ascii="Arial" w:eastAsia="SimSun" w:hAnsi="Arial" w:cs="Arial"/>
      <w:kern w:val="2"/>
      <w:sz w:val="20"/>
      <w:szCs w:val="28"/>
      <w:lang w:val="vi-VN" w:eastAsia="zh-CN"/>
    </w:rPr>
  </w:style>
  <w:style w:type="paragraph" w:customStyle="1" w:styleId="241">
    <w:name w:val="2.4.1"/>
    <w:basedOn w:val="Normal"/>
    <w:rsid w:val="00882428"/>
    <w:pPr>
      <w:numPr>
        <w:ilvl w:val="2"/>
        <w:numId w:val="20"/>
      </w:numPr>
      <w:spacing w:before="0" w:after="0" w:line="324" w:lineRule="auto"/>
      <w:jc w:val="both"/>
    </w:pPr>
    <w:rPr>
      <w:rFonts w:eastAsia="Times New Roman"/>
      <w:b/>
      <w:bCs/>
      <w:i/>
      <w:iCs/>
      <w:sz w:val="28"/>
      <w:szCs w:val="27"/>
      <w:lang w:val="fr-FR"/>
    </w:rPr>
  </w:style>
  <w:style w:type="character" w:customStyle="1" w:styleId="BodyText2Char1">
    <w:name w:val="Body Text 2 Char1"/>
    <w:rsid w:val="00882428"/>
    <w:rPr>
      <w:rFonts w:ascii=".VnTime" w:hAnsi=".VnTime"/>
      <w:b/>
      <w:sz w:val="28"/>
      <w:lang w:val="en-US" w:eastAsia="en-US" w:bidi="ar-SA"/>
    </w:rPr>
  </w:style>
  <w:style w:type="paragraph" w:customStyle="1" w:styleId="CharCharChar">
    <w:name w:val="Char Char Char"/>
    <w:basedOn w:val="Normal"/>
    <w:next w:val="Normal"/>
    <w:autoRedefine/>
    <w:semiHidden/>
    <w:rsid w:val="00882428"/>
    <w:pPr>
      <w:spacing w:after="120" w:line="312" w:lineRule="auto"/>
      <w:ind w:firstLine="0"/>
    </w:pPr>
    <w:rPr>
      <w:rFonts w:eastAsia="Times New Roman"/>
      <w:sz w:val="28"/>
      <w:szCs w:val="28"/>
    </w:rPr>
  </w:style>
  <w:style w:type="paragraph" w:customStyle="1" w:styleId="CharCharCharChar1">
    <w:name w:val="Char Char Char Char1"/>
    <w:basedOn w:val="Normal"/>
    <w:rsid w:val="00882428"/>
    <w:pPr>
      <w:spacing w:before="0" w:after="160" w:line="240" w:lineRule="exact"/>
      <w:ind w:firstLine="0"/>
    </w:pPr>
    <w:rPr>
      <w:rFonts w:ascii="Verdana" w:eastAsia="Times New Roman" w:hAnsi="Verdana"/>
      <w:sz w:val="20"/>
      <w:szCs w:val="20"/>
    </w:rPr>
  </w:style>
  <w:style w:type="paragraph" w:customStyle="1" w:styleId="Char">
    <w:name w:val="Char"/>
    <w:basedOn w:val="Heading3"/>
    <w:autoRedefine/>
    <w:rsid w:val="00882428"/>
    <w:pPr>
      <w:widowControl w:val="0"/>
      <w:tabs>
        <w:tab w:val="num" w:pos="360"/>
      </w:tabs>
      <w:adjustRightInd w:val="0"/>
      <w:spacing w:after="120" w:line="436" w:lineRule="exact"/>
      <w:ind w:left="357"/>
      <w:outlineLvl w:val="3"/>
    </w:pPr>
    <w:rPr>
      <w:rFonts w:ascii="Tahoma" w:eastAsia="SimSun" w:hAnsi="Tahoma" w:cs="Times New Roman"/>
      <w:b w:val="0"/>
      <w:i w:val="0"/>
      <w:color w:val="auto"/>
      <w:spacing w:val="-10"/>
      <w:kern w:val="2"/>
      <w:sz w:val="24"/>
      <w:lang w:eastAsia="zh-CN"/>
    </w:rPr>
  </w:style>
  <w:style w:type="table" w:styleId="Table3Deffects3">
    <w:name w:val="Table 3D effects 3"/>
    <w:basedOn w:val="TableNormal"/>
    <w:rsid w:val="00882428"/>
    <w:pPr>
      <w:spacing w:after="0" w:line="288" w:lineRule="auto"/>
      <w:ind w:firstLine="284"/>
      <w:jc w:val="both"/>
    </w:pPr>
    <w:rPr>
      <w:rFonts w:eastAsia="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ntstyle01">
    <w:name w:val="fontstyle01"/>
    <w:rsid w:val="00882428"/>
    <w:rPr>
      <w:rFonts w:ascii="Times New Roman" w:hAnsi="Times New Roman" w:cs="Times New Roman" w:hint="default"/>
      <w:b w:val="0"/>
      <w:bCs w:val="0"/>
      <w:i w:val="0"/>
      <w:iCs w:val="0"/>
      <w:color w:val="000000"/>
      <w:sz w:val="28"/>
      <w:szCs w:val="28"/>
    </w:rPr>
  </w:style>
  <w:style w:type="character" w:customStyle="1" w:styleId="fontstyle21">
    <w:name w:val="fontstyle21"/>
    <w:rsid w:val="00882428"/>
    <w:rPr>
      <w:rFonts w:ascii="Times New Roman" w:hAnsi="Times New Roman" w:cs="Times New Roman" w:hint="default"/>
      <w:b w:val="0"/>
      <w:bCs w:val="0"/>
      <w:i/>
      <w:iCs/>
      <w:color w:val="000000"/>
      <w:sz w:val="28"/>
      <w:szCs w:val="28"/>
    </w:rPr>
  </w:style>
  <w:style w:type="paragraph" w:customStyle="1" w:styleId="14">
    <w:name w:val="1.4"/>
    <w:basedOn w:val="Normal"/>
    <w:link w:val="14Char"/>
    <w:autoRedefine/>
    <w:qFormat/>
    <w:rsid w:val="00882428"/>
    <w:pPr>
      <w:spacing w:before="0" w:after="0" w:line="336" w:lineRule="auto"/>
      <w:ind w:firstLine="0"/>
      <w:jc w:val="center"/>
    </w:pPr>
    <w:rPr>
      <w:rFonts w:eastAsia="Times New Roman"/>
      <w:b/>
      <w:spacing w:val="-6"/>
      <w:szCs w:val="28"/>
      <w:lang w:val="de-DE"/>
    </w:rPr>
  </w:style>
  <w:style w:type="character" w:customStyle="1" w:styleId="14Char">
    <w:name w:val="1.4 Char"/>
    <w:link w:val="14"/>
    <w:rsid w:val="00882428"/>
    <w:rPr>
      <w:rFonts w:eastAsia="Times New Roman"/>
      <w:b/>
      <w:spacing w:val="-6"/>
      <w:sz w:val="26"/>
      <w:szCs w:val="28"/>
      <w:lang w:val="de-DE"/>
    </w:rPr>
  </w:style>
  <w:style w:type="paragraph" w:customStyle="1" w:styleId="DANHMCBNG">
    <w:name w:val="DANH MỤC BẢNG"/>
    <w:basedOn w:val="TOC1"/>
    <w:qFormat/>
    <w:rsid w:val="00882428"/>
    <w:pPr>
      <w:widowControl w:val="0"/>
      <w:tabs>
        <w:tab w:val="right" w:leader="dot" w:pos="9062"/>
      </w:tabs>
      <w:spacing w:before="0" w:after="0" w:line="312" w:lineRule="auto"/>
      <w:ind w:firstLine="0"/>
      <w:jc w:val="both"/>
    </w:pPr>
    <w:rPr>
      <w:rFonts w:eastAsia="Times New Roman"/>
      <w:b/>
      <w:szCs w:val="26"/>
      <w:lang w:val="de-DE"/>
    </w:rPr>
  </w:style>
  <w:style w:type="paragraph" w:customStyle="1" w:styleId="tm">
    <w:name w:val="tm"/>
    <w:basedOn w:val="Normal"/>
    <w:rsid w:val="00882428"/>
    <w:pPr>
      <w:spacing w:after="0" w:line="336" w:lineRule="auto"/>
      <w:ind w:firstLine="567"/>
    </w:pPr>
    <w:rPr>
      <w:rFonts w:ascii=".VnTime" w:eastAsia="Times New Roman" w:hAnsi=".VnTime"/>
      <w:snapToGrid w:val="0"/>
      <w:szCs w:val="20"/>
    </w:rPr>
  </w:style>
  <w:style w:type="character" w:styleId="LineNumber">
    <w:name w:val="line number"/>
    <w:basedOn w:val="DefaultParagraphFont"/>
    <w:unhideWhenUsed/>
    <w:rsid w:val="00882428"/>
  </w:style>
  <w:style w:type="character" w:styleId="PlaceholderText">
    <w:name w:val="Placeholder Text"/>
    <w:uiPriority w:val="99"/>
    <w:semiHidden/>
    <w:rsid w:val="00882428"/>
    <w:rPr>
      <w:color w:val="808080"/>
    </w:rPr>
  </w:style>
  <w:style w:type="character" w:customStyle="1" w:styleId="Normal1">
    <w:name w:val="Normal1"/>
    <w:rsid w:val="00882428"/>
  </w:style>
  <w:style w:type="paragraph" w:customStyle="1" w:styleId="Char1">
    <w:name w:val="Char1"/>
    <w:basedOn w:val="Normal"/>
    <w:next w:val="Normal"/>
    <w:rsid w:val="00882428"/>
    <w:pPr>
      <w:spacing w:before="0" w:after="160" w:line="240" w:lineRule="exact"/>
      <w:ind w:firstLine="0"/>
    </w:pPr>
    <w:rPr>
      <w:rFonts w:ascii="Arial" w:eastAsia="Times New Roman"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882428"/>
    <w:pPr>
      <w:keepNext w:val="0"/>
      <w:keepLines w:val="0"/>
      <w:autoSpaceDE w:val="0"/>
      <w:autoSpaceDN w:val="0"/>
      <w:adjustRightInd w:val="0"/>
      <w:spacing w:before="120"/>
      <w:jc w:val="both"/>
    </w:pPr>
    <w:rPr>
      <w:rFonts w:ascii="Times New Roman" w:eastAsia="Times New Roman" w:hAnsi="Times New Roman" w:cs="Times New Roman"/>
      <w:bCs w:val="0"/>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882428"/>
    <w:rPr>
      <w:rFonts w:eastAsia="Times New Roman"/>
      <w:b/>
      <w:i/>
      <w:iCs/>
      <w:sz w:val="28"/>
      <w:szCs w:val="24"/>
    </w:rPr>
  </w:style>
  <w:style w:type="paragraph" w:customStyle="1" w:styleId="keepn">
    <w:name w:val="keepn"/>
    <w:rsid w:val="00882428"/>
    <w:pPr>
      <w:widowControl w:val="0"/>
      <w:spacing w:after="0" w:line="240" w:lineRule="auto"/>
      <w:jc w:val="center"/>
    </w:pPr>
    <w:rPr>
      <w:rFonts w:ascii=".VnTime" w:eastAsia="Times New Roman" w:hAnsi=".VnTime"/>
      <w:szCs w:val="20"/>
    </w:rPr>
  </w:style>
  <w:style w:type="paragraph" w:customStyle="1" w:styleId="jj3">
    <w:name w:val="jj3"/>
    <w:basedOn w:val="Normal"/>
    <w:rsid w:val="00882428"/>
    <w:pPr>
      <w:spacing w:after="120" w:line="240" w:lineRule="auto"/>
      <w:ind w:firstLine="0"/>
    </w:pPr>
    <w:rPr>
      <w:rFonts w:eastAsia="Times New Roman"/>
      <w:b/>
      <w:sz w:val="24"/>
      <w:szCs w:val="20"/>
    </w:rPr>
  </w:style>
  <w:style w:type="paragraph" w:customStyle="1" w:styleId="ph111">
    <w:name w:val="ph 1.1.1"/>
    <w:basedOn w:val="Normal"/>
    <w:qFormat/>
    <w:rsid w:val="00882428"/>
    <w:pPr>
      <w:widowControl w:val="0"/>
      <w:tabs>
        <w:tab w:val="left" w:pos="567"/>
      </w:tabs>
      <w:spacing w:before="0" w:after="0" w:line="240" w:lineRule="auto"/>
      <w:ind w:firstLine="0"/>
      <w:jc w:val="both"/>
    </w:pPr>
    <w:rPr>
      <w:rFonts w:eastAsia="Times New Roman"/>
      <w:b/>
      <w:noProof/>
      <w:sz w:val="28"/>
      <w:szCs w:val="28"/>
      <w:lang w:val="vi-VN"/>
    </w:rPr>
  </w:style>
  <w:style w:type="paragraph" w:customStyle="1" w:styleId="CharCharCharCharCharCharCharCharCharChar">
    <w:name w:val="Char Char Char Char Char Char Char Char Char Char"/>
    <w:basedOn w:val="Normal"/>
    <w:semiHidden/>
    <w:rsid w:val="00882428"/>
    <w:pPr>
      <w:autoSpaceDE w:val="0"/>
      <w:autoSpaceDN w:val="0"/>
      <w:adjustRightInd w:val="0"/>
      <w:spacing w:after="160" w:line="240" w:lineRule="exact"/>
      <w:ind w:firstLine="0"/>
    </w:pPr>
    <w:rPr>
      <w:rFonts w:ascii="Verdana" w:eastAsia="Times New Roman" w:hAnsi="Verdana"/>
      <w:sz w:val="20"/>
      <w:szCs w:val="20"/>
    </w:rPr>
  </w:style>
  <w:style w:type="paragraph" w:customStyle="1" w:styleId="StyleStyleStyleHeading2CharChar13ptCharCharTimesNew">
    <w:name w:val="Style Style Style Heading 2 Char Char + 13 pt Char Char + Times New..."/>
    <w:basedOn w:val="Normal"/>
    <w:rsid w:val="00882428"/>
    <w:pPr>
      <w:keepNext/>
      <w:numPr>
        <w:ilvl w:val="2"/>
        <w:numId w:val="21"/>
      </w:numPr>
      <w:spacing w:before="24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882428"/>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Normal + 13 pt"/>
    <w:basedOn w:val="Normal"/>
    <w:rsid w:val="00882428"/>
    <w:pPr>
      <w:spacing w:before="60" w:line="400" w:lineRule="exact"/>
      <w:ind w:firstLine="0"/>
      <w:jc w:val="both"/>
    </w:pPr>
    <w:rPr>
      <w:rFonts w:eastAsia=".VnTime"/>
      <w:szCs w:val="26"/>
      <w:lang w:val="vi-VN"/>
    </w:rPr>
  </w:style>
  <w:style w:type="character" w:customStyle="1" w:styleId="StyleStyleHeading2CharChar12ptCharCharCharCharCharCh">
    <w:name w:val="Style Style Heading 2 Char Char + 12 pt Char Char Char Char Char Ch..."/>
    <w:rsid w:val="00882428"/>
    <w:rPr>
      <w:rFonts w:ascii="Times New Roman" w:hAnsi="Times New Roman" w:cs="Arial"/>
      <w:b/>
      <w:bCs/>
      <w:i/>
      <w:iCs/>
      <w:sz w:val="26"/>
      <w:szCs w:val="26"/>
      <w:lang w:val="en-US" w:eastAsia="en-US" w:bidi="ar-SA"/>
    </w:rPr>
  </w:style>
  <w:style w:type="paragraph" w:customStyle="1" w:styleId="Char2">
    <w:name w:val="Char2"/>
    <w:basedOn w:val="Normal"/>
    <w:rsid w:val="00882428"/>
    <w:pPr>
      <w:autoSpaceDE w:val="0"/>
      <w:autoSpaceDN w:val="0"/>
      <w:adjustRightInd w:val="0"/>
      <w:spacing w:after="160" w:line="240" w:lineRule="exact"/>
      <w:ind w:firstLine="0"/>
    </w:pPr>
    <w:rPr>
      <w:rFonts w:ascii="Verdana" w:eastAsia="Times New Roman" w:hAnsi="Verdana"/>
      <w:sz w:val="20"/>
      <w:szCs w:val="20"/>
    </w:rPr>
  </w:style>
  <w:style w:type="character" w:customStyle="1" w:styleId="plainlinks">
    <w:name w:val="plainlinks"/>
    <w:rsid w:val="00882428"/>
  </w:style>
  <w:style w:type="character" w:customStyle="1" w:styleId="latitude">
    <w:name w:val="latitude"/>
    <w:rsid w:val="00882428"/>
  </w:style>
  <w:style w:type="character" w:customStyle="1" w:styleId="longitude">
    <w:name w:val="longitude"/>
    <w:rsid w:val="00882428"/>
  </w:style>
  <w:style w:type="paragraph" w:customStyle="1" w:styleId="s">
    <w:name w:val="s"/>
    <w:basedOn w:val="Normal"/>
    <w:rsid w:val="00882428"/>
    <w:pPr>
      <w:spacing w:before="60" w:line="340" w:lineRule="exact"/>
      <w:ind w:firstLine="0"/>
      <w:jc w:val="both"/>
    </w:pPr>
    <w:rPr>
      <w:rFonts w:ascii=".VnTime" w:eastAsia="Times New Roman" w:hAnsi=".VnTime"/>
      <w:sz w:val="28"/>
      <w:szCs w:val="20"/>
    </w:rPr>
  </w:style>
  <w:style w:type="paragraph" w:customStyle="1" w:styleId="II">
    <w:name w:val="II."/>
    <w:basedOn w:val="Normal"/>
    <w:autoRedefine/>
    <w:rsid w:val="00882428"/>
    <w:pPr>
      <w:spacing w:before="0" w:after="0" w:line="340" w:lineRule="atLeast"/>
      <w:ind w:firstLine="0"/>
      <w:jc w:val="both"/>
    </w:pPr>
    <w:rPr>
      <w:rFonts w:eastAsia="Times New Roman"/>
      <w:b/>
      <w:szCs w:val="24"/>
    </w:rPr>
  </w:style>
  <w:style w:type="paragraph" w:customStyle="1" w:styleId="hoathi1">
    <w:name w:val="hoa thi 1"/>
    <w:basedOn w:val="Normal"/>
    <w:next w:val="Normal"/>
    <w:rsid w:val="00882428"/>
    <w:pPr>
      <w:spacing w:before="60" w:after="0" w:line="240" w:lineRule="auto"/>
      <w:ind w:firstLine="0"/>
      <w:jc w:val="both"/>
    </w:pPr>
    <w:rPr>
      <w:rFonts w:eastAsia="Times New Roman"/>
      <w:color w:val="000000"/>
      <w:szCs w:val="26"/>
    </w:rPr>
  </w:style>
  <w:style w:type="paragraph" w:customStyle="1" w:styleId="C1">
    <w:name w:val="C1"/>
    <w:basedOn w:val="Normal"/>
    <w:rsid w:val="00882428"/>
    <w:pPr>
      <w:spacing w:before="0" w:after="0" w:line="240" w:lineRule="auto"/>
      <w:ind w:right="-199" w:firstLine="0"/>
      <w:jc w:val="center"/>
    </w:pPr>
    <w:rPr>
      <w:rFonts w:eastAsia="Times New Roman"/>
      <w:sz w:val="30"/>
      <w:szCs w:val="28"/>
      <w:u w:val="single"/>
    </w:rPr>
  </w:style>
  <w:style w:type="paragraph" w:customStyle="1" w:styleId="7">
    <w:name w:val="7"/>
    <w:basedOn w:val="Normal"/>
    <w:rsid w:val="00882428"/>
    <w:pPr>
      <w:spacing w:before="0" w:after="0" w:line="312" w:lineRule="auto"/>
      <w:ind w:right="-199" w:firstLine="0"/>
    </w:pPr>
    <w:rPr>
      <w:rFonts w:ascii=".VnTime" w:eastAsia="Times New Roman" w:hAnsi=".VnTime"/>
      <w:bCs/>
      <w:sz w:val="28"/>
      <w:szCs w:val="28"/>
      <w:lang w:val="pt-BR"/>
    </w:rPr>
  </w:style>
  <w:style w:type="character" w:styleId="SubtleEmphasis">
    <w:name w:val="Subtle Emphasis"/>
    <w:uiPriority w:val="19"/>
    <w:qFormat/>
    <w:rsid w:val="00882428"/>
    <w:rPr>
      <w:i/>
      <w:iCs/>
      <w:color w:val="808080"/>
    </w:rPr>
  </w:style>
  <w:style w:type="paragraph" w:customStyle="1" w:styleId="NormalJustified">
    <w:name w:val="Normal + Justified"/>
    <w:aliases w:val="First line:  0.5&quot;,Line spacing:  Multiple 1.3 li"/>
    <w:basedOn w:val="BodyTextIndent2"/>
    <w:rsid w:val="00882428"/>
    <w:pPr>
      <w:numPr>
        <w:numId w:val="22"/>
      </w:numPr>
      <w:spacing w:before="0" w:after="0" w:line="312" w:lineRule="auto"/>
      <w:jc w:val="both"/>
    </w:pPr>
    <w:rPr>
      <w:rFonts w:eastAsia="Times New Roman"/>
      <w:b/>
      <w:bCs/>
      <w:sz w:val="28"/>
      <w:szCs w:val="28"/>
      <w:u w:val="single"/>
      <w:lang w:val="de-DE"/>
    </w:rPr>
  </w:style>
  <w:style w:type="paragraph" w:styleId="ListBullet4">
    <w:name w:val="List Bullet 4"/>
    <w:basedOn w:val="Normal"/>
    <w:autoRedefine/>
    <w:rsid w:val="00882428"/>
    <w:pPr>
      <w:numPr>
        <w:numId w:val="23"/>
      </w:numPr>
      <w:spacing w:before="0" w:after="0" w:line="240" w:lineRule="auto"/>
    </w:pPr>
    <w:rPr>
      <w:rFonts w:eastAsia="Times New Roman"/>
      <w:sz w:val="24"/>
      <w:szCs w:val="24"/>
    </w:rPr>
  </w:style>
  <w:style w:type="character" w:customStyle="1" w:styleId="TitleChar1">
    <w:name w:val="Title Char1"/>
    <w:aliases w:val="Title Char Char"/>
    <w:rsid w:val="00882428"/>
    <w:rPr>
      <w:rFonts w:ascii=".VnTimeH" w:hAnsi=".VnTimeH"/>
      <w:b/>
      <w:bCs/>
      <w:sz w:val="24"/>
      <w:szCs w:val="26"/>
    </w:rPr>
  </w:style>
  <w:style w:type="paragraph" w:customStyle="1" w:styleId="Subtitle2">
    <w:name w:val="Subtitle2"/>
    <w:autoRedefine/>
    <w:rsid w:val="00882428"/>
    <w:pPr>
      <w:spacing w:after="0" w:line="240" w:lineRule="auto"/>
    </w:pPr>
    <w:rPr>
      <w:rFonts w:eastAsia="Times New Roman"/>
      <w:b/>
      <w:color w:val="000000"/>
      <w:sz w:val="20"/>
      <w:szCs w:val="20"/>
    </w:rPr>
  </w:style>
  <w:style w:type="paragraph" w:customStyle="1" w:styleId="CharCharCharChar0">
    <w:name w:val="Char Char Char Char"/>
    <w:basedOn w:val="Normal"/>
    <w:rsid w:val="001306D8"/>
    <w:pPr>
      <w:spacing w:before="0" w:after="160" w:line="240" w:lineRule="exact"/>
      <w:ind w:firstLine="0"/>
    </w:pPr>
    <w:rPr>
      <w:rFonts w:ascii="Verdana" w:eastAsia="Times New Roman" w:hAnsi="Verdana"/>
      <w:sz w:val="20"/>
      <w:szCs w:val="20"/>
    </w:rPr>
  </w:style>
  <w:style w:type="character" w:customStyle="1" w:styleId="Mention10">
    <w:name w:val="Mention1"/>
    <w:basedOn w:val="DefaultParagraphFont"/>
    <w:uiPriority w:val="99"/>
    <w:semiHidden/>
    <w:unhideWhenUsed/>
    <w:rsid w:val="00DF5944"/>
    <w:rPr>
      <w:color w:val="2B579A"/>
      <w:shd w:val="clear" w:color="auto" w:fill="E6E6E6"/>
    </w:rPr>
  </w:style>
  <w:style w:type="table" w:customStyle="1" w:styleId="TableGrid0">
    <w:name w:val="TableGrid"/>
    <w:rsid w:val="00DF5944"/>
    <w:pPr>
      <w:spacing w:after="0" w:line="240" w:lineRule="auto"/>
    </w:pPr>
    <w:rPr>
      <w:rFonts w:asciiTheme="minorHAnsi" w:eastAsiaTheme="minorEastAsia" w:hAnsiTheme="minorHAnsi" w:cstheme="minorBidi"/>
      <w:sz w:val="22"/>
    </w:rPr>
    <w:tblPr>
      <w:tblCellMar>
        <w:top w:w="0" w:type="dxa"/>
        <w:left w:w="0" w:type="dxa"/>
        <w:bottom w:w="0" w:type="dxa"/>
        <w:right w:w="0" w:type="dxa"/>
      </w:tblCellMar>
    </w:tblPr>
  </w:style>
  <w:style w:type="paragraph" w:customStyle="1" w:styleId="StyleTimesNewRomanBoldJustifiedLinespacing15lines">
    <w:name w:val="Style Times New Roman Bold Justified Line spacing:  15 lines"/>
    <w:basedOn w:val="Heading2"/>
    <w:rsid w:val="00DF5944"/>
    <w:pPr>
      <w:keepLines w:val="0"/>
      <w:spacing w:before="0" w:after="0"/>
      <w:jc w:val="both"/>
    </w:pPr>
    <w:rPr>
      <w:rFonts w:eastAsia="Times New Roman" w:cs="Times New Roman"/>
      <w:bCs/>
      <w:color w:val="auto"/>
      <w:sz w:val="30"/>
      <w:szCs w:val="20"/>
    </w:rPr>
  </w:style>
  <w:style w:type="character" w:customStyle="1" w:styleId="mw-headline">
    <w:name w:val="mw-headline"/>
    <w:basedOn w:val="DefaultParagraphFont"/>
    <w:rsid w:val="00DF5944"/>
  </w:style>
  <w:style w:type="character" w:customStyle="1" w:styleId="mw-editsection">
    <w:name w:val="mw-editsection"/>
    <w:basedOn w:val="DefaultParagraphFont"/>
    <w:rsid w:val="00DF5944"/>
  </w:style>
  <w:style w:type="character" w:customStyle="1" w:styleId="mw-editsection-bracket">
    <w:name w:val="mw-editsection-bracket"/>
    <w:basedOn w:val="DefaultParagraphFont"/>
    <w:rsid w:val="00DF5944"/>
  </w:style>
  <w:style w:type="character" w:customStyle="1" w:styleId="mw-editsection-divider">
    <w:name w:val="mw-editsection-divider"/>
    <w:basedOn w:val="DefaultParagraphFont"/>
    <w:rsid w:val="00DF5944"/>
  </w:style>
  <w:style w:type="paragraph" w:customStyle="1" w:styleId="xl50">
    <w:name w:val="xl50"/>
    <w:basedOn w:val="Normal"/>
    <w:rsid w:val="00DF594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nTime" w:eastAsia="Times New Roman" w:hAnsi=".VnTime"/>
      <w:sz w:val="24"/>
      <w:szCs w:val="24"/>
      <w:u w:val="single"/>
    </w:rPr>
  </w:style>
  <w:style w:type="character" w:customStyle="1" w:styleId="selectmean">
    <w:name w:val="select_mean"/>
    <w:basedOn w:val="DefaultParagraphFont"/>
    <w:rsid w:val="00DF5944"/>
  </w:style>
  <w:style w:type="character" w:customStyle="1" w:styleId="UnresolvedMention1">
    <w:name w:val="Unresolved Mention1"/>
    <w:basedOn w:val="DefaultParagraphFont"/>
    <w:uiPriority w:val="99"/>
    <w:semiHidden/>
    <w:unhideWhenUsed/>
    <w:rsid w:val="00DF5944"/>
    <w:rPr>
      <w:color w:val="605E5C"/>
      <w:shd w:val="clear" w:color="auto" w:fill="E1DFDD"/>
    </w:rPr>
  </w:style>
  <w:style w:type="character" w:customStyle="1" w:styleId="Mention2">
    <w:name w:val="Mention2"/>
    <w:basedOn w:val="DefaultParagraphFont"/>
    <w:uiPriority w:val="99"/>
    <w:semiHidden/>
    <w:unhideWhenUsed/>
    <w:rsid w:val="00DF5944"/>
    <w:rPr>
      <w:color w:val="2B579A"/>
      <w:shd w:val="clear" w:color="auto" w:fill="E6E6E6"/>
    </w:rPr>
  </w:style>
  <w:style w:type="paragraph" w:customStyle="1" w:styleId="TableParagraph">
    <w:name w:val="Table Paragraph"/>
    <w:basedOn w:val="Normal"/>
    <w:uiPriority w:val="1"/>
    <w:qFormat/>
    <w:rsid w:val="00DF5944"/>
    <w:pPr>
      <w:widowControl w:val="0"/>
      <w:autoSpaceDE w:val="0"/>
      <w:autoSpaceDN w:val="0"/>
      <w:adjustRightInd w:val="0"/>
      <w:spacing w:before="23" w:after="0" w:line="240" w:lineRule="auto"/>
      <w:ind w:left="98" w:firstLine="0"/>
    </w:pPr>
    <w:rPr>
      <w:rFonts w:eastAsia="Times New Roman"/>
      <w:sz w:val="24"/>
      <w:szCs w:val="24"/>
    </w:rPr>
  </w:style>
  <w:style w:type="character" w:customStyle="1" w:styleId="BodyTextlist1Char">
    <w:name w:val="Body Text list 1 Char"/>
    <w:link w:val="BodyTextlist1"/>
    <w:uiPriority w:val="99"/>
    <w:locked/>
    <w:rsid w:val="00DF5944"/>
    <w:rPr>
      <w:sz w:val="26"/>
      <w:szCs w:val="26"/>
      <w:lang w:val="vi-VN" w:eastAsia="vi-VN"/>
    </w:rPr>
  </w:style>
  <w:style w:type="paragraph" w:customStyle="1" w:styleId="BodyTextlist1">
    <w:name w:val="Body Text list 1"/>
    <w:link w:val="BodyTextlist1Char"/>
    <w:autoRedefine/>
    <w:uiPriority w:val="99"/>
    <w:rsid w:val="00DF5944"/>
    <w:pPr>
      <w:spacing w:before="60" w:after="60" w:line="240" w:lineRule="auto"/>
      <w:jc w:val="both"/>
    </w:pPr>
    <w:rPr>
      <w:sz w:val="26"/>
      <w:szCs w:val="26"/>
      <w:lang w:val="vi-VN" w:eastAsia="vi-VN"/>
    </w:rPr>
  </w:style>
  <w:style w:type="character" w:customStyle="1" w:styleId="FontStyle22">
    <w:name w:val="Font Style22"/>
    <w:uiPriority w:val="99"/>
    <w:rsid w:val="00DF5944"/>
    <w:rPr>
      <w:rFonts w:ascii="Times New Roman" w:hAnsi="Times New Roman" w:cs="Times New Roman"/>
      <w:i/>
      <w:iCs/>
      <w:color w:val="000000"/>
      <w:sz w:val="24"/>
      <w:szCs w:val="24"/>
    </w:rPr>
  </w:style>
  <w:style w:type="paragraph" w:customStyle="1" w:styleId="SectionVIHeader">
    <w:name w:val="Section VI. Header"/>
    <w:basedOn w:val="Normal"/>
    <w:rsid w:val="00DF5944"/>
    <w:pPr>
      <w:spacing w:after="240" w:line="240" w:lineRule="auto"/>
      <w:ind w:firstLine="0"/>
      <w:jc w:val="center"/>
    </w:pPr>
    <w:rPr>
      <w:rFonts w:eastAsia="Times New Roman"/>
      <w:b/>
      <w:sz w:val="36"/>
      <w:szCs w:val="20"/>
    </w:rPr>
  </w:style>
  <w:style w:type="character" w:customStyle="1" w:styleId="UnresolvedMention2">
    <w:name w:val="Unresolved Mention2"/>
    <w:basedOn w:val="DefaultParagraphFont"/>
    <w:uiPriority w:val="99"/>
    <w:semiHidden/>
    <w:unhideWhenUsed/>
    <w:rsid w:val="005D5BE2"/>
    <w:rPr>
      <w:color w:val="605E5C"/>
      <w:shd w:val="clear" w:color="auto" w:fill="E1DFDD"/>
    </w:rPr>
  </w:style>
  <w:style w:type="paragraph" w:customStyle="1" w:styleId="ndieund">
    <w:name w:val="ndieund"/>
    <w:basedOn w:val="Normal"/>
    <w:rsid w:val="00014184"/>
    <w:pPr>
      <w:spacing w:before="0" w:after="120" w:line="240" w:lineRule="auto"/>
      <w:jc w:val="both"/>
    </w:pPr>
    <w:rPr>
      <w:rFonts w:ascii=".VnTime" w:eastAsia="Times New Roman" w:hAnsi=".VnTime"/>
      <w:sz w:val="28"/>
      <w:szCs w:val="24"/>
    </w:rPr>
  </w:style>
  <w:style w:type="paragraph" w:customStyle="1" w:styleId="00">
    <w:name w:val="0.0"/>
    <w:basedOn w:val="Heading6"/>
    <w:qFormat/>
    <w:rsid w:val="00D06C27"/>
    <w:pPr>
      <w:keepLines w:val="0"/>
      <w:numPr>
        <w:ilvl w:val="1"/>
        <w:numId w:val="24"/>
      </w:numPr>
      <w:tabs>
        <w:tab w:val="num" w:pos="360"/>
      </w:tabs>
      <w:spacing w:before="0" w:line="240" w:lineRule="auto"/>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link w:val="011Char"/>
    <w:qFormat/>
    <w:rsid w:val="00D06C27"/>
    <w:pPr>
      <w:numPr>
        <w:ilvl w:val="2"/>
        <w:numId w:val="24"/>
      </w:numPr>
      <w:spacing w:after="120" w:line="312" w:lineRule="auto"/>
    </w:pPr>
    <w:rPr>
      <w:rFonts w:eastAsia="Times New Roman"/>
      <w:b/>
      <w:color w:val="000000"/>
      <w:szCs w:val="26"/>
      <w:lang w:val="x-none" w:eastAsia="x-none"/>
    </w:rPr>
  </w:style>
  <w:style w:type="paragraph" w:customStyle="1" w:styleId="0111">
    <w:name w:val="0.1.1.1"/>
    <w:basedOn w:val="Normal"/>
    <w:link w:val="0111Char"/>
    <w:qFormat/>
    <w:rsid w:val="00D06C27"/>
    <w:pPr>
      <w:numPr>
        <w:ilvl w:val="3"/>
        <w:numId w:val="24"/>
      </w:numPr>
      <w:spacing w:after="120" w:line="312" w:lineRule="auto"/>
    </w:pPr>
    <w:rPr>
      <w:rFonts w:eastAsia="Times New Roman"/>
      <w:b/>
      <w:color w:val="000000"/>
      <w:szCs w:val="26"/>
      <w:lang w:val="x-none" w:eastAsia="x-none"/>
    </w:rPr>
  </w:style>
  <w:style w:type="character" w:customStyle="1" w:styleId="0111Char">
    <w:name w:val="0.1.1.1 Char"/>
    <w:link w:val="0111"/>
    <w:rsid w:val="00D06C27"/>
    <w:rPr>
      <w:rFonts w:eastAsia="Times New Roman"/>
      <w:b/>
      <w:color w:val="000000"/>
      <w:sz w:val="26"/>
      <w:szCs w:val="26"/>
      <w:lang w:val="x-none" w:eastAsia="x-none"/>
    </w:rPr>
  </w:style>
  <w:style w:type="paragraph" w:customStyle="1" w:styleId="0">
    <w:name w:val="0."/>
    <w:basedOn w:val="Normal"/>
    <w:qFormat/>
    <w:rsid w:val="00D06C27"/>
    <w:pPr>
      <w:numPr>
        <w:numId w:val="24"/>
      </w:numPr>
      <w:spacing w:before="0" w:after="0" w:line="240" w:lineRule="auto"/>
      <w:jc w:val="center"/>
    </w:pPr>
    <w:rPr>
      <w:rFonts w:eastAsia="Times New Roman"/>
      <w:b/>
      <w:sz w:val="28"/>
      <w:szCs w:val="20"/>
    </w:rPr>
  </w:style>
  <w:style w:type="paragraph" w:customStyle="1" w:styleId="abc">
    <w:name w:val="abc"/>
    <w:basedOn w:val="Normal"/>
    <w:rsid w:val="00331D9A"/>
    <w:pPr>
      <w:autoSpaceDE w:val="0"/>
      <w:autoSpaceDN w:val="0"/>
      <w:spacing w:before="0" w:after="0" w:line="240" w:lineRule="auto"/>
      <w:ind w:firstLine="0"/>
    </w:pPr>
    <w:rPr>
      <w:rFonts w:ascii=".VnTime" w:eastAsia="Times New Roman" w:hAnsi=".VnTime" w:cs=".VnTime"/>
      <w:sz w:val="24"/>
      <w:szCs w:val="24"/>
    </w:rPr>
  </w:style>
  <w:style w:type="paragraph" w:customStyle="1" w:styleId="daude11">
    <w:name w:val="daude1.1"/>
    <w:basedOn w:val="Normal"/>
    <w:rsid w:val="00331D9A"/>
    <w:pPr>
      <w:keepNext/>
      <w:autoSpaceDE w:val="0"/>
      <w:autoSpaceDN w:val="0"/>
      <w:spacing w:line="240" w:lineRule="exact"/>
      <w:ind w:firstLine="0"/>
    </w:pPr>
    <w:rPr>
      <w:rFonts w:ascii=".VnArial" w:eastAsia="Times New Roman" w:hAnsi=".VnArial" w:cs=".VnArial"/>
      <w:b/>
      <w:bCs/>
      <w:kern w:val="28"/>
      <w:szCs w:val="26"/>
    </w:rPr>
  </w:style>
  <w:style w:type="character" w:customStyle="1" w:styleId="Style1Char">
    <w:name w:val="Style1 Char"/>
    <w:link w:val="Style1"/>
    <w:rsid w:val="00331D9A"/>
    <w:rPr>
      <w:rFonts w:eastAsia="Times New Roman"/>
      <w:bCs/>
      <w:sz w:val="28"/>
      <w:szCs w:val="28"/>
      <w:lang w:val="fr-FR"/>
    </w:rPr>
  </w:style>
  <w:style w:type="numbering" w:styleId="111111">
    <w:name w:val="Outline List 2"/>
    <w:basedOn w:val="NoList"/>
    <w:uiPriority w:val="99"/>
    <w:rsid w:val="00331D9A"/>
    <w:pPr>
      <w:numPr>
        <w:numId w:val="26"/>
      </w:numPr>
    </w:pPr>
  </w:style>
  <w:style w:type="paragraph" w:customStyle="1" w:styleId="Outline4">
    <w:name w:val="Outline4"/>
    <w:basedOn w:val="Normal"/>
    <w:rsid w:val="00331D9A"/>
    <w:pPr>
      <w:numPr>
        <w:numId w:val="27"/>
      </w:numPr>
      <w:tabs>
        <w:tab w:val="clear" w:pos="360"/>
        <w:tab w:val="num" w:pos="1872"/>
      </w:tabs>
      <w:spacing w:before="240" w:after="0" w:line="240" w:lineRule="auto"/>
      <w:ind w:left="1872" w:hanging="504"/>
    </w:pPr>
    <w:rPr>
      <w:rFonts w:eastAsia="Times New Roman"/>
      <w:kern w:val="28"/>
      <w:sz w:val="24"/>
      <w:szCs w:val="20"/>
    </w:rPr>
  </w:style>
  <w:style w:type="character" w:customStyle="1" w:styleId="011Char">
    <w:name w:val="0.1.1 Char"/>
    <w:link w:val="011"/>
    <w:rsid w:val="00331D9A"/>
    <w:rPr>
      <w:rFonts w:eastAsia="Times New Roman"/>
      <w:b/>
      <w:color w:val="000000"/>
      <w:sz w:val="26"/>
      <w:szCs w:val="26"/>
      <w:lang w:val="x-none" w:eastAsia="x-none"/>
    </w:rPr>
  </w:style>
  <w:style w:type="paragraph" w:customStyle="1" w:styleId="01111">
    <w:name w:val="0.1.1.1.1"/>
    <w:basedOn w:val="0111"/>
    <w:link w:val="01111Char"/>
    <w:qFormat/>
    <w:rsid w:val="00331D9A"/>
    <w:pPr>
      <w:numPr>
        <w:numId w:val="25"/>
      </w:numPr>
    </w:pPr>
  </w:style>
  <w:style w:type="character" w:customStyle="1" w:styleId="01111Char">
    <w:name w:val="0.1.1.1.1 Char"/>
    <w:basedOn w:val="0111Char"/>
    <w:link w:val="01111"/>
    <w:rsid w:val="00331D9A"/>
    <w:rPr>
      <w:rFonts w:eastAsia="Times New Roman"/>
      <w:b/>
      <w:color w:val="000000"/>
      <w:sz w:val="26"/>
      <w:szCs w:val="26"/>
      <w:lang w:val="x-none" w:eastAsia="x-none"/>
    </w:rPr>
  </w:style>
  <w:style w:type="paragraph" w:styleId="CommentSubject">
    <w:name w:val="annotation subject"/>
    <w:basedOn w:val="CommentText"/>
    <w:next w:val="CommentText"/>
    <w:link w:val="CommentSubjectChar"/>
    <w:rsid w:val="00331D9A"/>
    <w:pPr>
      <w:spacing w:line="240" w:lineRule="auto"/>
      <w:ind w:firstLine="0"/>
      <w:jc w:val="left"/>
    </w:pPr>
    <w:rPr>
      <w:b/>
      <w:szCs w:val="20"/>
      <w:lang w:val="x-none" w:eastAsia="x-none"/>
    </w:rPr>
  </w:style>
  <w:style w:type="character" w:customStyle="1" w:styleId="CommentSubjectChar">
    <w:name w:val="Comment Subject Char"/>
    <w:basedOn w:val="CommentTextChar"/>
    <w:link w:val="CommentSubject"/>
    <w:rsid w:val="00331D9A"/>
    <w:rPr>
      <w:rFonts w:eastAsia="Times New Roman"/>
      <w:b/>
      <w:bCs/>
      <w:sz w:val="20"/>
      <w:szCs w:val="20"/>
      <w:lang w:val="x-none" w:eastAsia="x-none"/>
    </w:rPr>
  </w:style>
  <w:style w:type="character" w:customStyle="1" w:styleId="highlight">
    <w:name w:val="highlight"/>
    <w:basedOn w:val="DefaultParagraphFont"/>
    <w:rsid w:val="00331D9A"/>
  </w:style>
  <w:style w:type="paragraph" w:customStyle="1" w:styleId="DefaultParagraphFontParaCharCharCharCharChar">
    <w:name w:val="Default Paragraph Font Para Char Char Char Char Char"/>
    <w:autoRedefine/>
    <w:rsid w:val="00331D9A"/>
    <w:pPr>
      <w:tabs>
        <w:tab w:val="left" w:pos="1152"/>
      </w:tabs>
      <w:spacing w:before="120" w:after="120" w:line="312" w:lineRule="auto"/>
    </w:pPr>
    <w:rPr>
      <w:rFonts w:ascii="Arial" w:eastAsia="Times New Roman" w:hAnsi="Arial" w:cs="Arial"/>
      <w:sz w:val="26"/>
      <w:szCs w:val="26"/>
    </w:rPr>
  </w:style>
  <w:style w:type="paragraph" w:customStyle="1" w:styleId="Default">
    <w:name w:val="Default"/>
    <w:rsid w:val="00331D9A"/>
    <w:pPr>
      <w:autoSpaceDE w:val="0"/>
      <w:autoSpaceDN w:val="0"/>
      <w:adjustRightInd w:val="0"/>
      <w:spacing w:after="0" w:line="240" w:lineRule="auto"/>
    </w:pPr>
    <w:rPr>
      <w:rFonts w:eastAsia="Times New Roman"/>
      <w:color w:val="000000"/>
      <w:szCs w:val="24"/>
    </w:rPr>
  </w:style>
  <w:style w:type="paragraph" w:styleId="HTMLPreformatted">
    <w:name w:val="HTML Preformatted"/>
    <w:basedOn w:val="Normal"/>
    <w:link w:val="HTMLPreformattedChar"/>
    <w:uiPriority w:val="99"/>
    <w:unhideWhenUsed/>
    <w:rsid w:val="00331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31D9A"/>
    <w:rPr>
      <w:rFonts w:ascii="Courier New" w:eastAsia="Times New Roman" w:hAnsi="Courier New" w:cs="Courier New"/>
      <w:sz w:val="20"/>
      <w:szCs w:val="20"/>
    </w:rPr>
  </w:style>
  <w:style w:type="character" w:customStyle="1" w:styleId="y2iqfc">
    <w:name w:val="y2iqfc"/>
    <w:basedOn w:val="DefaultParagraphFont"/>
    <w:rsid w:val="00331D9A"/>
  </w:style>
  <w:style w:type="character" w:customStyle="1" w:styleId="UnresolvedMention3">
    <w:name w:val="Unresolved Mention3"/>
    <w:basedOn w:val="DefaultParagraphFont"/>
    <w:uiPriority w:val="99"/>
    <w:semiHidden/>
    <w:unhideWhenUsed/>
    <w:rsid w:val="00043C27"/>
    <w:rPr>
      <w:color w:val="605E5C"/>
      <w:shd w:val="clear" w:color="auto" w:fill="E1DFDD"/>
    </w:rPr>
  </w:style>
  <w:style w:type="character" w:customStyle="1" w:styleId="fontstyle11">
    <w:name w:val="fontstyle11"/>
    <w:rsid w:val="00780649"/>
    <w:rPr>
      <w:rFonts w:ascii="Bold" w:hAnsi="Bold" w:hint="default"/>
      <w:b/>
      <w:bCs/>
      <w:i w:val="0"/>
      <w:iCs w:val="0"/>
      <w:color w:val="000000"/>
      <w:sz w:val="26"/>
      <w:szCs w:val="26"/>
    </w:rPr>
  </w:style>
  <w:style w:type="table" w:customStyle="1" w:styleId="TableGrid12">
    <w:name w:val="Table Grid12"/>
    <w:basedOn w:val="TableNormal"/>
    <w:next w:val="TableGrid"/>
    <w:uiPriority w:val="59"/>
    <w:rsid w:val="00780649"/>
    <w:pPr>
      <w:spacing w:after="0" w:line="240" w:lineRule="auto"/>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Char">
    <w:name w:val="Heading 5 Char Char"/>
    <w:rsid w:val="00780649"/>
    <w:rPr>
      <w:rFonts w:ascii=".VnArial" w:hAnsi=".VnArial"/>
      <w:b/>
      <w:snapToGrid w:val="0"/>
      <w:color w:val="000000"/>
      <w:sz w:val="16"/>
    </w:rPr>
  </w:style>
  <w:style w:type="character" w:customStyle="1" w:styleId="BodyText2Char2">
    <w:name w:val="Body Text 2 Char2"/>
    <w:rsid w:val="00780649"/>
    <w:rPr>
      <w:rFonts w:ascii="Times New Roman" w:hAnsi="Times New Roman"/>
      <w:b/>
      <w:sz w:val="24"/>
    </w:rPr>
  </w:style>
  <w:style w:type="character" w:customStyle="1" w:styleId="chuChar">
    <w:name w:val="chu Char"/>
    <w:link w:val="chu"/>
    <w:locked/>
    <w:rsid w:val="00780649"/>
    <w:rPr>
      <w:rFonts w:eastAsia="Times New Roman"/>
      <w:bCs/>
      <w:sz w:val="26"/>
      <w:szCs w:val="26"/>
    </w:rPr>
  </w:style>
  <w:style w:type="paragraph" w:customStyle="1" w:styleId="xl1098">
    <w:name w:val="xl1098"/>
    <w:basedOn w:val="Normal"/>
    <w:rsid w:val="007806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4"/>
      <w:szCs w:val="24"/>
    </w:rPr>
  </w:style>
  <w:style w:type="paragraph" w:customStyle="1" w:styleId="CharCharChar1CharCharCharChar">
    <w:name w:val="Char Char Char1 Char Char Char Char"/>
    <w:basedOn w:val="Normal"/>
    <w:rsid w:val="00780649"/>
    <w:pPr>
      <w:spacing w:before="0" w:after="160" w:line="240" w:lineRule="exact"/>
      <w:ind w:firstLine="0"/>
    </w:pPr>
    <w:rPr>
      <w:rFonts w:ascii="Arial" w:eastAsia="Times New Roman" w:hAnsi="Arial" w:cs="Arial"/>
      <w:sz w:val="20"/>
      <w:szCs w:val="23"/>
    </w:rPr>
  </w:style>
  <w:style w:type="paragraph" w:customStyle="1" w:styleId="DAUDONG">
    <w:name w:val="DAUDONG"/>
    <w:autoRedefine/>
    <w:rsid w:val="00780649"/>
    <w:pPr>
      <w:spacing w:before="280" w:after="0" w:line="240" w:lineRule="auto"/>
      <w:jc w:val="both"/>
    </w:pPr>
    <w:rPr>
      <w:rFonts w:eastAsia="Times New Roman"/>
      <w:szCs w:val="20"/>
    </w:rPr>
  </w:style>
  <w:style w:type="character" w:customStyle="1" w:styleId="fontstyle31">
    <w:name w:val="fontstyle31"/>
    <w:rsid w:val="00780649"/>
    <w:rPr>
      <w:rFonts w:ascii="Italic" w:hAnsi="Italic" w:cs="Italic" w:hint="default"/>
      <w:b w:val="0"/>
      <w:bCs w:val="0"/>
      <w:i/>
      <w:iCs/>
      <w:color w:val="000000"/>
      <w:sz w:val="26"/>
      <w:szCs w:val="26"/>
    </w:rPr>
  </w:style>
  <w:style w:type="character" w:customStyle="1" w:styleId="fontstyle41">
    <w:name w:val="fontstyle41"/>
    <w:rsid w:val="00780649"/>
    <w:rPr>
      <w:rFonts w:ascii="SymbolMT" w:hAnsi="SymbolMT" w:hint="default"/>
      <w:b w:val="0"/>
      <w:bCs w:val="0"/>
      <w:i w:val="0"/>
      <w:iCs w:val="0"/>
      <w:color w:val="000000"/>
      <w:sz w:val="26"/>
      <w:szCs w:val="26"/>
    </w:rPr>
  </w:style>
  <w:style w:type="character" w:customStyle="1" w:styleId="Char5CharCharChar">
    <w:name w:val="Char5 Char Char Char"/>
    <w:locked/>
    <w:rsid w:val="00780649"/>
    <w:rPr>
      <w:sz w:val="24"/>
      <w:szCs w:val="24"/>
      <w:lang w:val="en-US" w:eastAsia="en-US" w:bidi="ar-SA"/>
    </w:rPr>
  </w:style>
  <w:style w:type="paragraph" w:customStyle="1" w:styleId="CharCharChar1">
    <w:name w:val="Char Char Char1"/>
    <w:basedOn w:val="Normal"/>
    <w:next w:val="Normal"/>
    <w:autoRedefine/>
    <w:semiHidden/>
    <w:rsid w:val="00780649"/>
    <w:pPr>
      <w:spacing w:after="120" w:line="312" w:lineRule="auto"/>
      <w:ind w:firstLine="0"/>
    </w:pPr>
    <w:rPr>
      <w:rFonts w:eastAsia="Calibri"/>
      <w:sz w:val="28"/>
      <w:szCs w:val="28"/>
    </w:rPr>
  </w:style>
  <w:style w:type="numbering" w:styleId="1ai">
    <w:name w:val="Outline List 1"/>
    <w:aliases w:val="1 / a / -"/>
    <w:basedOn w:val="NoList"/>
    <w:rsid w:val="00780649"/>
  </w:style>
  <w:style w:type="paragraph" w:customStyle="1" w:styleId="HH1">
    <w:name w:val="HH1"/>
    <w:basedOn w:val="Normal"/>
    <w:autoRedefine/>
    <w:qFormat/>
    <w:rsid w:val="00780649"/>
    <w:pPr>
      <w:spacing w:before="0" w:after="0" w:line="240" w:lineRule="auto"/>
      <w:ind w:left="1004" w:firstLine="0"/>
      <w:contextualSpacing/>
      <w:jc w:val="both"/>
      <w:outlineLvl w:val="0"/>
    </w:pPr>
    <w:rPr>
      <w:rFonts w:eastAsia="Arial"/>
      <w:b/>
      <w:bCs/>
      <w:sz w:val="28"/>
      <w:szCs w:val="28"/>
    </w:rPr>
  </w:style>
  <w:style w:type="paragraph" w:customStyle="1" w:styleId="HH2">
    <w:name w:val="HH2"/>
    <w:basedOn w:val="HH1"/>
    <w:autoRedefine/>
    <w:qFormat/>
    <w:rsid w:val="00780649"/>
    <w:pPr>
      <w:ind w:firstLine="284"/>
      <w:contextualSpacing w:val="0"/>
      <w:outlineLvl w:val="9"/>
    </w:pPr>
    <w:rPr>
      <w:b w:val="0"/>
      <w:bCs w:val="0"/>
      <w:sz w:val="26"/>
      <w:szCs w:val="22"/>
      <w:lang w:val="fr-FR"/>
    </w:rPr>
  </w:style>
  <w:style w:type="paragraph" w:customStyle="1" w:styleId="toa">
    <w:name w:val="toa"/>
    <w:basedOn w:val="Normal"/>
    <w:rsid w:val="00780649"/>
    <w:pPr>
      <w:tabs>
        <w:tab w:val="left" w:pos="9000"/>
        <w:tab w:val="right" w:pos="9360"/>
      </w:tabs>
      <w:suppressAutoHyphens/>
      <w:spacing w:before="0" w:after="0" w:line="240" w:lineRule="auto"/>
      <w:ind w:firstLine="0"/>
      <w:jc w:val="both"/>
    </w:pPr>
    <w:rPr>
      <w:rFonts w:ascii="Courier" w:eastAsia="Times New Roman" w:hAnsi="Courier"/>
      <w:sz w:val="24"/>
      <w:szCs w:val="20"/>
      <w:lang w:val="en-GB"/>
    </w:rPr>
  </w:style>
  <w:style w:type="paragraph" w:customStyle="1" w:styleId="table0">
    <w:name w:val="table"/>
    <w:basedOn w:val="Normal"/>
    <w:rsid w:val="00780649"/>
    <w:pPr>
      <w:widowControl w:val="0"/>
      <w:snapToGrid w:val="0"/>
      <w:spacing w:after="120" w:line="288" w:lineRule="auto"/>
      <w:ind w:firstLine="0"/>
      <w:jc w:val="both"/>
    </w:pPr>
    <w:rPr>
      <w:rFonts w:eastAsia="Times New Roman"/>
      <w:b/>
      <w:sz w:val="24"/>
      <w:szCs w:val="24"/>
      <w:lang w:val="en-AU"/>
    </w:rPr>
  </w:style>
  <w:style w:type="paragraph" w:customStyle="1" w:styleId="default0">
    <w:name w:val="default"/>
    <w:rsid w:val="00780649"/>
    <w:pPr>
      <w:autoSpaceDE w:val="0"/>
      <w:autoSpaceDN w:val="0"/>
      <w:adjustRightInd w:val="0"/>
      <w:spacing w:after="0" w:line="240" w:lineRule="auto"/>
    </w:pPr>
    <w:rPr>
      <w:rFonts w:eastAsia="Calibri"/>
      <w:color w:val="000000"/>
      <w:szCs w:val="24"/>
    </w:rPr>
  </w:style>
  <w:style w:type="character" w:customStyle="1" w:styleId="FontStyle38">
    <w:name w:val="Font Style38"/>
    <w:uiPriority w:val="99"/>
    <w:rsid w:val="00780649"/>
    <w:rPr>
      <w:rFonts w:ascii="Times New Roman" w:hAnsi="Times New Roman" w:cs="Times New Roman"/>
      <w:b/>
      <w:bCs/>
      <w:color w:val="000000"/>
      <w:sz w:val="22"/>
      <w:szCs w:val="22"/>
    </w:rPr>
  </w:style>
  <w:style w:type="paragraph" w:customStyle="1" w:styleId="Style6">
    <w:name w:val="Style6"/>
    <w:basedOn w:val="Normal"/>
    <w:uiPriority w:val="99"/>
    <w:rsid w:val="00780649"/>
    <w:pPr>
      <w:widowControl w:val="0"/>
      <w:autoSpaceDE w:val="0"/>
      <w:autoSpaceDN w:val="0"/>
      <w:adjustRightInd w:val="0"/>
      <w:spacing w:before="0" w:after="0" w:line="240" w:lineRule="auto"/>
      <w:ind w:firstLine="0"/>
    </w:pPr>
    <w:rPr>
      <w:rFonts w:eastAsia="Times New Roman"/>
      <w:sz w:val="24"/>
      <w:szCs w:val="24"/>
    </w:rPr>
  </w:style>
  <w:style w:type="paragraph" w:customStyle="1" w:styleId="Style9">
    <w:name w:val="Style9"/>
    <w:basedOn w:val="Normal"/>
    <w:uiPriority w:val="99"/>
    <w:rsid w:val="00780649"/>
    <w:pPr>
      <w:widowControl w:val="0"/>
      <w:autoSpaceDE w:val="0"/>
      <w:autoSpaceDN w:val="0"/>
      <w:adjustRightInd w:val="0"/>
      <w:spacing w:before="0" w:after="0" w:line="240" w:lineRule="auto"/>
      <w:ind w:firstLine="0"/>
    </w:pPr>
    <w:rPr>
      <w:rFonts w:eastAsia="Times New Roman"/>
      <w:sz w:val="24"/>
      <w:szCs w:val="24"/>
    </w:rPr>
  </w:style>
  <w:style w:type="character" w:customStyle="1" w:styleId="FontStyle26">
    <w:name w:val="Font Style26"/>
    <w:uiPriority w:val="99"/>
    <w:rsid w:val="00780649"/>
    <w:rPr>
      <w:rFonts w:ascii="Times New Roman" w:hAnsi="Times New Roman" w:cs="Times New Roman"/>
      <w:b/>
      <w:bCs/>
      <w:color w:val="000000"/>
      <w:sz w:val="22"/>
      <w:szCs w:val="22"/>
    </w:rPr>
  </w:style>
  <w:style w:type="paragraph" w:customStyle="1" w:styleId="Style4">
    <w:name w:val="Style4"/>
    <w:basedOn w:val="Normal"/>
    <w:rsid w:val="00780649"/>
    <w:pPr>
      <w:widowControl w:val="0"/>
      <w:autoSpaceDE w:val="0"/>
      <w:autoSpaceDN w:val="0"/>
      <w:adjustRightInd w:val="0"/>
      <w:spacing w:before="0" w:after="0" w:line="288" w:lineRule="exact"/>
      <w:ind w:firstLine="0"/>
      <w:jc w:val="both"/>
    </w:pPr>
    <w:rPr>
      <w:rFonts w:eastAsia="Times New Roman"/>
      <w:sz w:val="24"/>
      <w:szCs w:val="24"/>
    </w:rPr>
  </w:style>
  <w:style w:type="paragraph" w:customStyle="1" w:styleId="Style8">
    <w:name w:val="Style8"/>
    <w:basedOn w:val="Normal"/>
    <w:uiPriority w:val="99"/>
    <w:rsid w:val="00780649"/>
    <w:pPr>
      <w:widowControl w:val="0"/>
      <w:autoSpaceDE w:val="0"/>
      <w:autoSpaceDN w:val="0"/>
      <w:adjustRightInd w:val="0"/>
      <w:spacing w:before="0" w:after="0" w:line="283" w:lineRule="exact"/>
      <w:ind w:firstLine="552"/>
      <w:jc w:val="both"/>
    </w:pPr>
    <w:rPr>
      <w:rFonts w:eastAsia="Times New Roman"/>
      <w:sz w:val="24"/>
      <w:szCs w:val="24"/>
    </w:rPr>
  </w:style>
  <w:style w:type="paragraph" w:customStyle="1" w:styleId="Style14">
    <w:name w:val="Style14"/>
    <w:basedOn w:val="Normal"/>
    <w:uiPriority w:val="99"/>
    <w:rsid w:val="00780649"/>
    <w:pPr>
      <w:widowControl w:val="0"/>
      <w:autoSpaceDE w:val="0"/>
      <w:autoSpaceDN w:val="0"/>
      <w:adjustRightInd w:val="0"/>
      <w:spacing w:before="0" w:after="0" w:line="298" w:lineRule="exact"/>
      <w:ind w:hanging="346"/>
    </w:pPr>
    <w:rPr>
      <w:rFonts w:eastAsia="Times New Roman"/>
      <w:sz w:val="24"/>
      <w:szCs w:val="24"/>
    </w:rPr>
  </w:style>
  <w:style w:type="character" w:customStyle="1" w:styleId="FontStyle27">
    <w:name w:val="Font Style27"/>
    <w:uiPriority w:val="99"/>
    <w:rsid w:val="00780649"/>
    <w:rPr>
      <w:rFonts w:ascii="Times New Roman" w:hAnsi="Times New Roman" w:cs="Times New Roman"/>
      <w:b/>
      <w:bCs/>
      <w:color w:val="000000"/>
      <w:spacing w:val="20"/>
      <w:sz w:val="20"/>
      <w:szCs w:val="20"/>
    </w:rPr>
  </w:style>
  <w:style w:type="character" w:customStyle="1" w:styleId="FontStyle28">
    <w:name w:val="Font Style28"/>
    <w:uiPriority w:val="99"/>
    <w:rsid w:val="00780649"/>
    <w:rPr>
      <w:rFonts w:ascii="Times New Roman" w:hAnsi="Times New Roman" w:cs="Times New Roman"/>
      <w:color w:val="000000"/>
      <w:spacing w:val="10"/>
      <w:sz w:val="22"/>
      <w:szCs w:val="22"/>
    </w:rPr>
  </w:style>
  <w:style w:type="character" w:customStyle="1" w:styleId="FontStyle45">
    <w:name w:val="Font Style45"/>
    <w:uiPriority w:val="99"/>
    <w:rsid w:val="00780649"/>
    <w:rPr>
      <w:rFonts w:ascii="Times New Roman" w:hAnsi="Times New Roman" w:cs="Times New Roman"/>
      <w:b/>
      <w:bCs/>
      <w:color w:val="000000"/>
      <w:sz w:val="28"/>
      <w:szCs w:val="28"/>
    </w:rPr>
  </w:style>
  <w:style w:type="paragraph" w:customStyle="1" w:styleId="Style16">
    <w:name w:val="Style16"/>
    <w:basedOn w:val="Normal"/>
    <w:uiPriority w:val="99"/>
    <w:rsid w:val="00780649"/>
    <w:pPr>
      <w:widowControl w:val="0"/>
      <w:autoSpaceDE w:val="0"/>
      <w:autoSpaceDN w:val="0"/>
      <w:adjustRightInd w:val="0"/>
      <w:spacing w:before="0" w:after="0" w:line="240" w:lineRule="auto"/>
      <w:ind w:firstLine="0"/>
    </w:pPr>
    <w:rPr>
      <w:rFonts w:eastAsia="Times New Roman"/>
      <w:sz w:val="24"/>
      <w:szCs w:val="24"/>
    </w:rPr>
  </w:style>
  <w:style w:type="paragraph" w:customStyle="1" w:styleId="Style20">
    <w:name w:val="Style20"/>
    <w:basedOn w:val="Normal"/>
    <w:uiPriority w:val="99"/>
    <w:rsid w:val="00780649"/>
    <w:pPr>
      <w:widowControl w:val="0"/>
      <w:autoSpaceDE w:val="0"/>
      <w:autoSpaceDN w:val="0"/>
      <w:adjustRightInd w:val="0"/>
      <w:spacing w:before="0" w:after="0" w:line="288" w:lineRule="exact"/>
      <w:ind w:firstLine="0"/>
      <w:jc w:val="both"/>
    </w:pPr>
    <w:rPr>
      <w:rFonts w:eastAsia="Times New Roman"/>
      <w:sz w:val="24"/>
      <w:szCs w:val="24"/>
    </w:rPr>
  </w:style>
  <w:style w:type="paragraph" w:customStyle="1" w:styleId="Style22">
    <w:name w:val="Style22"/>
    <w:basedOn w:val="Normal"/>
    <w:uiPriority w:val="99"/>
    <w:rsid w:val="00780649"/>
    <w:pPr>
      <w:widowControl w:val="0"/>
      <w:autoSpaceDE w:val="0"/>
      <w:autoSpaceDN w:val="0"/>
      <w:adjustRightInd w:val="0"/>
      <w:spacing w:before="0" w:after="0" w:line="240" w:lineRule="auto"/>
      <w:ind w:firstLine="0"/>
    </w:pPr>
    <w:rPr>
      <w:rFonts w:eastAsia="Times New Roman"/>
      <w:sz w:val="24"/>
      <w:szCs w:val="24"/>
    </w:rPr>
  </w:style>
  <w:style w:type="character" w:customStyle="1" w:styleId="FontStyle410">
    <w:name w:val="Font Style41"/>
    <w:uiPriority w:val="99"/>
    <w:rsid w:val="00780649"/>
    <w:rPr>
      <w:rFonts w:ascii="Times New Roman" w:hAnsi="Times New Roman" w:cs="Times New Roman"/>
      <w:i/>
      <w:iCs/>
      <w:color w:val="000000"/>
      <w:sz w:val="14"/>
      <w:szCs w:val="14"/>
    </w:rPr>
  </w:style>
  <w:style w:type="character" w:customStyle="1" w:styleId="FontStyle46">
    <w:name w:val="Font Style46"/>
    <w:uiPriority w:val="99"/>
    <w:rsid w:val="00780649"/>
    <w:rPr>
      <w:rFonts w:ascii="Times New Roman" w:hAnsi="Times New Roman" w:cs="Times New Roman"/>
      <w:b/>
      <w:bCs/>
      <w:i/>
      <w:iCs/>
      <w:color w:val="000000"/>
      <w:sz w:val="22"/>
      <w:szCs w:val="22"/>
    </w:rPr>
  </w:style>
  <w:style w:type="character" w:customStyle="1" w:styleId="FontStyle48">
    <w:name w:val="Font Style48"/>
    <w:uiPriority w:val="99"/>
    <w:rsid w:val="00780649"/>
    <w:rPr>
      <w:rFonts w:ascii="Times New Roman" w:hAnsi="Times New Roman" w:cs="Times New Roman"/>
      <w:color w:val="000000"/>
      <w:spacing w:val="20"/>
      <w:sz w:val="18"/>
      <w:szCs w:val="18"/>
    </w:rPr>
  </w:style>
  <w:style w:type="character" w:customStyle="1" w:styleId="FontStyle34">
    <w:name w:val="Font Style34"/>
    <w:uiPriority w:val="99"/>
    <w:rsid w:val="00780649"/>
    <w:rPr>
      <w:rFonts w:ascii="Times New Roman" w:hAnsi="Times New Roman" w:cs="Times New Roman"/>
      <w:b/>
      <w:bCs/>
      <w:i/>
      <w:iCs/>
      <w:color w:val="000000"/>
      <w:sz w:val="16"/>
      <w:szCs w:val="16"/>
    </w:rPr>
  </w:style>
  <w:style w:type="character" w:customStyle="1" w:styleId="FontStyle35">
    <w:name w:val="Font Style35"/>
    <w:uiPriority w:val="99"/>
    <w:rsid w:val="00780649"/>
    <w:rPr>
      <w:rFonts w:ascii="Times New Roman" w:hAnsi="Times New Roman" w:cs="Times New Roman"/>
      <w:b/>
      <w:bCs/>
      <w:color w:val="000000"/>
      <w:sz w:val="16"/>
      <w:szCs w:val="16"/>
    </w:rPr>
  </w:style>
  <w:style w:type="paragraph" w:customStyle="1" w:styleId="Tendean">
    <w:name w:val="Ten_de_an"/>
    <w:basedOn w:val="Normal"/>
    <w:rsid w:val="00780649"/>
    <w:pPr>
      <w:spacing w:after="120" w:line="240" w:lineRule="auto"/>
      <w:ind w:firstLine="0"/>
      <w:jc w:val="center"/>
    </w:pPr>
    <w:rPr>
      <w:rFonts w:ascii=".VnArialH" w:eastAsia="Times New Roman" w:hAnsi=".VnArialH"/>
      <w:color w:val="0000FF"/>
      <w:sz w:val="36"/>
      <w:szCs w:val="20"/>
    </w:rPr>
  </w:style>
  <w:style w:type="paragraph" w:customStyle="1" w:styleId="NumberedList">
    <w:name w:val="Numbered List"/>
    <w:basedOn w:val="Normal"/>
    <w:rsid w:val="00780649"/>
    <w:pPr>
      <w:numPr>
        <w:numId w:val="29"/>
      </w:numPr>
      <w:spacing w:line="240" w:lineRule="auto"/>
    </w:pPr>
    <w:rPr>
      <w:rFonts w:eastAsia="MS Mincho"/>
      <w:noProof/>
      <w:sz w:val="24"/>
      <w:szCs w:val="24"/>
    </w:rPr>
  </w:style>
  <w:style w:type="paragraph" w:customStyle="1" w:styleId="Vanban">
    <w:name w:val="Van ban"/>
    <w:basedOn w:val="Heading3"/>
    <w:link w:val="VanbanChar"/>
    <w:qFormat/>
    <w:rsid w:val="00780649"/>
    <w:pPr>
      <w:keepNext w:val="0"/>
      <w:keepLines w:val="0"/>
      <w:spacing w:before="40" w:after="40" w:line="300" w:lineRule="auto"/>
      <w:ind w:firstLine="567"/>
      <w:jc w:val="both"/>
      <w:outlineLvl w:val="9"/>
    </w:pPr>
    <w:rPr>
      <w:rFonts w:eastAsia="Times New Roman" w:cs="Times New Roman"/>
      <w:b w:val="0"/>
      <w:bCs/>
      <w:i w:val="0"/>
      <w:color w:val="auto"/>
      <w:szCs w:val="28"/>
    </w:rPr>
  </w:style>
  <w:style w:type="character" w:customStyle="1" w:styleId="VanbanChar">
    <w:name w:val="Van ban Char"/>
    <w:link w:val="Vanban"/>
    <w:rsid w:val="00780649"/>
    <w:rPr>
      <w:rFonts w:eastAsia="Times New Roman"/>
      <w:bCs/>
      <w:sz w:val="26"/>
      <w:szCs w:val="28"/>
    </w:rPr>
  </w:style>
  <w:style w:type="paragraph" w:customStyle="1" w:styleId="a2">
    <w:name w:val="a2"/>
    <w:basedOn w:val="BodyText"/>
    <w:next w:val="Heading2"/>
    <w:rsid w:val="00780649"/>
    <w:pPr>
      <w:tabs>
        <w:tab w:val="left" w:pos="567"/>
        <w:tab w:val="left" w:pos="1134"/>
        <w:tab w:val="left" w:pos="1701"/>
        <w:tab w:val="left" w:pos="2268"/>
        <w:tab w:val="left" w:pos="2835"/>
        <w:tab w:val="left" w:pos="3402"/>
        <w:tab w:val="left" w:pos="3969"/>
        <w:tab w:val="center" w:pos="4536"/>
      </w:tabs>
      <w:spacing w:before="0" w:after="0"/>
      <w:ind w:firstLine="0"/>
      <w:jc w:val="both"/>
      <w:outlineLvl w:val="0"/>
    </w:pPr>
    <w:rPr>
      <w:rFonts w:ascii=".VnTimeH" w:eastAsia="Times New Roman" w:hAnsi=".VnTimeH"/>
      <w:sz w:val="28"/>
      <w:szCs w:val="26"/>
    </w:rPr>
  </w:style>
  <w:style w:type="paragraph" w:customStyle="1" w:styleId="Tablecentertext1">
    <w:name w:val="Table center text1"/>
    <w:basedOn w:val="Normal"/>
    <w:rsid w:val="00780649"/>
    <w:pPr>
      <w:tabs>
        <w:tab w:val="left" w:pos="720"/>
      </w:tabs>
      <w:spacing w:before="60" w:after="0" w:line="240" w:lineRule="auto"/>
      <w:ind w:left="-135" w:right="-141" w:firstLine="0"/>
      <w:jc w:val="center"/>
    </w:pPr>
    <w:rPr>
      <w:rFonts w:eastAsia="Times New Roman"/>
      <w:sz w:val="22"/>
      <w:szCs w:val="20"/>
      <w:lang w:val="en-GB"/>
    </w:rPr>
  </w:style>
  <w:style w:type="paragraph" w:customStyle="1" w:styleId="BK">
    <w:name w:val="BK"/>
    <w:basedOn w:val="Normal"/>
    <w:qFormat/>
    <w:rsid w:val="00780649"/>
    <w:pPr>
      <w:spacing w:before="0" w:after="0" w:line="312" w:lineRule="auto"/>
      <w:ind w:firstLine="0"/>
      <w:jc w:val="center"/>
    </w:pPr>
    <w:rPr>
      <w:rFonts w:eastAsia="Times New Roman"/>
      <w:szCs w:val="26"/>
    </w:rPr>
  </w:style>
  <w:style w:type="paragraph" w:customStyle="1" w:styleId="BodyText5">
    <w:name w:val="Body Text5"/>
    <w:basedOn w:val="Normal"/>
    <w:rsid w:val="00780649"/>
    <w:pPr>
      <w:widowControl w:val="0"/>
      <w:shd w:val="clear" w:color="auto" w:fill="FFFFFF"/>
      <w:spacing w:before="0" w:after="0" w:line="466" w:lineRule="exact"/>
      <w:ind w:firstLine="0"/>
      <w:jc w:val="both"/>
    </w:pPr>
    <w:rPr>
      <w:rFonts w:eastAsia="Times New Roman"/>
      <w:color w:val="000000"/>
      <w:szCs w:val="26"/>
      <w:lang w:val="vi-VN"/>
    </w:rPr>
  </w:style>
  <w:style w:type="character" w:customStyle="1" w:styleId="BodytextBold">
    <w:name w:val="Body text + Bold"/>
    <w:aliases w:val="Italic,Body text (6) + Arial,Spacing 0 pt1"/>
    <w:uiPriority w:val="99"/>
    <w:rsid w:val="0078064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character" w:customStyle="1" w:styleId="Normal2">
    <w:name w:val="Normal2"/>
    <w:rsid w:val="00780649"/>
  </w:style>
  <w:style w:type="paragraph" w:customStyle="1" w:styleId="Subtitle3">
    <w:name w:val="Subtitle3"/>
    <w:autoRedefine/>
    <w:rsid w:val="00780649"/>
    <w:pPr>
      <w:spacing w:after="0" w:line="276" w:lineRule="auto"/>
    </w:pPr>
    <w:rPr>
      <w:rFonts w:eastAsia="Times New Roman"/>
      <w:b/>
      <w:color w:val="000000"/>
      <w:sz w:val="20"/>
      <w:szCs w:val="20"/>
    </w:rPr>
  </w:style>
  <w:style w:type="paragraph" w:styleId="IntenseQuote">
    <w:name w:val="Intense Quote"/>
    <w:basedOn w:val="Normal"/>
    <w:next w:val="Normal"/>
    <w:link w:val="IntenseQuoteChar"/>
    <w:uiPriority w:val="30"/>
    <w:qFormat/>
    <w:rsid w:val="00780649"/>
    <w:pPr>
      <w:spacing w:before="280" w:after="280" w:line="240" w:lineRule="auto"/>
      <w:ind w:left="1080" w:right="1080" w:firstLine="0"/>
      <w:jc w:val="center"/>
    </w:pPr>
    <w:rPr>
      <w:rFonts w:ascii="Arial" w:eastAsia="Times New Roman" w:hAnsi="Arial"/>
      <w:color w:val="404040"/>
      <w:sz w:val="32"/>
      <w:szCs w:val="32"/>
      <w:lang w:val="x-none" w:eastAsia="x-none"/>
    </w:rPr>
  </w:style>
  <w:style w:type="character" w:customStyle="1" w:styleId="IntenseQuoteChar">
    <w:name w:val="Intense Quote Char"/>
    <w:basedOn w:val="DefaultParagraphFont"/>
    <w:link w:val="IntenseQuote"/>
    <w:uiPriority w:val="30"/>
    <w:rsid w:val="00780649"/>
    <w:rPr>
      <w:rFonts w:ascii="Arial" w:eastAsia="Times New Roman" w:hAnsi="Arial"/>
      <w:color w:val="404040"/>
      <w:sz w:val="32"/>
      <w:szCs w:val="32"/>
      <w:lang w:val="x-none" w:eastAsia="x-none"/>
    </w:rPr>
  </w:style>
  <w:style w:type="character" w:customStyle="1" w:styleId="UnresolvedMention11">
    <w:name w:val="Unresolved Mention11"/>
    <w:basedOn w:val="DefaultParagraphFont"/>
    <w:uiPriority w:val="99"/>
    <w:semiHidden/>
    <w:unhideWhenUsed/>
    <w:rsid w:val="00780649"/>
    <w:rPr>
      <w:color w:val="605E5C"/>
      <w:shd w:val="clear" w:color="auto" w:fill="E1DFDD"/>
    </w:rPr>
  </w:style>
  <w:style w:type="character" w:customStyle="1" w:styleId="Mention21">
    <w:name w:val="Mention21"/>
    <w:basedOn w:val="DefaultParagraphFont"/>
    <w:uiPriority w:val="99"/>
    <w:semiHidden/>
    <w:unhideWhenUsed/>
    <w:rsid w:val="00780649"/>
    <w:rPr>
      <w:color w:val="2B579A"/>
      <w:shd w:val="clear" w:color="auto" w:fill="E6E6E6"/>
    </w:rPr>
  </w:style>
  <w:style w:type="table" w:customStyle="1" w:styleId="68">
    <w:name w:val="68"/>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67">
    <w:name w:val="67"/>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66">
    <w:name w:val="66"/>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65">
    <w:name w:val="65"/>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64">
    <w:name w:val="64"/>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63">
    <w:name w:val="63"/>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62">
    <w:name w:val="62"/>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61">
    <w:name w:val="61"/>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60">
    <w:name w:val="60"/>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9">
    <w:name w:val="59"/>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8">
    <w:name w:val="58"/>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7">
    <w:name w:val="57"/>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6">
    <w:name w:val="56"/>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5">
    <w:name w:val="55"/>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54">
    <w:name w:val="54"/>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3">
    <w:name w:val="53"/>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2">
    <w:name w:val="52"/>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1">
    <w:name w:val="51"/>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0">
    <w:name w:val="50"/>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9">
    <w:name w:val="49"/>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8">
    <w:name w:val="48"/>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7">
    <w:name w:val="47"/>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6">
    <w:name w:val="46"/>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5">
    <w:name w:val="45"/>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4">
    <w:name w:val="44"/>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3">
    <w:name w:val="43"/>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2">
    <w:name w:val="42"/>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1">
    <w:name w:val="41"/>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40">
    <w:name w:val="40"/>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39">
    <w:name w:val="39"/>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38">
    <w:name w:val="38"/>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37">
    <w:name w:val="37"/>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36">
    <w:name w:val="36"/>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35">
    <w:name w:val="35"/>
    <w:basedOn w:val="TableNormal"/>
    <w:rsid w:val="00780649"/>
    <w:rPr>
      <w:rFonts w:eastAsia="Times New Roman"/>
      <w:sz w:val="28"/>
      <w:szCs w:val="28"/>
    </w:rPr>
    <w:tblPr>
      <w:tblStyleRowBandSize w:val="1"/>
      <w:tblStyleColBandSize w:val="1"/>
    </w:tblPr>
  </w:style>
  <w:style w:type="table" w:customStyle="1" w:styleId="34">
    <w:name w:val="34"/>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33">
    <w:name w:val="33"/>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32">
    <w:name w:val="32"/>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31">
    <w:name w:val="31"/>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30">
    <w:name w:val="30"/>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29">
    <w:name w:val="29"/>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28">
    <w:name w:val="28"/>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27">
    <w:name w:val="27"/>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26">
    <w:name w:val="26"/>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25">
    <w:name w:val="25"/>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24">
    <w:name w:val="24"/>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23">
    <w:name w:val="23"/>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22">
    <w:name w:val="22"/>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21">
    <w:name w:val="21"/>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20">
    <w:name w:val="20"/>
    <w:basedOn w:val="TableNormal"/>
    <w:rsid w:val="00780649"/>
    <w:rPr>
      <w:rFonts w:eastAsia="Times New Roman"/>
      <w:sz w:val="28"/>
      <w:szCs w:val="28"/>
    </w:rPr>
    <w:tblPr>
      <w:tblStyleRowBandSize w:val="1"/>
      <w:tblStyleColBandSize w:val="1"/>
      <w:tblCellMar>
        <w:top w:w="100" w:type="dxa"/>
        <w:left w:w="100" w:type="dxa"/>
        <w:bottom w:w="100" w:type="dxa"/>
        <w:right w:w="100" w:type="dxa"/>
      </w:tblCellMar>
    </w:tblPr>
  </w:style>
  <w:style w:type="table" w:customStyle="1" w:styleId="19">
    <w:name w:val="19"/>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18">
    <w:name w:val="18"/>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17">
    <w:name w:val="17"/>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16">
    <w:name w:val="16"/>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15">
    <w:name w:val="15"/>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140">
    <w:name w:val="14"/>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13">
    <w:name w:val="13"/>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12">
    <w:name w:val="12"/>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110">
    <w:name w:val="11"/>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9">
    <w:name w:val="9"/>
    <w:basedOn w:val="TableNormal"/>
    <w:rsid w:val="00780649"/>
    <w:rPr>
      <w:rFonts w:eastAsia="Times New Roman"/>
      <w:sz w:val="28"/>
      <w:szCs w:val="28"/>
    </w:rPr>
    <w:tblPr>
      <w:tblStyleRowBandSize w:val="1"/>
      <w:tblStyleColBandSize w:val="1"/>
      <w:tblCellMar>
        <w:left w:w="115" w:type="dxa"/>
        <w:right w:w="115" w:type="dxa"/>
      </w:tblCellMar>
    </w:tblPr>
  </w:style>
  <w:style w:type="table" w:customStyle="1" w:styleId="6">
    <w:name w:val="6"/>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5">
    <w:name w:val="5"/>
    <w:basedOn w:val="TableNormal"/>
    <w:rsid w:val="00780649"/>
    <w:rPr>
      <w:rFonts w:eastAsia="Times New Roman"/>
      <w:sz w:val="28"/>
      <w:szCs w:val="28"/>
    </w:rPr>
    <w:tblPr>
      <w:tblStyleRowBandSize w:val="1"/>
      <w:tblStyleColBandSize w:val="1"/>
      <w:tblCellMar>
        <w:left w:w="0" w:type="dxa"/>
        <w:right w:w="0" w:type="dxa"/>
      </w:tblCellMar>
    </w:tblPr>
  </w:style>
  <w:style w:type="table" w:customStyle="1" w:styleId="4">
    <w:name w:val="4"/>
    <w:basedOn w:val="TableNormal"/>
    <w:rsid w:val="00780649"/>
    <w:rPr>
      <w:rFonts w:eastAsia="Times New Roman"/>
      <w:sz w:val="28"/>
      <w:szCs w:val="28"/>
    </w:rPr>
    <w:tblPr>
      <w:tblStyleRowBandSize w:val="1"/>
      <w:tblStyleColBandSize w:val="1"/>
      <w:tblCellMar>
        <w:top w:w="15" w:type="dxa"/>
        <w:left w:w="15" w:type="dxa"/>
        <w:bottom w:w="15" w:type="dxa"/>
        <w:right w:w="15" w:type="dxa"/>
      </w:tblCellMar>
    </w:tblPr>
  </w:style>
  <w:style w:type="table" w:customStyle="1" w:styleId="3">
    <w:name w:val="3"/>
    <w:basedOn w:val="TableNormal"/>
    <w:rsid w:val="00780649"/>
    <w:rPr>
      <w:rFonts w:eastAsia="Times New Roman"/>
      <w:sz w:val="28"/>
      <w:szCs w:val="28"/>
    </w:rPr>
    <w:tblPr>
      <w:tblStyleRowBandSize w:val="1"/>
      <w:tblStyleColBandSize w:val="1"/>
      <w:tblCellMar>
        <w:top w:w="100" w:type="dxa"/>
        <w:left w:w="100" w:type="dxa"/>
        <w:bottom w:w="100" w:type="dxa"/>
        <w:right w:w="100" w:type="dxa"/>
      </w:tblCellMar>
    </w:tblPr>
  </w:style>
  <w:style w:type="table" w:customStyle="1" w:styleId="2">
    <w:name w:val="2"/>
    <w:basedOn w:val="TableNormal"/>
    <w:rsid w:val="00780649"/>
    <w:rPr>
      <w:rFonts w:eastAsia="Times New Roman"/>
      <w:sz w:val="28"/>
      <w:szCs w:val="28"/>
    </w:rPr>
    <w:tblPr>
      <w:tblStyleRowBandSize w:val="1"/>
      <w:tblStyleColBandSize w:val="1"/>
      <w:tblCellMar>
        <w:left w:w="115" w:type="dxa"/>
        <w:right w:w="115" w:type="dxa"/>
      </w:tblCellMar>
    </w:tblPr>
  </w:style>
  <w:style w:type="character" w:customStyle="1" w:styleId="NormalAsianVnTimeChar">
    <w:name w:val="Normal + (Asian) .VnTime Char"/>
    <w:aliases w:val="Italic Char"/>
    <w:link w:val="NormalAsianVnTime"/>
    <w:rsid w:val="00780649"/>
    <w:rPr>
      <w:rFonts w:ascii=".VnTime" w:eastAsia=".VnTime" w:hAnsi=".VnTime" w:cs=".VnTime"/>
      <w:i/>
      <w:iCs/>
      <w:sz w:val="28"/>
      <w:szCs w:val="28"/>
      <w:lang w:val="nl-NL"/>
    </w:rPr>
  </w:style>
  <w:style w:type="paragraph" w:customStyle="1" w:styleId="Giua">
    <w:name w:val="Giua"/>
    <w:basedOn w:val="Normal"/>
    <w:link w:val="GiuaChar"/>
    <w:rsid w:val="00780649"/>
    <w:pPr>
      <w:spacing w:before="0" w:after="120" w:line="240" w:lineRule="auto"/>
      <w:ind w:firstLine="0"/>
      <w:jc w:val="center"/>
    </w:pPr>
    <w:rPr>
      <w:rFonts w:eastAsia="Times New Roman"/>
      <w:b/>
      <w:color w:val="0000FF"/>
      <w:sz w:val="24"/>
      <w:szCs w:val="20"/>
    </w:rPr>
  </w:style>
  <w:style w:type="numbering" w:customStyle="1" w:styleId="NoList1">
    <w:name w:val="No List1"/>
    <w:next w:val="NoList"/>
    <w:semiHidden/>
    <w:unhideWhenUsed/>
    <w:rsid w:val="00780649"/>
  </w:style>
  <w:style w:type="paragraph" w:customStyle="1" w:styleId="RightPar2">
    <w:name w:val="Right Par 2"/>
    <w:rsid w:val="00780649"/>
    <w:pPr>
      <w:tabs>
        <w:tab w:val="left" w:pos="-720"/>
        <w:tab w:val="left" w:pos="0"/>
        <w:tab w:val="left" w:pos="720"/>
        <w:tab w:val="decimal" w:pos="1440"/>
      </w:tabs>
      <w:suppressAutoHyphens/>
      <w:spacing w:after="0" w:line="240" w:lineRule="auto"/>
      <w:ind w:firstLine="1440"/>
    </w:pPr>
    <w:rPr>
      <w:rFonts w:ascii="Times" w:eastAsia="Times New Roman" w:hAnsi="Times"/>
      <w:szCs w:val="20"/>
    </w:rPr>
  </w:style>
  <w:style w:type="character" w:customStyle="1" w:styleId="fontstyle51">
    <w:name w:val="fontstyle51"/>
    <w:rsid w:val="00780649"/>
    <w:rPr>
      <w:rFonts w:ascii="Times-Italic" w:hAnsi="Times-Italic" w:hint="default"/>
      <w:b w:val="0"/>
      <w:bCs w:val="0"/>
      <w:i/>
      <w:iCs/>
      <w:color w:val="000000"/>
      <w:sz w:val="28"/>
      <w:szCs w:val="28"/>
    </w:rPr>
  </w:style>
  <w:style w:type="character" w:customStyle="1" w:styleId="fontstyle61">
    <w:name w:val="fontstyle61"/>
    <w:rsid w:val="00780649"/>
    <w:rPr>
      <w:rFonts w:ascii="TT1EA2o00" w:hAnsi="TT1EA2o00" w:hint="default"/>
      <w:b w:val="0"/>
      <w:bCs w:val="0"/>
      <w:i w:val="0"/>
      <w:iCs w:val="0"/>
      <w:color w:val="000000"/>
      <w:sz w:val="28"/>
      <w:szCs w:val="28"/>
    </w:rPr>
  </w:style>
  <w:style w:type="paragraph" w:customStyle="1" w:styleId="font6">
    <w:name w:val="font6"/>
    <w:basedOn w:val="Normal"/>
    <w:rsid w:val="00780649"/>
    <w:pPr>
      <w:spacing w:before="100" w:beforeAutospacing="1" w:after="100" w:afterAutospacing="1" w:line="240" w:lineRule="auto"/>
      <w:ind w:firstLine="0"/>
    </w:pPr>
    <w:rPr>
      <w:rFonts w:eastAsia="Times New Roman"/>
      <w:color w:val="000000"/>
      <w:szCs w:val="26"/>
    </w:rPr>
  </w:style>
  <w:style w:type="paragraph" w:customStyle="1" w:styleId="font7">
    <w:name w:val="font7"/>
    <w:basedOn w:val="Normal"/>
    <w:rsid w:val="00780649"/>
    <w:pPr>
      <w:spacing w:before="100" w:beforeAutospacing="1" w:after="100" w:afterAutospacing="1" w:line="240" w:lineRule="auto"/>
      <w:ind w:firstLine="0"/>
    </w:pPr>
    <w:rPr>
      <w:rFonts w:eastAsia="Times New Roman"/>
      <w:color w:val="000000"/>
      <w:szCs w:val="26"/>
    </w:rPr>
  </w:style>
  <w:style w:type="paragraph" w:customStyle="1" w:styleId="font8">
    <w:name w:val="font8"/>
    <w:basedOn w:val="Normal"/>
    <w:rsid w:val="00780649"/>
    <w:pPr>
      <w:spacing w:before="100" w:beforeAutospacing="1" w:after="100" w:afterAutospacing="1" w:line="240" w:lineRule="auto"/>
      <w:ind w:firstLine="0"/>
    </w:pPr>
    <w:rPr>
      <w:rFonts w:eastAsia="Times New Roman"/>
      <w:color w:val="000000"/>
      <w:sz w:val="14"/>
      <w:szCs w:val="14"/>
    </w:rPr>
  </w:style>
  <w:style w:type="paragraph" w:customStyle="1" w:styleId="font9">
    <w:name w:val="font9"/>
    <w:basedOn w:val="Normal"/>
    <w:rsid w:val="00780649"/>
    <w:pPr>
      <w:spacing w:before="100" w:beforeAutospacing="1" w:after="100" w:afterAutospacing="1" w:line="240" w:lineRule="auto"/>
      <w:ind w:firstLine="0"/>
    </w:pPr>
    <w:rPr>
      <w:rFonts w:ascii="Calibri" w:eastAsia="Times New Roman" w:hAnsi="Calibri"/>
      <w:color w:val="000000"/>
      <w:szCs w:val="26"/>
    </w:rPr>
  </w:style>
  <w:style w:type="paragraph" w:customStyle="1" w:styleId="xl85">
    <w:name w:val="xl85"/>
    <w:basedOn w:val="Normal"/>
    <w:rsid w:val="00780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Cs w:val="26"/>
    </w:rPr>
  </w:style>
  <w:style w:type="paragraph" w:customStyle="1" w:styleId="xl86">
    <w:name w:val="xl86"/>
    <w:basedOn w:val="Normal"/>
    <w:rsid w:val="0078064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Cs w:val="26"/>
    </w:rPr>
  </w:style>
  <w:style w:type="paragraph" w:customStyle="1" w:styleId="xl87">
    <w:name w:val="xl87"/>
    <w:basedOn w:val="Normal"/>
    <w:rsid w:val="00780649"/>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Cs w:val="26"/>
    </w:rPr>
  </w:style>
  <w:style w:type="paragraph" w:customStyle="1" w:styleId="xl88">
    <w:name w:val="xl88"/>
    <w:basedOn w:val="Normal"/>
    <w:rsid w:val="00780649"/>
    <w:pPr>
      <w:spacing w:before="100" w:beforeAutospacing="1" w:after="100" w:afterAutospacing="1" w:line="240" w:lineRule="auto"/>
      <w:ind w:firstLine="0"/>
      <w:jc w:val="center"/>
      <w:textAlignment w:val="center"/>
    </w:pPr>
    <w:rPr>
      <w:rFonts w:eastAsia="Times New Roman"/>
      <w:szCs w:val="26"/>
    </w:rPr>
  </w:style>
  <w:style w:type="paragraph" w:customStyle="1" w:styleId="xl89">
    <w:name w:val="xl89"/>
    <w:basedOn w:val="Normal"/>
    <w:rsid w:val="00780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90">
    <w:name w:val="xl90"/>
    <w:basedOn w:val="Normal"/>
    <w:rsid w:val="00780649"/>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91">
    <w:name w:val="xl91"/>
    <w:basedOn w:val="Normal"/>
    <w:rsid w:val="0078064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92">
    <w:name w:val="xl92"/>
    <w:basedOn w:val="Normal"/>
    <w:rsid w:val="0078064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93">
    <w:name w:val="xl93"/>
    <w:basedOn w:val="Normal"/>
    <w:rsid w:val="0078064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Roman" w:eastAsia="Times New Roman" w:hAnsi="Times-Roman"/>
      <w:color w:val="000000"/>
      <w:szCs w:val="26"/>
    </w:rPr>
  </w:style>
  <w:style w:type="paragraph" w:customStyle="1" w:styleId="xl94">
    <w:name w:val="xl94"/>
    <w:basedOn w:val="Normal"/>
    <w:rsid w:val="00780649"/>
    <w:pPr>
      <w:pBdr>
        <w:left w:val="single" w:sz="4" w:space="0" w:color="auto"/>
        <w:right w:val="single" w:sz="4" w:space="0" w:color="auto"/>
      </w:pBdr>
      <w:spacing w:before="100" w:beforeAutospacing="1" w:after="100" w:afterAutospacing="1" w:line="240" w:lineRule="auto"/>
      <w:ind w:firstLine="0"/>
      <w:textAlignment w:val="center"/>
    </w:pPr>
    <w:rPr>
      <w:rFonts w:eastAsia="Times New Roman"/>
      <w:szCs w:val="26"/>
    </w:rPr>
  </w:style>
  <w:style w:type="paragraph" w:customStyle="1" w:styleId="xl95">
    <w:name w:val="xl95"/>
    <w:basedOn w:val="Normal"/>
    <w:rsid w:val="00780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96">
    <w:name w:val="xl96"/>
    <w:basedOn w:val="Normal"/>
    <w:rsid w:val="00780649"/>
    <w:pPr>
      <w:pBdr>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Cs w:val="26"/>
    </w:rPr>
  </w:style>
  <w:style w:type="paragraph" w:customStyle="1" w:styleId="xl97">
    <w:name w:val="xl97"/>
    <w:basedOn w:val="Normal"/>
    <w:rsid w:val="00780649"/>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98">
    <w:name w:val="xl98"/>
    <w:basedOn w:val="Normal"/>
    <w:rsid w:val="0078064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99">
    <w:name w:val="xl99"/>
    <w:basedOn w:val="Normal"/>
    <w:rsid w:val="0078064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00">
    <w:name w:val="xl100"/>
    <w:basedOn w:val="Normal"/>
    <w:rsid w:val="00780649"/>
    <w:pPr>
      <w:pBdr>
        <w:left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01">
    <w:name w:val="xl101"/>
    <w:basedOn w:val="Normal"/>
    <w:rsid w:val="00780649"/>
    <w:pPr>
      <w:pBdr>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02">
    <w:name w:val="xl102"/>
    <w:basedOn w:val="Normal"/>
    <w:rsid w:val="00780649"/>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3">
    <w:name w:val="xl103"/>
    <w:basedOn w:val="Normal"/>
    <w:rsid w:val="00780649"/>
    <w:pPr>
      <w:pBdr>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4">
    <w:name w:val="xl104"/>
    <w:basedOn w:val="Normal"/>
    <w:rsid w:val="00780649"/>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5">
    <w:name w:val="xl105"/>
    <w:basedOn w:val="Normal"/>
    <w:rsid w:val="0078064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rFonts w:eastAsia="Times New Roman"/>
      <w:szCs w:val="26"/>
    </w:rPr>
  </w:style>
  <w:style w:type="paragraph" w:customStyle="1" w:styleId="xl106">
    <w:name w:val="xl106"/>
    <w:basedOn w:val="Normal"/>
    <w:rsid w:val="00780649"/>
    <w:pPr>
      <w:pBdr>
        <w:left w:val="single" w:sz="4" w:space="0" w:color="auto"/>
        <w:right w:val="single" w:sz="4" w:space="0" w:color="auto"/>
      </w:pBdr>
      <w:spacing w:before="100" w:beforeAutospacing="1" w:after="100" w:afterAutospacing="1" w:line="240" w:lineRule="auto"/>
      <w:ind w:firstLine="0"/>
      <w:textAlignment w:val="center"/>
    </w:pPr>
    <w:rPr>
      <w:rFonts w:eastAsia="Times New Roman"/>
      <w:szCs w:val="26"/>
    </w:rPr>
  </w:style>
  <w:style w:type="paragraph" w:customStyle="1" w:styleId="xl107">
    <w:name w:val="xl107"/>
    <w:basedOn w:val="Normal"/>
    <w:rsid w:val="00780649"/>
    <w:pPr>
      <w:pBdr>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Cs w:val="26"/>
    </w:rPr>
  </w:style>
  <w:style w:type="paragraph" w:customStyle="1" w:styleId="spec111">
    <w:name w:val="spec 1.1.1"/>
    <w:basedOn w:val="Normal"/>
    <w:rsid w:val="00780649"/>
    <w:pPr>
      <w:spacing w:before="0" w:after="0" w:line="240" w:lineRule="auto"/>
      <w:ind w:firstLine="0"/>
      <w:jc w:val="both"/>
    </w:pPr>
    <w:rPr>
      <w:rFonts w:eastAsia="Times New Roman"/>
      <w:b/>
      <w:sz w:val="24"/>
      <w:szCs w:val="20"/>
    </w:rPr>
  </w:style>
  <w:style w:type="numbering" w:customStyle="1" w:styleId="NoList11">
    <w:name w:val="No List11"/>
    <w:next w:val="NoList"/>
    <w:uiPriority w:val="99"/>
    <w:semiHidden/>
    <w:unhideWhenUsed/>
    <w:rsid w:val="00780649"/>
  </w:style>
  <w:style w:type="paragraph" w:customStyle="1" w:styleId="Outline">
    <w:name w:val="Outline"/>
    <w:basedOn w:val="Normal"/>
    <w:rsid w:val="00780649"/>
    <w:pPr>
      <w:spacing w:before="240" w:after="0" w:line="240" w:lineRule="auto"/>
      <w:ind w:firstLine="0"/>
    </w:pPr>
    <w:rPr>
      <w:rFonts w:eastAsia="Times New Roman"/>
      <w:kern w:val="28"/>
      <w:sz w:val="24"/>
      <w:szCs w:val="20"/>
    </w:rPr>
  </w:style>
  <w:style w:type="character" w:customStyle="1" w:styleId="CharChar1">
    <w:name w:val="Char Char1"/>
    <w:aliases w:val="dts-heading 5 Char1,H 5 Char1,Heading 5 Char Char Char1"/>
    <w:basedOn w:val="DefaultParagraphFont"/>
    <w:rsid w:val="00780649"/>
    <w:rPr>
      <w:rFonts w:ascii="Times New Roman" w:hAnsi="Times New Roman" w:cs="Arial"/>
      <w:b/>
      <w:sz w:val="28"/>
      <w:szCs w:val="28"/>
      <w:lang w:val="en-US" w:eastAsia="en-US" w:bidi="ar-SA"/>
    </w:rPr>
  </w:style>
  <w:style w:type="paragraph" w:customStyle="1" w:styleId="Thuyetminh">
    <w:name w:val="Thuyet minh"/>
    <w:basedOn w:val="Normal"/>
    <w:rsid w:val="00780649"/>
    <w:pPr>
      <w:spacing w:before="60"/>
      <w:ind w:firstLine="624"/>
      <w:jc w:val="both"/>
    </w:pPr>
    <w:rPr>
      <w:rFonts w:eastAsia="Times New Roman"/>
      <w:sz w:val="28"/>
      <w:szCs w:val="28"/>
    </w:rPr>
  </w:style>
  <w:style w:type="paragraph" w:customStyle="1" w:styleId="CharCharCharChar2">
    <w:name w:val="Char Char Char Char2"/>
    <w:basedOn w:val="Normal"/>
    <w:rsid w:val="00780649"/>
    <w:pPr>
      <w:spacing w:before="0" w:after="160" w:line="240" w:lineRule="exact"/>
      <w:ind w:firstLine="0"/>
    </w:pPr>
    <w:rPr>
      <w:rFonts w:ascii="Verdana" w:eastAsia="Times New Roman" w:hAnsi="Verdana"/>
      <w:sz w:val="20"/>
      <w:szCs w:val="20"/>
    </w:rPr>
  </w:style>
  <w:style w:type="table" w:customStyle="1" w:styleId="TableGrid3">
    <w:name w:val="TableGrid3"/>
    <w:rsid w:val="00780649"/>
    <w:pPr>
      <w:spacing w:after="0" w:line="240" w:lineRule="auto"/>
    </w:pPr>
    <w:rPr>
      <w:rFonts w:ascii="Calibri" w:eastAsia="Times New Roman" w:hAnsi="Calibri"/>
      <w:sz w:val="22"/>
    </w:rPr>
    <w:tblPr>
      <w:tblCellMar>
        <w:top w:w="0" w:type="dxa"/>
        <w:left w:w="0" w:type="dxa"/>
        <w:bottom w:w="0" w:type="dxa"/>
        <w:right w:w="0" w:type="dxa"/>
      </w:tblCellMar>
    </w:tblPr>
  </w:style>
  <w:style w:type="character" w:customStyle="1" w:styleId="Heading20">
    <w:name w:val="Heading #2_"/>
    <w:link w:val="Heading21"/>
    <w:uiPriority w:val="99"/>
    <w:locked/>
    <w:rsid w:val="00780649"/>
    <w:rPr>
      <w:b/>
      <w:bCs/>
      <w:shd w:val="clear" w:color="auto" w:fill="FFFFFF"/>
    </w:rPr>
  </w:style>
  <w:style w:type="paragraph" w:customStyle="1" w:styleId="Heading21">
    <w:name w:val="Heading #2"/>
    <w:basedOn w:val="Normal"/>
    <w:link w:val="Heading20"/>
    <w:uiPriority w:val="99"/>
    <w:rsid w:val="00780649"/>
    <w:pPr>
      <w:widowControl w:val="0"/>
      <w:shd w:val="clear" w:color="auto" w:fill="FFFFFF"/>
      <w:spacing w:before="300" w:after="120" w:line="0" w:lineRule="atLeast"/>
      <w:ind w:firstLine="0"/>
      <w:jc w:val="both"/>
      <w:outlineLvl w:val="1"/>
    </w:pPr>
    <w:rPr>
      <w:b/>
      <w:bCs/>
      <w:sz w:val="24"/>
      <w:shd w:val="clear" w:color="auto" w:fill="FFFFFF"/>
    </w:rPr>
  </w:style>
  <w:style w:type="character" w:customStyle="1" w:styleId="xsptextcomputedfield">
    <w:name w:val="xsptextcomputedfield"/>
    <w:basedOn w:val="DefaultParagraphFont"/>
    <w:rsid w:val="00780649"/>
  </w:style>
  <w:style w:type="character" w:customStyle="1" w:styleId="gmaildefault">
    <w:name w:val="gmail_default"/>
    <w:basedOn w:val="DefaultParagraphFont"/>
    <w:rsid w:val="00780649"/>
  </w:style>
  <w:style w:type="paragraph" w:customStyle="1" w:styleId="titulo">
    <w:name w:val="titulo"/>
    <w:basedOn w:val="Heading5"/>
    <w:rsid w:val="00780649"/>
    <w:pPr>
      <w:keepNext w:val="0"/>
      <w:keepLines w:val="0"/>
      <w:spacing w:before="0" w:after="240" w:line="240" w:lineRule="auto"/>
      <w:ind w:firstLine="0"/>
      <w:jc w:val="center"/>
    </w:pPr>
    <w:rPr>
      <w:rFonts w:ascii="Times New Roman Bold" w:eastAsia="Times New Roman" w:hAnsi="Times New Roman Bold" w:cs="Times New Roman"/>
      <w:b/>
      <w:color w:val="auto"/>
      <w:sz w:val="24"/>
      <w:szCs w:val="20"/>
    </w:rPr>
  </w:style>
  <w:style w:type="numbering" w:customStyle="1" w:styleId="1111112">
    <w:name w:val="1 / 1.1 / 1.1.12"/>
    <w:basedOn w:val="NoList"/>
    <w:next w:val="111111"/>
    <w:semiHidden/>
    <w:rsid w:val="00780649"/>
    <w:pPr>
      <w:numPr>
        <w:numId w:val="28"/>
      </w:numPr>
    </w:pPr>
  </w:style>
  <w:style w:type="character" w:customStyle="1" w:styleId="UnresolvedMention4">
    <w:name w:val="Unresolved Mention4"/>
    <w:basedOn w:val="DefaultParagraphFont"/>
    <w:uiPriority w:val="99"/>
    <w:semiHidden/>
    <w:unhideWhenUsed/>
    <w:rsid w:val="00186A1A"/>
    <w:rPr>
      <w:color w:val="605E5C"/>
      <w:shd w:val="clear" w:color="auto" w:fill="E1DFDD"/>
    </w:rPr>
  </w:style>
  <w:style w:type="paragraph" w:styleId="ListNumber2">
    <w:name w:val="List Number 2"/>
    <w:basedOn w:val="Normal"/>
    <w:rsid w:val="009478DC"/>
    <w:pPr>
      <w:suppressAutoHyphens/>
      <w:spacing w:before="0" w:after="0" w:line="240" w:lineRule="auto"/>
      <w:ind w:left="1440" w:hanging="360"/>
    </w:pPr>
    <w:rPr>
      <w:rFonts w:eastAsia="Times New Roman"/>
      <w:sz w:val="24"/>
      <w:szCs w:val="24"/>
      <w:lang w:eastAsia="ar-SA"/>
    </w:rPr>
  </w:style>
  <w:style w:type="paragraph" w:customStyle="1" w:styleId="M">
    <w:name w:val="M"/>
    <w:basedOn w:val="Normal"/>
    <w:rsid w:val="004B18F2"/>
    <w:pPr>
      <w:spacing w:before="60" w:line="240" w:lineRule="auto"/>
      <w:jc w:val="both"/>
    </w:pPr>
    <w:rPr>
      <w:rFonts w:ascii=".VnTime" w:eastAsia="Times New Roman" w:hAnsi=".VnTime"/>
      <w:b/>
      <w:sz w:val="28"/>
      <w:szCs w:val="20"/>
    </w:rPr>
  </w:style>
  <w:style w:type="paragraph" w:customStyle="1" w:styleId="k">
    <w:name w:val="k"/>
    <w:basedOn w:val="BodyTextIndent"/>
    <w:rsid w:val="004B18F2"/>
    <w:pPr>
      <w:spacing w:before="60" w:after="60" w:line="240" w:lineRule="auto"/>
      <w:ind w:left="0"/>
      <w:jc w:val="both"/>
    </w:pPr>
    <w:rPr>
      <w:rFonts w:ascii=".VnTime" w:eastAsia="Times New Roman" w:hAnsi=".VnTime"/>
      <w:sz w:val="28"/>
      <w:szCs w:val="20"/>
      <w:lang w:val="x-none" w:eastAsia="x-none"/>
    </w:rPr>
  </w:style>
  <w:style w:type="paragraph" w:customStyle="1" w:styleId="Tenvb">
    <w:name w:val="Tenvb"/>
    <w:basedOn w:val="Normal"/>
    <w:autoRedefine/>
    <w:rsid w:val="004B18F2"/>
    <w:pPr>
      <w:spacing w:after="120" w:line="240" w:lineRule="auto"/>
      <w:ind w:firstLine="0"/>
      <w:jc w:val="center"/>
    </w:pPr>
    <w:rPr>
      <w:rFonts w:eastAsia="Times New Roman"/>
      <w:b/>
      <w:color w:val="0000FF"/>
      <w:spacing w:val="26"/>
      <w:sz w:val="20"/>
      <w:szCs w:val="20"/>
    </w:rPr>
  </w:style>
  <w:style w:type="paragraph" w:customStyle="1" w:styleId="niu">
    <w:name w:val="n§iÒu"/>
    <w:basedOn w:val="Normal"/>
    <w:rsid w:val="004B18F2"/>
    <w:pPr>
      <w:spacing w:after="0" w:line="340" w:lineRule="exact"/>
      <w:ind w:firstLine="680"/>
    </w:pPr>
    <w:rPr>
      <w:rFonts w:ascii=".VnTime" w:eastAsia="Times New Roman" w:hAnsi=".VnTime"/>
      <w:b/>
      <w:sz w:val="28"/>
      <w:szCs w:val="28"/>
    </w:rPr>
  </w:style>
  <w:style w:type="paragraph" w:customStyle="1" w:styleId="i1">
    <w:name w:val="(i)"/>
    <w:basedOn w:val="Normal"/>
    <w:rsid w:val="004B18F2"/>
    <w:pPr>
      <w:suppressAutoHyphens/>
      <w:spacing w:before="0" w:after="0" w:line="240" w:lineRule="auto"/>
      <w:ind w:firstLine="0"/>
      <w:jc w:val="both"/>
    </w:pPr>
    <w:rPr>
      <w:rFonts w:ascii="Tms Rmn" w:eastAsia="Times New Roman" w:hAnsi="Tms Rmn"/>
      <w:sz w:val="24"/>
      <w:szCs w:val="20"/>
    </w:rPr>
  </w:style>
  <w:style w:type="paragraph" w:customStyle="1" w:styleId="StyleHeader1-ClausesLeft0Hanging03After0pt">
    <w:name w:val="Style Header 1 - Clauses + Left:  0&quot; Hanging:  0.3&quot; After:  0 pt"/>
    <w:basedOn w:val="Normal"/>
    <w:rsid w:val="004B18F2"/>
    <w:pPr>
      <w:tabs>
        <w:tab w:val="left" w:pos="342"/>
      </w:tabs>
      <w:spacing w:before="0" w:after="0" w:line="240" w:lineRule="auto"/>
      <w:ind w:left="342" w:hanging="360"/>
    </w:pPr>
    <w:rPr>
      <w:rFonts w:eastAsia="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4B18F2"/>
    <w:pPr>
      <w:tabs>
        <w:tab w:val="left" w:pos="576"/>
      </w:tabs>
      <w:spacing w:before="0" w:after="200" w:line="240" w:lineRule="auto"/>
      <w:ind w:left="612" w:firstLine="0"/>
      <w:jc w:val="both"/>
    </w:pPr>
    <w:rPr>
      <w:rFonts w:eastAsia="Times New Roman"/>
      <w:b/>
      <w:bCs/>
      <w:sz w:val="24"/>
      <w:szCs w:val="20"/>
      <w:lang w:val="es-ES_tradnl" w:eastAsia="x-none"/>
    </w:rPr>
  </w:style>
  <w:style w:type="character" w:customStyle="1" w:styleId="StyleHeader2-SubClausesBoldChar">
    <w:name w:val="Style Header 2 - SubClauses + Bold Char"/>
    <w:link w:val="StyleHeader2-SubClausesBold"/>
    <w:rsid w:val="004B18F2"/>
    <w:rPr>
      <w:rFonts w:eastAsia="Times New Roman"/>
      <w:b/>
      <w:bCs/>
      <w:szCs w:val="20"/>
      <w:lang w:val="es-ES_tradnl" w:eastAsia="x-none"/>
    </w:rPr>
  </w:style>
  <w:style w:type="paragraph" w:customStyle="1" w:styleId="StyleHeader1-ClausesAfter0pt">
    <w:name w:val="Style Header 1 - Clauses + After:  0 pt"/>
    <w:basedOn w:val="Normal"/>
    <w:rsid w:val="004B18F2"/>
    <w:pPr>
      <w:spacing w:before="0" w:after="200" w:line="240" w:lineRule="auto"/>
      <w:ind w:firstLine="0"/>
      <w:jc w:val="both"/>
    </w:pPr>
    <w:rPr>
      <w:rFonts w:eastAsia="Times New Roman"/>
      <w:bCs/>
      <w:sz w:val="24"/>
      <w:szCs w:val="20"/>
      <w:lang w:val="es-ES_tradnl"/>
    </w:rPr>
  </w:style>
  <w:style w:type="paragraph" w:customStyle="1" w:styleId="Section1Header2">
    <w:name w:val="Section 1 Header 2"/>
    <w:basedOn w:val="StyleHeader1-ClausesLeft0Hanging03After0pt"/>
    <w:rsid w:val="004B18F2"/>
    <w:rPr>
      <w:lang w:val="en-US"/>
    </w:rPr>
  </w:style>
  <w:style w:type="paragraph" w:customStyle="1" w:styleId="GDD">
    <w:name w:val="GDD"/>
    <w:basedOn w:val="Normal"/>
    <w:rsid w:val="004B18F2"/>
    <w:pPr>
      <w:widowControl w:val="0"/>
      <w:autoSpaceDE w:val="0"/>
      <w:autoSpaceDN w:val="0"/>
      <w:adjustRightInd w:val="0"/>
      <w:spacing w:after="0" w:line="360" w:lineRule="atLeast"/>
      <w:ind w:firstLine="0"/>
      <w:jc w:val="both"/>
      <w:textAlignment w:val="baseline"/>
      <w:outlineLvl w:val="0"/>
    </w:pPr>
    <w:rPr>
      <w:rFonts w:ascii=".VnTime" w:eastAsia="Times New Roman" w:hAnsi=".VnTime"/>
      <w:szCs w:val="26"/>
    </w:rPr>
  </w:style>
  <w:style w:type="paragraph" w:customStyle="1" w:styleId="Style12ptBlackBefore5ptAfter5pt">
    <w:name w:val="Style 12 pt Black Before:  5 pt After:  5 pt"/>
    <w:basedOn w:val="Normal"/>
    <w:rsid w:val="004B18F2"/>
    <w:pPr>
      <w:spacing w:before="0" w:after="0" w:line="240" w:lineRule="auto"/>
      <w:ind w:firstLine="0"/>
    </w:pPr>
    <w:rPr>
      <w:rFonts w:eastAsia="Times New Roman"/>
      <w:color w:val="000000"/>
      <w:sz w:val="24"/>
      <w:szCs w:val="20"/>
    </w:rPr>
  </w:style>
  <w:style w:type="paragraph" w:styleId="FootnoteText">
    <w:name w:val="footnote text"/>
    <w:basedOn w:val="Normal"/>
    <w:link w:val="FootnoteTextChar"/>
    <w:rsid w:val="004B18F2"/>
    <w:pPr>
      <w:spacing w:before="0" w:after="0" w:line="240" w:lineRule="auto"/>
      <w:ind w:firstLine="0"/>
    </w:pPr>
    <w:rPr>
      <w:rFonts w:eastAsia="Times New Roman"/>
      <w:sz w:val="20"/>
      <w:szCs w:val="20"/>
    </w:rPr>
  </w:style>
  <w:style w:type="character" w:customStyle="1" w:styleId="FootnoteTextChar">
    <w:name w:val="Footnote Text Char"/>
    <w:basedOn w:val="DefaultParagraphFont"/>
    <w:link w:val="FootnoteText"/>
    <w:rsid w:val="004B18F2"/>
    <w:rPr>
      <w:rFonts w:eastAsia="Times New Roman"/>
      <w:sz w:val="20"/>
      <w:szCs w:val="20"/>
    </w:rPr>
  </w:style>
  <w:style w:type="character" w:styleId="FootnoteReference">
    <w:name w:val="footnote reference"/>
    <w:rsid w:val="004B18F2"/>
    <w:rPr>
      <w:vertAlign w:val="superscript"/>
    </w:rPr>
  </w:style>
  <w:style w:type="paragraph" w:customStyle="1" w:styleId="Mau">
    <w:name w:val="Mau"/>
    <w:basedOn w:val="Heading4"/>
    <w:rsid w:val="004B18F2"/>
    <w:pPr>
      <w:keepLines w:val="0"/>
      <w:spacing w:before="0" w:after="120"/>
      <w:ind w:firstLine="567"/>
      <w:jc w:val="right"/>
    </w:pPr>
    <w:rPr>
      <w:rFonts w:eastAsia="Times New Roman" w:cs="Times New Roman"/>
      <w:i w:val="0"/>
      <w:iCs w:val="0"/>
      <w:szCs w:val="28"/>
      <w:u w:val="single"/>
      <w:lang w:val="de-DE" w:eastAsia="x-none"/>
    </w:rPr>
  </w:style>
  <w:style w:type="paragraph" w:customStyle="1" w:styleId="ClauseSubList">
    <w:name w:val="ClauseSub_List"/>
    <w:rsid w:val="004B18F2"/>
    <w:pPr>
      <w:tabs>
        <w:tab w:val="num" w:pos="1080"/>
      </w:tabs>
      <w:suppressAutoHyphens/>
      <w:spacing w:after="0" w:line="240" w:lineRule="auto"/>
      <w:ind w:left="1080" w:hanging="360"/>
    </w:pPr>
    <w:rPr>
      <w:rFonts w:eastAsia="Times New Roman"/>
      <w:sz w:val="22"/>
      <w:lang w:val="en-GB"/>
    </w:rPr>
  </w:style>
  <w:style w:type="paragraph" w:customStyle="1" w:styleId="StyleClauseSubList12ptJustifiedAfter10pt">
    <w:name w:val="Style ClauseSub_List + 12 pt Justified After:  10 pt"/>
    <w:basedOn w:val="ClauseSubList"/>
    <w:rsid w:val="004B18F2"/>
    <w:pPr>
      <w:tabs>
        <w:tab w:val="clear" w:pos="1080"/>
        <w:tab w:val="num" w:pos="576"/>
      </w:tabs>
      <w:spacing w:after="200"/>
      <w:ind w:left="576" w:hanging="576"/>
      <w:jc w:val="both"/>
    </w:pPr>
    <w:rPr>
      <w:sz w:val="24"/>
      <w:szCs w:val="24"/>
    </w:rPr>
  </w:style>
  <w:style w:type="paragraph" w:customStyle="1" w:styleId="ClauseSubPara">
    <w:name w:val="ClauseSub_Para"/>
    <w:rsid w:val="004B18F2"/>
    <w:pPr>
      <w:spacing w:before="60" w:after="60" w:line="240" w:lineRule="auto"/>
      <w:ind w:left="2268"/>
    </w:pPr>
    <w:rPr>
      <w:rFonts w:eastAsia="Times New Roman"/>
      <w:sz w:val="22"/>
      <w:lang w:val="en-GB"/>
    </w:rPr>
  </w:style>
  <w:style w:type="paragraph" w:customStyle="1" w:styleId="Section7heading4">
    <w:name w:val="Section 7 heading 4"/>
    <w:basedOn w:val="Heading3"/>
    <w:link w:val="Section7heading4Char"/>
    <w:rsid w:val="004B18F2"/>
    <w:pPr>
      <w:keepNext w:val="0"/>
      <w:keepLines w:val="0"/>
      <w:tabs>
        <w:tab w:val="left" w:pos="576"/>
      </w:tabs>
      <w:suppressAutoHyphens/>
      <w:spacing w:before="0" w:after="0" w:line="240" w:lineRule="auto"/>
      <w:ind w:left="576" w:hanging="576"/>
      <w:jc w:val="both"/>
    </w:pPr>
    <w:rPr>
      <w:rFonts w:eastAsia="Times New Roman" w:cs="Times New Roman"/>
      <w:i w:val="0"/>
      <w:color w:val="auto"/>
      <w:sz w:val="24"/>
      <w:szCs w:val="20"/>
      <w:lang w:val="x-none" w:eastAsia="x-none"/>
    </w:rPr>
  </w:style>
  <w:style w:type="character" w:customStyle="1" w:styleId="Section7heading4Char">
    <w:name w:val="Section 7 heading 4 Char"/>
    <w:link w:val="Section7heading4"/>
    <w:rsid w:val="004B18F2"/>
    <w:rPr>
      <w:rFonts w:eastAsia="Times New Roman"/>
      <w:b/>
      <w:szCs w:val="20"/>
      <w:lang w:val="x-none" w:eastAsia="x-none"/>
    </w:rPr>
  </w:style>
  <w:style w:type="character" w:customStyle="1" w:styleId="Bodytext216pt">
    <w:name w:val="Body text (2) + 16 pt"/>
    <w:rsid w:val="004B18F2"/>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eastAsia="vi-VN" w:bidi="vi-VN"/>
    </w:rPr>
  </w:style>
  <w:style w:type="character" w:customStyle="1" w:styleId="Bodytext50">
    <w:name w:val="Body text (5)_"/>
    <w:link w:val="Bodytext51"/>
    <w:rsid w:val="004B18F2"/>
    <w:rPr>
      <w:i/>
      <w:iCs/>
      <w:sz w:val="26"/>
      <w:szCs w:val="26"/>
      <w:shd w:val="clear" w:color="auto" w:fill="FFFFFF"/>
    </w:rPr>
  </w:style>
  <w:style w:type="paragraph" w:customStyle="1" w:styleId="Bodytext51">
    <w:name w:val="Body text (5)"/>
    <w:basedOn w:val="Normal"/>
    <w:link w:val="Bodytext50"/>
    <w:rsid w:val="004B18F2"/>
    <w:pPr>
      <w:widowControl w:val="0"/>
      <w:shd w:val="clear" w:color="auto" w:fill="FFFFFF"/>
      <w:spacing w:before="0" w:after="0" w:line="0" w:lineRule="atLeast"/>
      <w:ind w:firstLine="0"/>
      <w:jc w:val="both"/>
    </w:pPr>
    <w:rPr>
      <w:i/>
      <w:iCs/>
      <w:szCs w:val="26"/>
    </w:rPr>
  </w:style>
  <w:style w:type="character" w:customStyle="1" w:styleId="Bodytext2Spacing0pt">
    <w:name w:val="Body text (2) + Spacing 0 pt"/>
    <w:rsid w:val="004B18F2"/>
    <w:rPr>
      <w:rFonts w:ascii="Times New Roman" w:eastAsia="Times New Roman" w:hAnsi="Times New Roman" w:cs="Times New Roman"/>
      <w:b w:val="0"/>
      <w:bCs w:val="0"/>
      <w:i w:val="0"/>
      <w:iCs w:val="0"/>
      <w:smallCaps w:val="0"/>
      <w:strike w:val="0"/>
      <w:color w:val="000000"/>
      <w:spacing w:val="-10"/>
      <w:w w:val="100"/>
      <w:position w:val="0"/>
      <w:sz w:val="26"/>
      <w:szCs w:val="26"/>
      <w:u w:val="single"/>
      <w:lang w:val="vi-VN" w:eastAsia="vi-VN" w:bidi="vi-VN"/>
    </w:rPr>
  </w:style>
  <w:style w:type="paragraph" w:customStyle="1" w:styleId="BVI3">
    <w:name w:val="BVI3"/>
    <w:basedOn w:val="Heading3"/>
    <w:qFormat/>
    <w:rsid w:val="004B18F2"/>
    <w:pPr>
      <w:keepLines w:val="0"/>
      <w:spacing w:before="60" w:line="276" w:lineRule="auto"/>
      <w:jc w:val="both"/>
    </w:pPr>
    <w:rPr>
      <w:rFonts w:eastAsia="Calibri" w:cs="Times New Roman"/>
      <w:b w:val="0"/>
      <w:color w:val="auto"/>
      <w:lang w:val="de-DE" w:eastAsia="x-none"/>
    </w:rPr>
  </w:style>
  <w:style w:type="character" w:customStyle="1" w:styleId="Bodytext1">
    <w:name w:val="Body text_"/>
    <w:link w:val="BodyText33"/>
    <w:rsid w:val="004B18F2"/>
    <w:rPr>
      <w:sz w:val="26"/>
      <w:szCs w:val="26"/>
      <w:shd w:val="clear" w:color="auto" w:fill="FFFFFF"/>
    </w:rPr>
  </w:style>
  <w:style w:type="paragraph" w:customStyle="1" w:styleId="BodyText33">
    <w:name w:val="Body Text3"/>
    <w:basedOn w:val="Normal"/>
    <w:link w:val="Bodytext1"/>
    <w:rsid w:val="004B18F2"/>
    <w:pPr>
      <w:widowControl w:val="0"/>
      <w:shd w:val="clear" w:color="auto" w:fill="FFFFFF"/>
      <w:spacing w:before="0" w:after="120" w:line="0" w:lineRule="atLeast"/>
      <w:ind w:hanging="400"/>
      <w:jc w:val="center"/>
    </w:pPr>
    <w:rPr>
      <w:szCs w:val="26"/>
    </w:rPr>
  </w:style>
  <w:style w:type="paragraph" w:customStyle="1" w:styleId="GACHTRU">
    <w:name w:val="GACH TRU"/>
    <w:basedOn w:val="Normal"/>
    <w:uiPriority w:val="99"/>
    <w:rsid w:val="004B18F2"/>
    <w:pPr>
      <w:numPr>
        <w:numId w:val="32"/>
      </w:numPr>
      <w:spacing w:after="120"/>
      <w:ind w:left="357" w:hanging="357"/>
    </w:pPr>
    <w:rPr>
      <w:rFonts w:eastAsia="Times New Roman"/>
      <w:sz w:val="21"/>
      <w:szCs w:val="21"/>
    </w:rPr>
  </w:style>
  <w:style w:type="paragraph" w:styleId="TOAHeading">
    <w:name w:val="toa heading"/>
    <w:basedOn w:val="Normal"/>
    <w:next w:val="Normal"/>
    <w:semiHidden/>
    <w:rsid w:val="004B18F2"/>
    <w:pPr>
      <w:spacing w:after="0" w:line="240" w:lineRule="auto"/>
      <w:ind w:firstLine="0"/>
    </w:pPr>
    <w:rPr>
      <w:rFonts w:ascii="Arial" w:eastAsia="Times New Roman" w:hAnsi="Arial" w:cs="Arial"/>
      <w:b/>
      <w:bCs/>
      <w:sz w:val="24"/>
      <w:szCs w:val="24"/>
    </w:rPr>
  </w:style>
  <w:style w:type="character" w:customStyle="1" w:styleId="apple-style-span">
    <w:name w:val="apple-style-span"/>
    <w:rsid w:val="004B18F2"/>
  </w:style>
  <w:style w:type="character" w:customStyle="1" w:styleId="editsection">
    <w:name w:val="editsection"/>
    <w:rsid w:val="004B18F2"/>
  </w:style>
  <w:style w:type="paragraph" w:customStyle="1" w:styleId="A20">
    <w:name w:val="A2"/>
    <w:basedOn w:val="Heading2"/>
    <w:link w:val="A2Char"/>
    <w:rsid w:val="004B18F2"/>
    <w:pPr>
      <w:keepLines w:val="0"/>
      <w:spacing w:before="0" w:after="0"/>
      <w:ind w:left="720" w:hanging="720"/>
    </w:pPr>
    <w:rPr>
      <w:rFonts w:ascii=".VnTimeH" w:eastAsia="Times New Roman" w:hAnsi=".VnTimeH" w:cs="Times New Roman"/>
      <w:snapToGrid w:val="0"/>
      <w:color w:val="000000"/>
      <w:szCs w:val="20"/>
    </w:rPr>
  </w:style>
  <w:style w:type="paragraph" w:customStyle="1" w:styleId="A3">
    <w:name w:val="A3"/>
    <w:basedOn w:val="Heading3"/>
    <w:rsid w:val="004B18F2"/>
    <w:pPr>
      <w:keepLines w:val="0"/>
      <w:spacing w:before="0" w:after="0"/>
    </w:pPr>
    <w:rPr>
      <w:rFonts w:ascii=".VnTime" w:eastAsia="Times New Roman" w:hAnsi=".VnTime" w:cs="Times New Roman"/>
      <w:snapToGrid w:val="0"/>
      <w:color w:val="000000"/>
      <w:szCs w:val="20"/>
      <w:u w:val="single"/>
      <w:lang w:val="x-none"/>
    </w:rPr>
  </w:style>
  <w:style w:type="character" w:customStyle="1" w:styleId="A2Char">
    <w:name w:val="A2 Char"/>
    <w:link w:val="A20"/>
    <w:rsid w:val="004B18F2"/>
    <w:rPr>
      <w:rFonts w:ascii=".VnTimeH" w:eastAsia="Times New Roman" w:hAnsi=".VnTimeH"/>
      <w:b/>
      <w:snapToGrid w:val="0"/>
      <w:color w:val="000000"/>
      <w:sz w:val="28"/>
      <w:szCs w:val="20"/>
    </w:rPr>
  </w:style>
  <w:style w:type="paragraph" w:customStyle="1" w:styleId="CD-N1">
    <w:name w:val="CD - N1"/>
    <w:basedOn w:val="Normal"/>
    <w:link w:val="CD-N1Char"/>
    <w:rsid w:val="004B18F2"/>
    <w:pPr>
      <w:tabs>
        <w:tab w:val="left" w:pos="567"/>
      </w:tabs>
      <w:spacing w:before="0" w:line="240" w:lineRule="auto"/>
      <w:ind w:firstLine="680"/>
      <w:jc w:val="both"/>
    </w:pPr>
    <w:rPr>
      <w:rFonts w:ascii="Arial" w:eastAsia="Times New Roman" w:hAnsi="Arial"/>
      <w:sz w:val="22"/>
      <w:lang w:val="de-DE"/>
    </w:rPr>
  </w:style>
  <w:style w:type="character" w:customStyle="1" w:styleId="CD-N1Char">
    <w:name w:val="CD - N1 Char"/>
    <w:link w:val="CD-N1"/>
    <w:rsid w:val="004B18F2"/>
    <w:rPr>
      <w:rFonts w:ascii="Arial" w:eastAsia="Times New Roman" w:hAnsi="Arial"/>
      <w:sz w:val="22"/>
      <w:lang w:val="de-DE"/>
    </w:rPr>
  </w:style>
  <w:style w:type="paragraph" w:customStyle="1" w:styleId="Heading44">
    <w:name w:val="Heading 44"/>
    <w:basedOn w:val="Normal"/>
    <w:rsid w:val="004B18F2"/>
    <w:pPr>
      <w:widowControl w:val="0"/>
      <w:spacing w:before="60" w:line="320" w:lineRule="atLeast"/>
      <w:ind w:left="1366" w:hanging="527"/>
      <w:jc w:val="both"/>
    </w:pPr>
    <w:rPr>
      <w:rFonts w:eastAsia="MS Mincho" w:cs="MS Mincho"/>
      <w:kern w:val="2"/>
      <w:sz w:val="24"/>
      <w:szCs w:val="24"/>
      <w:lang w:eastAsia="ja-JP"/>
    </w:rPr>
  </w:style>
  <w:style w:type="character" w:customStyle="1" w:styleId="CharChar8">
    <w:name w:val="Char Char8"/>
    <w:rsid w:val="004B18F2"/>
    <w:rPr>
      <w:sz w:val="24"/>
      <w:szCs w:val="24"/>
      <w:lang w:val="en-US" w:eastAsia="en-US" w:bidi="ar-SA"/>
    </w:rPr>
  </w:style>
  <w:style w:type="character" w:customStyle="1" w:styleId="BodyTextIndent2Char1">
    <w:name w:val="Body Text Indent 2 Char1"/>
    <w:rsid w:val="004B18F2"/>
    <w:rPr>
      <w:rFonts w:ascii="Arial" w:eastAsia="MS Mincho" w:hAnsi="Arial"/>
      <w:kern w:val="2"/>
      <w:sz w:val="22"/>
      <w:szCs w:val="22"/>
      <w:lang w:eastAsia="ja-JP"/>
    </w:rPr>
  </w:style>
  <w:style w:type="character" w:customStyle="1" w:styleId="chunoidungChar">
    <w:name w:val="chu noi dung Char"/>
    <w:link w:val="chunoidung"/>
    <w:rsid w:val="004B18F2"/>
    <w:rPr>
      <w:rFonts w:eastAsia="SimSun"/>
      <w:kern w:val="2"/>
      <w:sz w:val="26"/>
      <w:szCs w:val="28"/>
    </w:rPr>
  </w:style>
  <w:style w:type="paragraph" w:customStyle="1" w:styleId="chunoidung">
    <w:name w:val="chu noi dung"/>
    <w:basedOn w:val="BodyTextIndent"/>
    <w:link w:val="chunoidungChar"/>
    <w:rsid w:val="004B18F2"/>
    <w:pPr>
      <w:spacing w:after="0" w:line="324" w:lineRule="auto"/>
      <w:ind w:left="0"/>
      <w:jc w:val="both"/>
    </w:pPr>
    <w:rPr>
      <w:rFonts w:eastAsia="SimSun"/>
      <w:kern w:val="2"/>
      <w:szCs w:val="28"/>
    </w:rPr>
  </w:style>
  <w:style w:type="character" w:customStyle="1" w:styleId="Heading3Char2">
    <w:name w:val="Heading 3 Char2"/>
    <w:aliases w:val="Heading 3 Char1 Char1,Muc 3 Char,Section Header3 Char1,Sub-Clause Paragraph Char Char1,Sub-Clause Paragraph Char2"/>
    <w:locked/>
    <w:rsid w:val="004B18F2"/>
    <w:rPr>
      <w:rFonts w:eastAsia="MS Mincho" w:cs="Arial"/>
      <w:b/>
      <w:bCs/>
      <w:kern w:val="2"/>
      <w:sz w:val="22"/>
      <w:szCs w:val="26"/>
      <w:lang w:eastAsia="ja-JP"/>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4B18F2"/>
    <w:rPr>
      <w:rFonts w:ascii=".VnTime" w:hAnsi=".VnTime"/>
      <w:sz w:val="28"/>
      <w:szCs w:val="24"/>
      <w:lang w:val="en-US" w:eastAsia="en-US" w:bidi="he-IL"/>
    </w:rPr>
  </w:style>
  <w:style w:type="paragraph" w:customStyle="1" w:styleId="xl44">
    <w:name w:val="xl44"/>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i/>
      <w:iCs/>
      <w:sz w:val="18"/>
      <w:szCs w:val="18"/>
    </w:rPr>
  </w:style>
  <w:style w:type="paragraph" w:customStyle="1" w:styleId="xl45">
    <w:name w:val="xl45"/>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ascii=".VnArial" w:eastAsia="Arial Unicode MS" w:hAnsi=".VnArial" w:cs="Arial Unicode MS"/>
      <w:b/>
      <w:bCs/>
      <w:i/>
      <w:iCs/>
      <w:sz w:val="18"/>
      <w:szCs w:val="18"/>
    </w:rPr>
  </w:style>
  <w:style w:type="paragraph" w:customStyle="1" w:styleId="xl46">
    <w:name w:val="xl46"/>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sz w:val="18"/>
      <w:szCs w:val="18"/>
    </w:rPr>
  </w:style>
  <w:style w:type="paragraph" w:customStyle="1" w:styleId="xl47">
    <w:name w:val="xl47"/>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ascii=".VnArial" w:eastAsia="Arial Unicode MS" w:hAnsi=".VnArial" w:cs="Arial Unicode MS"/>
      <w:b/>
      <w:bCs/>
      <w:sz w:val="18"/>
      <w:szCs w:val="18"/>
    </w:rPr>
  </w:style>
  <w:style w:type="paragraph" w:customStyle="1" w:styleId="xl48">
    <w:name w:val="xl48"/>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sz w:val="18"/>
      <w:szCs w:val="18"/>
    </w:rPr>
  </w:style>
  <w:style w:type="paragraph" w:customStyle="1" w:styleId="xl49">
    <w:name w:val="xl49"/>
    <w:basedOn w:val="Normal"/>
    <w:rsid w:val="004B18F2"/>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sz w:val="18"/>
      <w:szCs w:val="18"/>
    </w:rPr>
  </w:style>
  <w:style w:type="paragraph" w:customStyle="1" w:styleId="xl51">
    <w:name w:val="xl51"/>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sz w:val="18"/>
      <w:szCs w:val="18"/>
    </w:rPr>
  </w:style>
  <w:style w:type="paragraph" w:customStyle="1" w:styleId="xl52">
    <w:name w:val="xl52"/>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i/>
      <w:iCs/>
      <w:sz w:val="18"/>
      <w:szCs w:val="18"/>
    </w:rPr>
  </w:style>
  <w:style w:type="paragraph" w:customStyle="1" w:styleId="xl54">
    <w:name w:val="xl54"/>
    <w:basedOn w:val="Normal"/>
    <w:rsid w:val="004B18F2"/>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sz w:val="18"/>
      <w:szCs w:val="18"/>
    </w:rPr>
  </w:style>
  <w:style w:type="paragraph" w:customStyle="1" w:styleId="xl55">
    <w:name w:val="xl55"/>
    <w:basedOn w:val="Normal"/>
    <w:rsid w:val="004B18F2"/>
    <w:pPr>
      <w:pBdr>
        <w:top w:val="single" w:sz="4" w:space="0" w:color="auto"/>
        <w:left w:val="single" w:sz="4" w:space="0" w:color="auto"/>
        <w:bottom w:val="double" w:sz="6" w:space="0" w:color="auto"/>
        <w:right w:val="double" w:sz="6" w:space="0" w:color="auto"/>
      </w:pBdr>
      <w:spacing w:before="100" w:beforeAutospacing="1" w:after="100" w:afterAutospacing="1" w:line="240" w:lineRule="auto"/>
      <w:ind w:firstLine="0"/>
      <w:jc w:val="center"/>
      <w:textAlignment w:val="center"/>
    </w:pPr>
    <w:rPr>
      <w:rFonts w:ascii=".VnArial" w:eastAsia="Arial Unicode MS" w:hAnsi=".VnArial" w:cs="Arial Unicode MS"/>
      <w:sz w:val="18"/>
      <w:szCs w:val="18"/>
    </w:rPr>
  </w:style>
  <w:style w:type="paragraph" w:customStyle="1" w:styleId="xl56">
    <w:name w:val="xl56"/>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Time" w:eastAsia="Arial Unicode MS" w:hAnsi=".VnTime" w:cs="Arial Unicode MS"/>
      <w:sz w:val="18"/>
      <w:szCs w:val="18"/>
    </w:rPr>
  </w:style>
  <w:style w:type="paragraph" w:customStyle="1" w:styleId="xl57">
    <w:name w:val="xl57"/>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ascii=".VnArial" w:eastAsia="Arial Unicode MS" w:hAnsi=".VnArial" w:cs="Arial Unicode MS"/>
      <w:sz w:val="18"/>
      <w:szCs w:val="18"/>
    </w:rPr>
  </w:style>
  <w:style w:type="paragraph" w:customStyle="1" w:styleId="xl58">
    <w:name w:val="xl58"/>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ascii=".VnTime" w:eastAsia="Arial Unicode MS" w:hAnsi=".VnTime" w:cs="Arial Unicode MS"/>
      <w:sz w:val="18"/>
      <w:szCs w:val="18"/>
    </w:rPr>
  </w:style>
  <w:style w:type="paragraph" w:customStyle="1" w:styleId="xl59">
    <w:name w:val="xl59"/>
    <w:basedOn w:val="Normal"/>
    <w:rsid w:val="004B18F2"/>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sz w:val="18"/>
      <w:szCs w:val="18"/>
    </w:rPr>
  </w:style>
  <w:style w:type="paragraph" w:customStyle="1" w:styleId="xl60">
    <w:name w:val="xl60"/>
    <w:basedOn w:val="Normal"/>
    <w:rsid w:val="004B18F2"/>
    <w:pPr>
      <w:spacing w:before="100" w:beforeAutospacing="1" w:after="100" w:afterAutospacing="1" w:line="240" w:lineRule="auto"/>
      <w:ind w:firstLine="0"/>
      <w:jc w:val="center"/>
      <w:textAlignment w:val="center"/>
    </w:pPr>
    <w:rPr>
      <w:rFonts w:ascii=".VnArialH" w:eastAsia="Arial Unicode MS" w:hAnsi=".VnArialH" w:cs="Arial Unicode MS"/>
      <w:b/>
      <w:bCs/>
      <w:sz w:val="18"/>
      <w:szCs w:val="18"/>
    </w:rPr>
  </w:style>
  <w:style w:type="paragraph" w:customStyle="1" w:styleId="xl61">
    <w:name w:val="xl61"/>
    <w:basedOn w:val="Normal"/>
    <w:rsid w:val="004B18F2"/>
    <w:pPr>
      <w:pBdr>
        <w:bottom w:val="double" w:sz="6" w:space="0" w:color="auto"/>
      </w:pBdr>
      <w:spacing w:before="100" w:beforeAutospacing="1" w:after="100" w:afterAutospacing="1" w:line="240" w:lineRule="auto"/>
      <w:ind w:firstLine="0"/>
      <w:jc w:val="center"/>
      <w:textAlignment w:val="center"/>
    </w:pPr>
    <w:rPr>
      <w:rFonts w:ascii=".VnArialH" w:eastAsia="Arial Unicode MS" w:hAnsi=".VnArialH" w:cs="Arial Unicode MS"/>
      <w:b/>
      <w:bCs/>
      <w:sz w:val="18"/>
      <w:szCs w:val="18"/>
    </w:rPr>
  </w:style>
  <w:style w:type="paragraph" w:customStyle="1" w:styleId="xl62">
    <w:name w:val="xl62"/>
    <w:basedOn w:val="Normal"/>
    <w:rsid w:val="004B18F2"/>
    <w:pPr>
      <w:pBdr>
        <w:top w:val="double" w:sz="6" w:space="0" w:color="auto"/>
        <w:left w:val="double" w:sz="6"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sz w:val="18"/>
      <w:szCs w:val="18"/>
    </w:rPr>
  </w:style>
  <w:style w:type="paragraph" w:customStyle="1" w:styleId="xl35">
    <w:name w:val="xl35"/>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pPr>
    <w:rPr>
      <w:rFonts w:ascii=".VnArial" w:eastAsia="Arial Unicode MS" w:hAnsi=".VnArial" w:cs="Arial Unicode MS"/>
      <w:b/>
      <w:bCs/>
      <w:sz w:val="16"/>
      <w:szCs w:val="16"/>
    </w:rPr>
  </w:style>
  <w:style w:type="paragraph" w:customStyle="1" w:styleId="xl36">
    <w:name w:val="xl36"/>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ascii=".VnArial" w:eastAsia="Arial Unicode MS" w:hAnsi=".VnArial" w:cs="Arial Unicode MS"/>
      <w:b/>
      <w:bCs/>
      <w:color w:val="000000"/>
      <w:sz w:val="16"/>
      <w:szCs w:val="16"/>
    </w:rPr>
  </w:style>
  <w:style w:type="paragraph" w:customStyle="1" w:styleId="xl37">
    <w:name w:val="xl37"/>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nArial" w:eastAsia="Arial Unicode MS" w:hAnsi=".VnArial" w:cs="Arial Unicode MS"/>
      <w:b/>
      <w:bCs/>
      <w:color w:val="000000"/>
      <w:sz w:val="14"/>
      <w:szCs w:val="14"/>
    </w:rPr>
  </w:style>
  <w:style w:type="paragraph" w:customStyle="1" w:styleId="xl38">
    <w:name w:val="xl38"/>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pPr>
    <w:rPr>
      <w:rFonts w:ascii=".VnArial" w:eastAsia="Arial Unicode MS" w:hAnsi=".VnArial" w:cs="Arial Unicode MS"/>
      <w:b/>
      <w:bCs/>
      <w:color w:val="000000"/>
      <w:sz w:val="14"/>
      <w:szCs w:val="14"/>
    </w:rPr>
  </w:style>
  <w:style w:type="paragraph" w:customStyle="1" w:styleId="xl39">
    <w:name w:val="xl39"/>
    <w:basedOn w:val="Normal"/>
    <w:rsid w:val="004B18F2"/>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pPr>
    <w:rPr>
      <w:rFonts w:ascii=".VnArial" w:eastAsia="Arial Unicode MS" w:hAnsi=".VnArial" w:cs="Arial Unicode MS"/>
      <w:b/>
      <w:bCs/>
      <w:color w:val="000000"/>
      <w:sz w:val="16"/>
      <w:szCs w:val="16"/>
    </w:rPr>
  </w:style>
  <w:style w:type="paragraph" w:customStyle="1" w:styleId="xl40">
    <w:name w:val="xl40"/>
    <w:basedOn w:val="Normal"/>
    <w:rsid w:val="004B18F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nArial" w:eastAsia="Arial Unicode MS" w:hAnsi=".VnArial" w:cs="Arial Unicode MS"/>
      <w:b/>
      <w:bCs/>
      <w:color w:val="000000"/>
      <w:sz w:val="16"/>
      <w:szCs w:val="16"/>
    </w:rPr>
  </w:style>
  <w:style w:type="paragraph" w:customStyle="1" w:styleId="xl41">
    <w:name w:val="xl41"/>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pPr>
    <w:rPr>
      <w:rFonts w:ascii=".VnArial" w:eastAsia="Arial Unicode MS" w:hAnsi=".VnArial" w:cs="Arial Unicode MS"/>
      <w:b/>
      <w:bCs/>
      <w:color w:val="000000"/>
      <w:sz w:val="16"/>
      <w:szCs w:val="16"/>
    </w:rPr>
  </w:style>
  <w:style w:type="paragraph" w:customStyle="1" w:styleId="xl42">
    <w:name w:val="xl42"/>
    <w:basedOn w:val="Normal"/>
    <w:rsid w:val="004B18F2"/>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ascii=".VnArial" w:eastAsia="Arial Unicode MS" w:hAnsi=".VnArial" w:cs="Arial Unicode MS"/>
      <w:b/>
      <w:bCs/>
      <w:sz w:val="16"/>
      <w:szCs w:val="16"/>
    </w:rPr>
  </w:style>
  <w:style w:type="paragraph" w:customStyle="1" w:styleId="xl43">
    <w:name w:val="xl43"/>
    <w:basedOn w:val="Normal"/>
    <w:rsid w:val="004B18F2"/>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w:eastAsia="Arial Unicode MS" w:hAnsi=".VnArial" w:cs="Arial Unicode MS"/>
      <w:b/>
      <w:bCs/>
      <w:color w:val="000000"/>
      <w:sz w:val="16"/>
      <w:szCs w:val="16"/>
    </w:rPr>
  </w:style>
  <w:style w:type="paragraph" w:customStyle="1" w:styleId="headingII">
    <w:name w:val="heading II"/>
    <w:basedOn w:val="Normal"/>
    <w:autoRedefine/>
    <w:rsid w:val="004B18F2"/>
    <w:pPr>
      <w:tabs>
        <w:tab w:val="left" w:pos="0"/>
      </w:tabs>
      <w:spacing w:after="0"/>
      <w:ind w:firstLine="0"/>
      <w:outlineLvl w:val="0"/>
    </w:pPr>
    <w:rPr>
      <w:rFonts w:ascii=".VnTimeH" w:eastAsia="Times New Roman" w:hAnsi=".VnTimeH"/>
      <w:b/>
      <w:bCs/>
      <w:szCs w:val="26"/>
      <w:lang w:val="fr-FR"/>
    </w:rPr>
  </w:style>
  <w:style w:type="character" w:customStyle="1" w:styleId="normal10">
    <w:name w:val="normal1"/>
    <w:rsid w:val="004B18F2"/>
    <w:rPr>
      <w:rFonts w:ascii="Times New Roman" w:hAnsi="Times New Roman" w:cs="Times New Roman" w:hint="default"/>
      <w:color w:val="000000"/>
      <w:sz w:val="22"/>
      <w:szCs w:val="22"/>
    </w:rPr>
  </w:style>
  <w:style w:type="paragraph" w:customStyle="1" w:styleId="A1">
    <w:name w:val="A1"/>
    <w:basedOn w:val="Heading1"/>
    <w:rsid w:val="004B18F2"/>
    <w:pPr>
      <w:keepLines w:val="0"/>
      <w:spacing w:before="0" w:after="0"/>
    </w:pPr>
    <w:rPr>
      <w:rFonts w:ascii=".VnTimeH" w:eastAsia="Times New Roman" w:hAnsi=".VnTimeH" w:cs="Times New Roman"/>
      <w:snapToGrid w:val="0"/>
      <w:color w:val="000000"/>
      <w:sz w:val="32"/>
      <w:szCs w:val="20"/>
      <w:lang w:val="x-none" w:eastAsia="x-none"/>
    </w:rPr>
  </w:style>
  <w:style w:type="paragraph" w:customStyle="1" w:styleId="t1">
    <w:name w:val="t1"/>
    <w:basedOn w:val="TOC1"/>
    <w:next w:val="TOC1"/>
    <w:rsid w:val="004B18F2"/>
    <w:pPr>
      <w:tabs>
        <w:tab w:val="clear" w:pos="9344"/>
        <w:tab w:val="right" w:leader="dot" w:pos="9000"/>
        <w:tab w:val="right" w:pos="9356"/>
      </w:tabs>
      <w:spacing w:after="120" w:line="288" w:lineRule="auto"/>
      <w:ind w:firstLine="0"/>
      <w:jc w:val="both"/>
    </w:pPr>
    <w:rPr>
      <w:rFonts w:eastAsia="Times New Roman"/>
      <w:bCs/>
      <w:caps/>
      <w:spacing w:val="-8"/>
      <w:sz w:val="24"/>
      <w:szCs w:val="24"/>
      <w:lang w:val="en-US"/>
    </w:rPr>
  </w:style>
  <w:style w:type="paragraph" w:customStyle="1" w:styleId="a10">
    <w:name w:val="a1"/>
    <w:basedOn w:val="Title"/>
    <w:next w:val="Heading1"/>
    <w:rsid w:val="004B18F2"/>
    <w:pPr>
      <w:tabs>
        <w:tab w:val="left" w:pos="567"/>
        <w:tab w:val="left" w:pos="1134"/>
        <w:tab w:val="left" w:pos="1701"/>
        <w:tab w:val="left" w:pos="2268"/>
        <w:tab w:val="left" w:pos="2835"/>
        <w:tab w:val="left" w:pos="3402"/>
        <w:tab w:val="left" w:pos="3969"/>
        <w:tab w:val="center" w:pos="4536"/>
      </w:tabs>
      <w:spacing w:before="0" w:line="360" w:lineRule="auto"/>
      <w:outlineLvl w:val="0"/>
    </w:pPr>
    <w:rPr>
      <w:sz w:val="32"/>
      <w:szCs w:val="26"/>
      <w:lang w:val="x-none" w:eastAsia="x-none"/>
    </w:rPr>
  </w:style>
  <w:style w:type="paragraph" w:customStyle="1" w:styleId="CM3">
    <w:name w:val="CM3"/>
    <w:basedOn w:val="Default"/>
    <w:next w:val="Default"/>
    <w:rsid w:val="004B18F2"/>
    <w:pPr>
      <w:widowControl w:val="0"/>
      <w:spacing w:line="266" w:lineRule="atLeast"/>
    </w:pPr>
    <w:rPr>
      <w:rFonts w:ascii=".VnTime" w:eastAsia="SimSun" w:hAnsi=".VnTime" w:cs=".VnTime"/>
      <w:color w:val="auto"/>
      <w:lang w:eastAsia="zh-CN"/>
    </w:rPr>
  </w:style>
  <w:style w:type="paragraph" w:customStyle="1" w:styleId="Siemens-EV-Fu-1">
    <w:name w:val="Siemens-EV-Fuß-1"/>
    <w:rsid w:val="004B18F2"/>
    <w:pPr>
      <w:framePr w:w="10206" w:vSpace="851" w:wrap="notBeside" w:vAnchor="page" w:hAnchor="margin" w:y="14176"/>
      <w:tabs>
        <w:tab w:val="left" w:pos="2835"/>
        <w:tab w:val="left" w:pos="5670"/>
        <w:tab w:val="left" w:pos="7938"/>
        <w:tab w:val="left" w:pos="8789"/>
      </w:tabs>
      <w:spacing w:after="0" w:line="170" w:lineRule="exact"/>
      <w:ind w:right="-284"/>
    </w:pPr>
    <w:rPr>
      <w:rFonts w:ascii="Arial" w:eastAsia="Times New Roman" w:hAnsi="Arial"/>
      <w:sz w:val="16"/>
      <w:szCs w:val="20"/>
      <w:lang w:val="de-DE"/>
    </w:rPr>
  </w:style>
  <w:style w:type="paragraph" w:customStyle="1" w:styleId="Siemens-EV-Fu-2">
    <w:name w:val="Siemens-EV-Fuß-2"/>
    <w:basedOn w:val="Siemens-EV-Fu-1"/>
    <w:rsid w:val="004B18F2"/>
    <w:pPr>
      <w:framePr w:wrap="notBeside"/>
      <w:tabs>
        <w:tab w:val="clear" w:pos="2835"/>
        <w:tab w:val="clear" w:pos="5670"/>
        <w:tab w:val="clear" w:pos="7938"/>
        <w:tab w:val="clear" w:pos="8789"/>
        <w:tab w:val="right" w:pos="10206"/>
      </w:tabs>
      <w:spacing w:line="142" w:lineRule="exact"/>
      <w:ind w:right="0"/>
      <w:jc w:val="both"/>
    </w:pPr>
    <w:rPr>
      <w:sz w:val="12"/>
    </w:rPr>
  </w:style>
  <w:style w:type="paragraph" w:customStyle="1" w:styleId="Fu8">
    <w:name w:val="Fuß8"/>
    <w:rsid w:val="004B18F2"/>
    <w:pPr>
      <w:framePr w:w="9752" w:h="1134" w:hRule="exact" w:wrap="notBeside" w:vAnchor="page" w:hAnchor="page" w:x="1021" w:y="14573"/>
      <w:spacing w:after="0" w:line="240" w:lineRule="auto"/>
    </w:pPr>
    <w:rPr>
      <w:rFonts w:ascii="Arial" w:eastAsia="Times New Roman" w:hAnsi="Arial"/>
      <w:sz w:val="16"/>
      <w:szCs w:val="20"/>
      <w:lang w:val="de-DE"/>
    </w:rPr>
  </w:style>
  <w:style w:type="paragraph" w:customStyle="1" w:styleId="Fu6">
    <w:name w:val="Fuß6"/>
    <w:basedOn w:val="Normal"/>
    <w:rsid w:val="004B18F2"/>
    <w:pPr>
      <w:framePr w:w="9752" w:h="539" w:hRule="exact" w:hSpace="142" w:wrap="notBeside" w:vAnchor="page" w:hAnchor="margin" w:x="1" w:y="15877"/>
      <w:spacing w:before="0" w:after="0" w:line="127" w:lineRule="exact"/>
      <w:ind w:firstLine="0"/>
      <w:jc w:val="both"/>
    </w:pPr>
    <w:rPr>
      <w:rFonts w:ascii="Arial" w:eastAsia="Times New Roman" w:hAnsi="Arial"/>
      <w:sz w:val="12"/>
      <w:szCs w:val="20"/>
      <w:lang w:val="en-GB"/>
    </w:rPr>
  </w:style>
  <w:style w:type="paragraph" w:customStyle="1" w:styleId="TEXT">
    <w:name w:val="TEXT"/>
    <w:basedOn w:val="Normal"/>
    <w:rsid w:val="004B18F2"/>
    <w:pPr>
      <w:spacing w:before="0" w:after="240" w:line="240" w:lineRule="exact"/>
      <w:ind w:right="703" w:firstLine="0"/>
      <w:jc w:val="both"/>
    </w:pPr>
    <w:rPr>
      <w:rFonts w:ascii="Arial" w:eastAsia="Times New Roman" w:hAnsi="Arial"/>
      <w:sz w:val="22"/>
      <w:szCs w:val="20"/>
      <w:lang w:val="en-GB"/>
    </w:rPr>
  </w:style>
  <w:style w:type="paragraph" w:customStyle="1" w:styleId="Siemens">
    <w:name w:val="Siemens"/>
    <w:rsid w:val="004B18F2"/>
    <w:pPr>
      <w:framePr w:w="2552" w:h="454" w:hRule="exact" w:wrap="around" w:vAnchor="page" w:hAnchor="margin" w:x="1" w:y="908"/>
      <w:spacing w:after="0" w:line="240" w:lineRule="auto"/>
    </w:pPr>
    <w:rPr>
      <w:rFonts w:ascii="Arial" w:eastAsia="Times New Roman" w:hAnsi="Arial"/>
      <w:sz w:val="20"/>
      <w:szCs w:val="20"/>
      <w:lang w:val="de-DE"/>
    </w:rPr>
  </w:style>
  <w:style w:type="paragraph" w:customStyle="1" w:styleId="Anschrift">
    <w:name w:val="Anschrift"/>
    <w:basedOn w:val="TEXT"/>
    <w:rsid w:val="004B18F2"/>
    <w:pPr>
      <w:framePr w:w="4536" w:h="2552" w:hRule="exact" w:wrap="notBeside" w:vAnchor="page" w:hAnchor="page" w:x="1077" w:y="2553"/>
      <w:spacing w:after="0"/>
      <w:ind w:right="0"/>
      <w:jc w:val="left"/>
    </w:pPr>
  </w:style>
  <w:style w:type="paragraph" w:customStyle="1" w:styleId="Erffnung">
    <w:name w:val="Eröffnung"/>
    <w:basedOn w:val="TEXT"/>
    <w:rsid w:val="004B18F2"/>
    <w:pPr>
      <w:spacing w:before="480"/>
    </w:pPr>
  </w:style>
  <w:style w:type="paragraph" w:customStyle="1" w:styleId="Fu-1">
    <w:name w:val="Fuß-1"/>
    <w:rsid w:val="004B18F2"/>
    <w:pPr>
      <w:framePr w:w="10376" w:h="851" w:hRule="exact" w:hSpace="142" w:wrap="around" w:vAnchor="page" w:hAnchor="page" w:x="1021" w:y="15764"/>
      <w:spacing w:after="0" w:line="144" w:lineRule="exact"/>
    </w:pPr>
    <w:rPr>
      <w:rFonts w:ascii="Arial" w:eastAsia="Times New Roman" w:hAnsi="Arial"/>
      <w:sz w:val="14"/>
      <w:szCs w:val="20"/>
      <w:lang w:val="de-DE"/>
    </w:rPr>
  </w:style>
  <w:style w:type="paragraph" w:customStyle="1" w:styleId="Kopf2">
    <w:name w:val="Kopf _2"/>
    <w:rsid w:val="004B18F2"/>
    <w:pPr>
      <w:framePr w:w="9752" w:h="1077" w:hRule="exact" w:vSpace="567" w:wrap="around" w:hAnchor="margin" w:x="1" w:y="455"/>
      <w:spacing w:before="510" w:after="0" w:line="240" w:lineRule="auto"/>
    </w:pPr>
    <w:rPr>
      <w:rFonts w:ascii="Arial" w:eastAsia="Times New Roman" w:hAnsi="Arial"/>
      <w:sz w:val="16"/>
      <w:szCs w:val="20"/>
      <w:lang w:val="de-DE"/>
    </w:rPr>
  </w:style>
  <w:style w:type="paragraph" w:customStyle="1" w:styleId="Kopf21">
    <w:name w:val="Kopf_21"/>
    <w:rsid w:val="004B18F2"/>
    <w:pPr>
      <w:framePr w:w="9752" w:h="1077" w:hRule="exact" w:vSpace="567" w:wrap="around" w:hAnchor="margin" w:x="1" w:y="455"/>
      <w:spacing w:after="0" w:line="240" w:lineRule="auto"/>
    </w:pPr>
    <w:rPr>
      <w:rFonts w:ascii="Arial" w:eastAsia="Times New Roman" w:hAnsi="Arial"/>
      <w:sz w:val="20"/>
      <w:szCs w:val="20"/>
      <w:lang w:val="de-DE"/>
    </w:rPr>
  </w:style>
  <w:style w:type="paragraph" w:customStyle="1" w:styleId="Kopf1">
    <w:name w:val="Kopf_1"/>
    <w:rsid w:val="004B18F2"/>
    <w:pPr>
      <w:framePr w:w="9752" w:h="1077" w:hRule="exact" w:vSpace="567" w:wrap="notBeside" w:hAnchor="margin" w:x="1" w:y="455"/>
      <w:spacing w:before="510" w:after="0" w:line="240" w:lineRule="auto"/>
    </w:pPr>
    <w:rPr>
      <w:rFonts w:ascii="Arial" w:eastAsia="Times New Roman" w:hAnsi="Arial"/>
      <w:sz w:val="16"/>
      <w:szCs w:val="20"/>
      <w:lang w:val="de-DE"/>
    </w:rPr>
  </w:style>
  <w:style w:type="paragraph" w:customStyle="1" w:styleId="KOPF12">
    <w:name w:val="KOPF_12"/>
    <w:rsid w:val="004B18F2"/>
    <w:pPr>
      <w:framePr w:w="9752" w:h="1077" w:hRule="exact" w:vSpace="567" w:wrap="notBeside" w:hAnchor="margin" w:x="1" w:y="455"/>
      <w:spacing w:after="0" w:line="240" w:lineRule="auto"/>
    </w:pPr>
    <w:rPr>
      <w:rFonts w:ascii="Arial" w:eastAsia="Times New Roman" w:hAnsi="Arial"/>
      <w:sz w:val="20"/>
      <w:szCs w:val="20"/>
      <w:lang w:val="de-DE"/>
    </w:rPr>
  </w:style>
  <w:style w:type="paragraph" w:customStyle="1" w:styleId="Absender-1">
    <w:name w:val="Absender-1"/>
    <w:rsid w:val="004B18F2"/>
    <w:pPr>
      <w:framePr w:w="4406" w:h="1021" w:hSpace="142" w:wrap="around" w:vAnchor="page" w:hAnchor="page" w:x="6747" w:y="2553"/>
      <w:spacing w:after="0" w:line="240" w:lineRule="auto"/>
    </w:pPr>
    <w:rPr>
      <w:rFonts w:ascii="Arial" w:eastAsia="Times New Roman" w:hAnsi="Arial"/>
      <w:sz w:val="20"/>
      <w:szCs w:val="20"/>
      <w:lang w:val="de-DE"/>
    </w:rPr>
  </w:style>
  <w:style w:type="paragraph" w:customStyle="1" w:styleId="Absender-oben">
    <w:name w:val="Absender-oben"/>
    <w:rsid w:val="004B18F2"/>
    <w:pPr>
      <w:framePr w:w="4366" w:h="964" w:hRule="exact" w:hSpace="142" w:wrap="around" w:vAnchor="page" w:hAnchor="page" w:x="6747" w:y="2553"/>
      <w:spacing w:after="0" w:line="240" w:lineRule="auto"/>
    </w:pPr>
    <w:rPr>
      <w:rFonts w:ascii="Arial" w:eastAsia="Times New Roman" w:hAnsi="Arial"/>
      <w:sz w:val="22"/>
      <w:szCs w:val="20"/>
      <w:lang w:val="de-DE"/>
    </w:rPr>
  </w:style>
  <w:style w:type="paragraph" w:customStyle="1" w:styleId="Absender-unten">
    <w:name w:val="Absender-unten"/>
    <w:basedOn w:val="Absender-oben"/>
    <w:rsid w:val="004B18F2"/>
    <w:pPr>
      <w:framePr w:h="794" w:hRule="exact" w:wrap="around" w:y="3687"/>
    </w:pPr>
  </w:style>
  <w:style w:type="paragraph" w:customStyle="1" w:styleId="ErsteFuzeeile">
    <w:name w:val="Erste_Fußzeeile"/>
    <w:rsid w:val="004B18F2"/>
    <w:pPr>
      <w:framePr w:w="9895" w:h="227" w:hRule="exact" w:wrap="around" w:vAnchor="page" w:hAnchor="page" w:x="1021" w:y="14176"/>
      <w:spacing w:after="0" w:line="240" w:lineRule="auto"/>
    </w:pPr>
    <w:rPr>
      <w:rFonts w:ascii="Arial" w:eastAsia="Times New Roman" w:hAnsi="Arial"/>
      <w:szCs w:val="20"/>
      <w:lang w:val="de-DE"/>
    </w:rPr>
  </w:style>
  <w:style w:type="paragraph" w:customStyle="1" w:styleId="Kopfzeilerechts">
    <w:name w:val="Kopfzeile_rechts"/>
    <w:rsid w:val="004B18F2"/>
    <w:pPr>
      <w:framePr w:w="3830" w:h="1122" w:hSpace="141" w:wrap="around" w:vAnchor="text" w:hAnchor="text" w:y="1"/>
      <w:spacing w:after="0" w:line="240" w:lineRule="auto"/>
    </w:pPr>
    <w:rPr>
      <w:rFonts w:ascii="Arial" w:eastAsia="Times New Roman" w:hAnsi="Arial"/>
      <w:sz w:val="22"/>
      <w:szCs w:val="20"/>
      <w:lang w:val="de-DE"/>
    </w:rPr>
  </w:style>
  <w:style w:type="paragraph" w:customStyle="1" w:styleId="Fu85">
    <w:name w:val="Fuß8/5"/>
    <w:basedOn w:val="Fu8"/>
    <w:rsid w:val="004B18F2"/>
    <w:pPr>
      <w:framePr w:wrap="notBeside" w:x="981" w:y="15659"/>
      <w:spacing w:before="227"/>
    </w:pPr>
    <w:rPr>
      <w:sz w:val="10"/>
    </w:rPr>
  </w:style>
  <w:style w:type="paragraph" w:customStyle="1" w:styleId="Siemens-EV-Fu-0">
    <w:name w:val="Siemens-EV-Fuß-0"/>
    <w:basedOn w:val="Siemens-EV-Fu-1"/>
    <w:rsid w:val="004B18F2"/>
    <w:pPr>
      <w:framePr w:wrap="notBeside"/>
      <w:spacing w:after="227" w:line="340" w:lineRule="exact"/>
    </w:pPr>
    <w:rPr>
      <w:b/>
      <w:sz w:val="20"/>
    </w:rPr>
  </w:style>
  <w:style w:type="paragraph" w:customStyle="1" w:styleId="KopfFu0">
    <w:name w:val="KopfFuß0"/>
    <w:basedOn w:val="Normal"/>
    <w:rsid w:val="004B18F2"/>
    <w:pPr>
      <w:spacing w:before="0" w:after="0" w:line="20" w:lineRule="exact"/>
      <w:ind w:firstLine="0"/>
    </w:pPr>
    <w:rPr>
      <w:rFonts w:ascii="Arial" w:eastAsia="Times New Roman" w:hAnsi="Arial"/>
      <w:sz w:val="8"/>
      <w:szCs w:val="20"/>
      <w:lang w:val="en-GB"/>
    </w:rPr>
  </w:style>
  <w:style w:type="paragraph" w:customStyle="1" w:styleId="Absender">
    <w:name w:val="Absender"/>
    <w:basedOn w:val="Normal"/>
    <w:rsid w:val="004B18F2"/>
    <w:pPr>
      <w:framePr w:w="4899" w:h="1684" w:wrap="around" w:vAnchor="page" w:hAnchor="margin" w:x="5670" w:y="2507"/>
      <w:tabs>
        <w:tab w:val="left" w:pos="1985"/>
      </w:tabs>
      <w:spacing w:before="0" w:after="0" w:line="200" w:lineRule="exact"/>
      <w:ind w:firstLine="0"/>
      <w:jc w:val="both"/>
    </w:pPr>
    <w:rPr>
      <w:rFonts w:ascii="Arial" w:eastAsia="Times New Roman" w:hAnsi="Arial"/>
      <w:sz w:val="18"/>
      <w:szCs w:val="20"/>
      <w:lang w:val="en-GB"/>
    </w:rPr>
  </w:style>
  <w:style w:type="paragraph" w:customStyle="1" w:styleId="Kopfzeile1">
    <w:name w:val="Kopfzeile1"/>
    <w:rsid w:val="004B18F2"/>
    <w:pPr>
      <w:framePr w:vSpace="1021" w:wrap="notBeside" w:vAnchor="page" w:hAnchor="margin" w:x="5670" w:y="1112"/>
      <w:spacing w:after="0" w:line="199" w:lineRule="exact"/>
    </w:pPr>
    <w:rPr>
      <w:rFonts w:ascii="Arial" w:eastAsia="Times New Roman" w:hAnsi="Arial"/>
      <w:sz w:val="20"/>
      <w:szCs w:val="20"/>
      <w:lang w:val="de-DE"/>
    </w:rPr>
  </w:style>
  <w:style w:type="paragraph" w:customStyle="1" w:styleId="punkt">
    <w:name w:val="punkt"/>
    <w:basedOn w:val="einzug"/>
    <w:rsid w:val="004B18F2"/>
    <w:rPr>
      <w:u w:val="none"/>
    </w:rPr>
  </w:style>
  <w:style w:type="paragraph" w:customStyle="1" w:styleId="einzug">
    <w:name w:val="einzug"/>
    <w:basedOn w:val="Normal"/>
    <w:rsid w:val="004B18F2"/>
    <w:pPr>
      <w:tabs>
        <w:tab w:val="left" w:pos="851"/>
      </w:tabs>
      <w:spacing w:before="0" w:after="0" w:line="360" w:lineRule="atLeast"/>
      <w:ind w:left="851" w:hanging="851"/>
    </w:pPr>
    <w:rPr>
      <w:rFonts w:ascii="Courier" w:eastAsia="Times New Roman" w:hAnsi="Courier"/>
      <w:b/>
      <w:i/>
      <w:sz w:val="24"/>
      <w:szCs w:val="20"/>
      <w:u w:val="single"/>
      <w:lang w:val="de-DE"/>
    </w:rPr>
  </w:style>
  <w:style w:type="paragraph" w:customStyle="1" w:styleId="tab">
    <w:name w:val="tab"/>
    <w:basedOn w:val="Normal"/>
    <w:rsid w:val="004B18F2"/>
    <w:pPr>
      <w:tabs>
        <w:tab w:val="decimal" w:pos="6804"/>
        <w:tab w:val="left" w:pos="7372"/>
      </w:tabs>
      <w:spacing w:before="0" w:after="0" w:line="360" w:lineRule="atLeast"/>
      <w:ind w:firstLine="0"/>
    </w:pPr>
    <w:rPr>
      <w:rFonts w:ascii="Courier" w:eastAsia="Times New Roman" w:hAnsi="Courier"/>
      <w:sz w:val="24"/>
      <w:szCs w:val="20"/>
      <w:lang w:val="de-DE"/>
    </w:rPr>
  </w:style>
  <w:style w:type="paragraph" w:customStyle="1" w:styleId="scfFu1-4">
    <w:name w:val="scfFuß1-4"/>
    <w:basedOn w:val="Normal"/>
    <w:rsid w:val="004B18F2"/>
    <w:pPr>
      <w:spacing w:before="0" w:after="0" w:line="170" w:lineRule="exact"/>
      <w:ind w:firstLine="0"/>
    </w:pPr>
    <w:rPr>
      <w:rFonts w:ascii="Arial" w:eastAsia="Times New Roman" w:hAnsi="Arial"/>
      <w:sz w:val="15"/>
      <w:szCs w:val="20"/>
      <w:lang w:val="de-DE"/>
    </w:rPr>
  </w:style>
  <w:style w:type="paragraph" w:customStyle="1" w:styleId="scforgzeile">
    <w:name w:val="scforgzeile"/>
    <w:basedOn w:val="Normal"/>
    <w:rsid w:val="004B18F2"/>
    <w:pPr>
      <w:tabs>
        <w:tab w:val="right" w:pos="9639"/>
      </w:tabs>
      <w:spacing w:before="0" w:after="0" w:line="140" w:lineRule="exact"/>
      <w:ind w:firstLine="0"/>
    </w:pPr>
    <w:rPr>
      <w:rFonts w:ascii="Arial" w:eastAsia="Times New Roman" w:hAnsi="Arial"/>
      <w:sz w:val="12"/>
      <w:szCs w:val="20"/>
      <w:lang w:val="de-DE"/>
    </w:rPr>
  </w:style>
  <w:style w:type="paragraph" w:customStyle="1" w:styleId="scfVorstand">
    <w:name w:val="scfVorstand"/>
    <w:basedOn w:val="Normal"/>
    <w:rsid w:val="004B18F2"/>
    <w:pPr>
      <w:spacing w:before="0" w:after="0" w:line="160" w:lineRule="exact"/>
      <w:ind w:firstLine="0"/>
    </w:pPr>
    <w:rPr>
      <w:rFonts w:ascii="Arial" w:eastAsia="Times New Roman" w:hAnsi="Arial"/>
      <w:sz w:val="14"/>
      <w:szCs w:val="20"/>
      <w:lang w:val="de-DE"/>
    </w:rPr>
  </w:style>
  <w:style w:type="paragraph" w:customStyle="1" w:styleId="scforgzeile2">
    <w:name w:val="scforgzeile2"/>
    <w:basedOn w:val="Normal"/>
    <w:rsid w:val="004B18F2"/>
    <w:pPr>
      <w:tabs>
        <w:tab w:val="right" w:pos="9582"/>
      </w:tabs>
      <w:spacing w:before="0" w:after="0" w:line="140" w:lineRule="exact"/>
      <w:ind w:firstLine="0"/>
    </w:pPr>
    <w:rPr>
      <w:rFonts w:ascii="Arial" w:eastAsia="Times New Roman" w:hAnsi="Arial"/>
      <w:sz w:val="12"/>
      <w:szCs w:val="20"/>
    </w:rPr>
  </w:style>
  <w:style w:type="paragraph" w:customStyle="1" w:styleId="Position">
    <w:name w:val="Position"/>
    <w:basedOn w:val="Normal"/>
    <w:next w:val="Normal"/>
    <w:rsid w:val="004B18F2"/>
    <w:pPr>
      <w:tabs>
        <w:tab w:val="left" w:pos="1134"/>
        <w:tab w:val="left" w:pos="6804"/>
      </w:tabs>
      <w:spacing w:before="240" w:line="240" w:lineRule="auto"/>
      <w:ind w:firstLine="0"/>
      <w:jc w:val="both"/>
    </w:pPr>
    <w:rPr>
      <w:rFonts w:ascii="Arial" w:eastAsia="Times New Roman" w:hAnsi="Arial"/>
      <w:b/>
      <w:i/>
      <w:sz w:val="24"/>
      <w:szCs w:val="20"/>
      <w:lang w:val="de-DE"/>
    </w:rPr>
  </w:style>
  <w:style w:type="paragraph" w:customStyle="1" w:styleId="Unterposition">
    <w:name w:val="Unterposition"/>
    <w:basedOn w:val="Normal"/>
    <w:rsid w:val="004B18F2"/>
    <w:pPr>
      <w:tabs>
        <w:tab w:val="left" w:pos="1701"/>
        <w:tab w:val="left" w:pos="6804"/>
      </w:tabs>
      <w:spacing w:before="80" w:after="80" w:line="264" w:lineRule="auto"/>
      <w:ind w:left="1701" w:hanging="1276"/>
    </w:pPr>
    <w:rPr>
      <w:rFonts w:ascii="Arial" w:eastAsia="Times New Roman" w:hAnsi="Arial"/>
      <w:sz w:val="24"/>
      <w:szCs w:val="20"/>
      <w:lang w:val="de-DE"/>
    </w:rPr>
  </w:style>
  <w:style w:type="paragraph" w:customStyle="1" w:styleId="CharCharCharCharCharChar1CharCharCharCharCharCharChar">
    <w:name w:val="Char Char Char Char Char Char1 Char Char Char Char Char Char Char"/>
    <w:basedOn w:val="Normal"/>
    <w:rsid w:val="004B18F2"/>
    <w:pPr>
      <w:spacing w:before="0" w:after="160" w:line="240" w:lineRule="exact"/>
      <w:ind w:firstLine="0"/>
    </w:pPr>
    <w:rPr>
      <w:rFonts w:ascii="Tahoma" w:eastAsia="PMingLiU" w:hAnsi="Tahoma"/>
      <w:sz w:val="20"/>
      <w:szCs w:val="20"/>
    </w:rPr>
  </w:style>
  <w:style w:type="paragraph" w:customStyle="1" w:styleId="CM133">
    <w:name w:val="CM133"/>
    <w:basedOn w:val="Default"/>
    <w:next w:val="Default"/>
    <w:rsid w:val="004B18F2"/>
    <w:pPr>
      <w:widowControl w:val="0"/>
      <w:spacing w:after="240"/>
    </w:pPr>
    <w:rPr>
      <w:rFonts w:ascii="Helvetica" w:hAnsi="Helvetica" w:cs="Helvetica"/>
      <w:color w:val="auto"/>
    </w:rPr>
  </w:style>
  <w:style w:type="paragraph" w:customStyle="1" w:styleId="CM15">
    <w:name w:val="CM15"/>
    <w:basedOn w:val="Default"/>
    <w:next w:val="Default"/>
    <w:rsid w:val="004B18F2"/>
    <w:pPr>
      <w:widowControl w:val="0"/>
      <w:spacing w:line="240" w:lineRule="atLeast"/>
    </w:pPr>
    <w:rPr>
      <w:rFonts w:ascii="Helvetica" w:hAnsi="Helvetica" w:cs="Helvetica"/>
      <w:color w:val="auto"/>
    </w:rPr>
  </w:style>
  <w:style w:type="paragraph" w:customStyle="1" w:styleId="TM0">
    <w:name w:val="TM"/>
    <w:basedOn w:val="Normal"/>
    <w:link w:val="TMChar"/>
    <w:rsid w:val="004B18F2"/>
    <w:pPr>
      <w:spacing w:after="0" w:line="336" w:lineRule="auto"/>
      <w:ind w:firstLine="567"/>
      <w:jc w:val="both"/>
    </w:pPr>
    <w:rPr>
      <w:rFonts w:eastAsia="Times New Roman"/>
      <w:szCs w:val="26"/>
      <w:lang w:val="x-none" w:eastAsia="x-none"/>
    </w:rPr>
  </w:style>
  <w:style w:type="character" w:customStyle="1" w:styleId="TMChar">
    <w:name w:val="TM Char"/>
    <w:link w:val="TM0"/>
    <w:rsid w:val="004B18F2"/>
    <w:rPr>
      <w:rFonts w:eastAsia="Times New Roman"/>
      <w:sz w:val="26"/>
      <w:szCs w:val="26"/>
      <w:lang w:val="x-none" w:eastAsia="x-none"/>
    </w:rPr>
  </w:style>
  <w:style w:type="paragraph" w:customStyle="1" w:styleId="BangTen">
    <w:name w:val="BangTen"/>
    <w:basedOn w:val="Normal"/>
    <w:rsid w:val="004B18F2"/>
    <w:pPr>
      <w:keepNext/>
      <w:spacing w:before="160" w:after="160" w:line="336" w:lineRule="auto"/>
      <w:ind w:firstLine="0"/>
      <w:jc w:val="center"/>
    </w:pPr>
    <w:rPr>
      <w:rFonts w:ascii=".VnCentury Schoolbook" w:eastAsia="Times New Roman" w:hAnsi=".VnCentury Schoolbook"/>
      <w:b/>
      <w:i/>
      <w:color w:val="0000FF"/>
      <w:sz w:val="22"/>
      <w:szCs w:val="20"/>
    </w:rPr>
  </w:style>
  <w:style w:type="character" w:customStyle="1" w:styleId="Normal3">
    <w:name w:val="Normal3"/>
    <w:rsid w:val="004B18F2"/>
  </w:style>
  <w:style w:type="paragraph" w:customStyle="1" w:styleId="CM137">
    <w:name w:val="CM137"/>
    <w:basedOn w:val="Default"/>
    <w:next w:val="Default"/>
    <w:rsid w:val="004B18F2"/>
    <w:pPr>
      <w:widowControl w:val="0"/>
      <w:spacing w:after="108"/>
    </w:pPr>
    <w:rPr>
      <w:rFonts w:ascii="Helvetica" w:hAnsi="Helvetica" w:cs="Helvetica"/>
      <w:color w:val="auto"/>
    </w:rPr>
  </w:style>
  <w:style w:type="paragraph" w:customStyle="1" w:styleId="CM132">
    <w:name w:val="CM132"/>
    <w:basedOn w:val="Default"/>
    <w:next w:val="Default"/>
    <w:rsid w:val="004B18F2"/>
    <w:pPr>
      <w:widowControl w:val="0"/>
      <w:spacing w:after="470"/>
    </w:pPr>
    <w:rPr>
      <w:rFonts w:ascii="Helvetica" w:hAnsi="Helvetica" w:cs="Helvetica"/>
      <w:color w:val="auto"/>
    </w:rPr>
  </w:style>
  <w:style w:type="paragraph" w:customStyle="1" w:styleId="CM140">
    <w:name w:val="CM140"/>
    <w:basedOn w:val="Default"/>
    <w:next w:val="Default"/>
    <w:rsid w:val="004B18F2"/>
    <w:pPr>
      <w:widowControl w:val="0"/>
      <w:spacing w:after="553"/>
    </w:pPr>
    <w:rPr>
      <w:rFonts w:ascii="Helvetica" w:hAnsi="Helvetica" w:cs="Helvetica"/>
      <w:color w:val="auto"/>
    </w:rPr>
  </w:style>
  <w:style w:type="paragraph" w:customStyle="1" w:styleId="CM146">
    <w:name w:val="CM146"/>
    <w:basedOn w:val="Default"/>
    <w:next w:val="Default"/>
    <w:rsid w:val="004B18F2"/>
    <w:pPr>
      <w:widowControl w:val="0"/>
      <w:spacing w:after="55"/>
    </w:pPr>
    <w:rPr>
      <w:rFonts w:ascii="Helvetica" w:hAnsi="Helvetica" w:cs="Helvetica"/>
      <w:color w:val="auto"/>
    </w:rPr>
  </w:style>
  <w:style w:type="paragraph" w:customStyle="1" w:styleId="CM10">
    <w:name w:val="CM10"/>
    <w:basedOn w:val="Default"/>
    <w:next w:val="Default"/>
    <w:rsid w:val="004B18F2"/>
    <w:pPr>
      <w:widowControl w:val="0"/>
      <w:spacing w:line="356" w:lineRule="atLeast"/>
    </w:pPr>
    <w:rPr>
      <w:rFonts w:ascii="Helvetica" w:hAnsi="Helvetica" w:cs="Helvetica"/>
      <w:color w:val="auto"/>
    </w:rPr>
  </w:style>
  <w:style w:type="paragraph" w:customStyle="1" w:styleId="CM99">
    <w:name w:val="CM99"/>
    <w:basedOn w:val="Default"/>
    <w:next w:val="Default"/>
    <w:rsid w:val="004B18F2"/>
    <w:pPr>
      <w:widowControl w:val="0"/>
      <w:spacing w:line="368" w:lineRule="atLeast"/>
    </w:pPr>
    <w:rPr>
      <w:rFonts w:ascii="Helvetica" w:hAnsi="Helvetica" w:cs="Helvetica"/>
      <w:color w:val="auto"/>
    </w:rPr>
  </w:style>
  <w:style w:type="paragraph" w:customStyle="1" w:styleId="CharCharChar1Char">
    <w:name w:val="Char Char Char1 Char"/>
    <w:basedOn w:val="Normal"/>
    <w:semiHidden/>
    <w:rsid w:val="004B18F2"/>
    <w:pPr>
      <w:autoSpaceDE w:val="0"/>
      <w:autoSpaceDN w:val="0"/>
      <w:adjustRightInd w:val="0"/>
      <w:spacing w:after="160" w:line="240" w:lineRule="exact"/>
      <w:ind w:firstLine="0"/>
    </w:pPr>
    <w:rPr>
      <w:rFonts w:ascii=".VnAvant" w:eastAsia=".VnTime" w:hAnsi=".VnAvant" w:cs=".VnAvant"/>
      <w:sz w:val="20"/>
      <w:szCs w:val="20"/>
    </w:rPr>
  </w:style>
  <w:style w:type="paragraph" w:customStyle="1" w:styleId="blockquote">
    <w:name w:val="blockquote"/>
    <w:basedOn w:val="Normal"/>
    <w:rsid w:val="004B18F2"/>
    <w:pPr>
      <w:spacing w:before="100" w:beforeAutospacing="1" w:after="100" w:afterAutospacing="1" w:line="240" w:lineRule="auto"/>
      <w:ind w:firstLine="0"/>
    </w:pPr>
    <w:rPr>
      <w:rFonts w:eastAsia="Times New Roman"/>
      <w:sz w:val="24"/>
      <w:szCs w:val="24"/>
    </w:rPr>
  </w:style>
  <w:style w:type="paragraph" w:customStyle="1" w:styleId="than">
    <w:name w:val="than"/>
    <w:basedOn w:val="Normal"/>
    <w:rsid w:val="004B18F2"/>
    <w:pPr>
      <w:spacing w:before="100" w:beforeAutospacing="1" w:after="100" w:afterAutospacing="1" w:line="240" w:lineRule="auto"/>
      <w:ind w:firstLine="0"/>
    </w:pPr>
    <w:rPr>
      <w:rFonts w:eastAsia="Times New Roman"/>
      <w:sz w:val="24"/>
      <w:szCs w:val="24"/>
    </w:rPr>
  </w:style>
  <w:style w:type="paragraph" w:customStyle="1" w:styleId="style74">
    <w:name w:val="style74"/>
    <w:basedOn w:val="Normal"/>
    <w:rsid w:val="004B18F2"/>
    <w:pPr>
      <w:spacing w:before="100" w:beforeAutospacing="1" w:after="100" w:afterAutospacing="1" w:line="240" w:lineRule="auto"/>
      <w:ind w:firstLine="0"/>
    </w:pPr>
    <w:rPr>
      <w:rFonts w:eastAsia="Times New Roman"/>
      <w:sz w:val="24"/>
      <w:szCs w:val="24"/>
    </w:rPr>
  </w:style>
  <w:style w:type="paragraph" w:customStyle="1" w:styleId="style70">
    <w:name w:val="style70"/>
    <w:basedOn w:val="Normal"/>
    <w:rsid w:val="004B18F2"/>
    <w:pPr>
      <w:spacing w:before="100" w:beforeAutospacing="1" w:after="100" w:afterAutospacing="1" w:line="240" w:lineRule="auto"/>
      <w:ind w:firstLine="0"/>
    </w:pPr>
    <w:rPr>
      <w:rFonts w:eastAsia="Times New Roman"/>
      <w:sz w:val="24"/>
      <w:szCs w:val="24"/>
    </w:rPr>
  </w:style>
  <w:style w:type="paragraph" w:customStyle="1" w:styleId="style23">
    <w:name w:val="style23"/>
    <w:basedOn w:val="Normal"/>
    <w:rsid w:val="004B18F2"/>
    <w:pPr>
      <w:spacing w:before="100" w:beforeAutospacing="1" w:after="100" w:afterAutospacing="1" w:line="240" w:lineRule="auto"/>
      <w:ind w:firstLine="0"/>
    </w:pPr>
    <w:rPr>
      <w:rFonts w:eastAsia="Times New Roman"/>
      <w:sz w:val="24"/>
      <w:szCs w:val="24"/>
    </w:rPr>
  </w:style>
  <w:style w:type="character" w:customStyle="1" w:styleId="style72">
    <w:name w:val="style72"/>
    <w:rsid w:val="004B18F2"/>
  </w:style>
  <w:style w:type="character" w:customStyle="1" w:styleId="style69">
    <w:name w:val="style69"/>
    <w:rsid w:val="004B18F2"/>
  </w:style>
  <w:style w:type="character" w:customStyle="1" w:styleId="style75">
    <w:name w:val="style75"/>
    <w:rsid w:val="004B18F2"/>
  </w:style>
  <w:style w:type="paragraph" w:customStyle="1" w:styleId="style76">
    <w:name w:val="style76"/>
    <w:basedOn w:val="Normal"/>
    <w:rsid w:val="004B18F2"/>
    <w:pPr>
      <w:spacing w:before="100" w:beforeAutospacing="1" w:after="100" w:afterAutospacing="1" w:line="240" w:lineRule="auto"/>
      <w:ind w:firstLine="0"/>
    </w:pPr>
    <w:rPr>
      <w:rFonts w:eastAsia="Times New Roman"/>
      <w:sz w:val="24"/>
      <w:szCs w:val="24"/>
    </w:rPr>
  </w:style>
  <w:style w:type="paragraph" w:customStyle="1" w:styleId="StyleHeading2ItalicFirstline127cm">
    <w:name w:val="Style Heading 2 + Italic First line:  1.27 cm"/>
    <w:basedOn w:val="Heading2"/>
    <w:uiPriority w:val="99"/>
    <w:rsid w:val="004B18F2"/>
    <w:pPr>
      <w:keepLines w:val="0"/>
      <w:spacing w:after="0" w:line="312" w:lineRule="auto"/>
      <w:ind w:firstLine="720"/>
      <w:jc w:val="both"/>
    </w:pPr>
    <w:rPr>
      <w:rFonts w:ascii=".VnTime" w:eastAsia="Times New Roman" w:hAnsi=".VnTime" w:cs="Times New Roman"/>
      <w:bCs/>
      <w:i/>
      <w:iCs/>
      <w:color w:val="auto"/>
      <w:szCs w:val="20"/>
    </w:rPr>
  </w:style>
  <w:style w:type="paragraph" w:customStyle="1" w:styleId="Sign-noms">
    <w:name w:val="Sign. - noms"/>
    <w:basedOn w:val="Normal"/>
    <w:next w:val="Sign-qualit"/>
    <w:uiPriority w:val="99"/>
    <w:rsid w:val="004B18F2"/>
    <w:pPr>
      <w:tabs>
        <w:tab w:val="center" w:pos="2060"/>
        <w:tab w:val="center" w:pos="6360"/>
      </w:tabs>
      <w:spacing w:before="0" w:after="0" w:line="240" w:lineRule="atLeast"/>
      <w:ind w:firstLine="0"/>
      <w:jc w:val="both"/>
    </w:pPr>
    <w:rPr>
      <w:rFonts w:ascii="Times" w:eastAsia="Times New Roman" w:hAnsi="Times"/>
      <w:snapToGrid w:val="0"/>
      <w:sz w:val="24"/>
      <w:szCs w:val="20"/>
      <w:lang w:val="en-GB" w:eastAsia="it-IT"/>
    </w:rPr>
  </w:style>
  <w:style w:type="paragraph" w:customStyle="1" w:styleId="Sign-qualit">
    <w:name w:val="Sign. - qualité"/>
    <w:basedOn w:val="Normal"/>
    <w:uiPriority w:val="99"/>
    <w:rsid w:val="004B18F2"/>
    <w:pPr>
      <w:tabs>
        <w:tab w:val="center" w:pos="2060"/>
        <w:tab w:val="center" w:pos="6360"/>
      </w:tabs>
      <w:spacing w:before="0" w:after="0" w:line="240" w:lineRule="atLeast"/>
      <w:ind w:firstLine="0"/>
      <w:jc w:val="both"/>
    </w:pPr>
    <w:rPr>
      <w:rFonts w:ascii="Times" w:eastAsia="Times New Roman" w:hAnsi="Times"/>
      <w:snapToGrid w:val="0"/>
      <w:sz w:val="20"/>
      <w:szCs w:val="20"/>
      <w:lang w:val="en-GB" w:eastAsia="it-IT"/>
    </w:rPr>
  </w:style>
  <w:style w:type="paragraph" w:customStyle="1" w:styleId="CharChar2CharChar">
    <w:name w:val="Char Char2 Char Char"/>
    <w:basedOn w:val="Normal"/>
    <w:autoRedefine/>
    <w:rsid w:val="004B18F2"/>
    <w:pPr>
      <w:spacing w:before="0" w:after="160" w:line="240" w:lineRule="exact"/>
      <w:ind w:firstLine="0"/>
    </w:pPr>
    <w:rPr>
      <w:rFonts w:ascii="Verdana" w:eastAsia="Times New Roman" w:hAnsi="Verdana" w:cs="Verdana"/>
      <w:sz w:val="20"/>
      <w:szCs w:val="20"/>
    </w:rPr>
  </w:style>
  <w:style w:type="character" w:customStyle="1" w:styleId="BodyText3Char1">
    <w:name w:val="Body Text 3 Char1"/>
    <w:rsid w:val="004B18F2"/>
    <w:rPr>
      <w:rFonts w:ascii=".VnTime" w:hAnsi=".VnTime"/>
      <w:sz w:val="26"/>
      <w:szCs w:val="23"/>
    </w:rPr>
  </w:style>
  <w:style w:type="character" w:customStyle="1" w:styleId="Muc3CharChar">
    <w:name w:val="Muc 3 Char Char"/>
    <w:rsid w:val="004B18F2"/>
    <w:rPr>
      <w:rFonts w:eastAsia="MS Mincho" w:cs="Arial"/>
      <w:b/>
      <w:bCs/>
      <w:kern w:val="2"/>
      <w:sz w:val="22"/>
      <w:szCs w:val="26"/>
      <w:lang w:eastAsia="ja-JP"/>
    </w:rPr>
  </w:style>
  <w:style w:type="character" w:customStyle="1" w:styleId="CharChar10">
    <w:name w:val="Char Char10"/>
    <w:rsid w:val="004B18F2"/>
    <w:rPr>
      <w:b/>
      <w:sz w:val="24"/>
    </w:rPr>
  </w:style>
  <w:style w:type="paragraph" w:customStyle="1" w:styleId="IEC">
    <w:name w:val="IEC"/>
    <w:basedOn w:val="Normal"/>
    <w:rsid w:val="004B18F2"/>
    <w:pPr>
      <w:tabs>
        <w:tab w:val="left" w:pos="284"/>
        <w:tab w:val="num" w:pos="927"/>
        <w:tab w:val="left" w:pos="1418"/>
      </w:tabs>
      <w:spacing w:before="0" w:after="0" w:line="240" w:lineRule="auto"/>
      <w:ind w:left="1418" w:hanging="1418"/>
      <w:jc w:val="both"/>
    </w:pPr>
    <w:rPr>
      <w:rFonts w:ascii="Arial" w:eastAsia="Calibri" w:hAnsi="Arial"/>
      <w:sz w:val="24"/>
      <w:szCs w:val="20"/>
    </w:rPr>
  </w:style>
  <w:style w:type="paragraph" w:customStyle="1" w:styleId="HOATHI10">
    <w:name w:val="HOATHI1"/>
    <w:basedOn w:val="ListBullet"/>
    <w:autoRedefine/>
    <w:rsid w:val="004B18F2"/>
    <w:pPr>
      <w:widowControl/>
      <w:tabs>
        <w:tab w:val="num" w:pos="360"/>
        <w:tab w:val="num" w:pos="1560"/>
      </w:tabs>
      <w:spacing w:before="60" w:after="120"/>
      <w:ind w:left="1560" w:hanging="426"/>
      <w:jc w:val="left"/>
    </w:pPr>
    <w:rPr>
      <w:rFonts w:ascii="Arial" w:eastAsia="Calibri" w:hAnsi="Arial"/>
      <w:snapToGrid/>
      <w:color w:val="auto"/>
      <w:sz w:val="22"/>
    </w:rPr>
  </w:style>
  <w:style w:type="paragraph" w:customStyle="1" w:styleId="HOATHI4">
    <w:name w:val="HOATHI4"/>
    <w:basedOn w:val="Normal"/>
    <w:autoRedefine/>
    <w:rsid w:val="004B18F2"/>
    <w:pPr>
      <w:tabs>
        <w:tab w:val="num" w:pos="432"/>
        <w:tab w:val="left" w:pos="1985"/>
        <w:tab w:val="left" w:pos="7371"/>
      </w:tabs>
      <w:spacing w:before="60" w:line="240" w:lineRule="auto"/>
      <w:ind w:left="432" w:hanging="432"/>
    </w:pPr>
    <w:rPr>
      <w:rFonts w:ascii="Arial" w:eastAsia="Calibri" w:hAnsi="Arial"/>
      <w:szCs w:val="20"/>
      <w:lang w:val="en-GB"/>
    </w:rPr>
  </w:style>
  <w:style w:type="paragraph" w:customStyle="1" w:styleId="HOATHI100">
    <w:name w:val="HOATHI10"/>
    <w:basedOn w:val="Normal"/>
    <w:autoRedefine/>
    <w:rsid w:val="004B18F2"/>
    <w:pPr>
      <w:tabs>
        <w:tab w:val="num" w:pos="360"/>
        <w:tab w:val="left" w:pos="567"/>
      </w:tabs>
      <w:spacing w:before="60" w:line="240" w:lineRule="auto"/>
      <w:ind w:left="397" w:hanging="397"/>
      <w:jc w:val="both"/>
    </w:pPr>
    <w:rPr>
      <w:rFonts w:ascii="Arial" w:eastAsia="Calibri" w:hAnsi="Arial"/>
      <w:sz w:val="24"/>
      <w:szCs w:val="20"/>
      <w:lang w:val="en-GB"/>
    </w:rPr>
  </w:style>
  <w:style w:type="paragraph" w:customStyle="1" w:styleId="DAMDD">
    <w:name w:val="DAMDD"/>
    <w:autoRedefine/>
    <w:rsid w:val="004B18F2"/>
    <w:pPr>
      <w:tabs>
        <w:tab w:val="left" w:pos="567"/>
      </w:tabs>
      <w:spacing w:before="220" w:after="0" w:line="240" w:lineRule="auto"/>
      <w:ind w:left="567" w:hanging="567"/>
      <w:jc w:val="both"/>
    </w:pPr>
    <w:rPr>
      <w:rFonts w:eastAsia="Calibri"/>
      <w:b/>
      <w:noProof/>
      <w:sz w:val="28"/>
      <w:szCs w:val="28"/>
    </w:rPr>
  </w:style>
  <w:style w:type="paragraph" w:customStyle="1" w:styleId="Bullet">
    <w:name w:val="Bullet"/>
    <w:basedOn w:val="Normal"/>
    <w:rsid w:val="004B18F2"/>
    <w:pPr>
      <w:numPr>
        <w:numId w:val="37"/>
      </w:numPr>
      <w:tabs>
        <w:tab w:val="clear" w:pos="360"/>
      </w:tabs>
      <w:spacing w:before="60" w:line="288" w:lineRule="atLeast"/>
      <w:ind w:left="1135" w:hanging="284"/>
      <w:jc w:val="both"/>
    </w:pPr>
    <w:rPr>
      <w:rFonts w:eastAsia="Calibri"/>
      <w:szCs w:val="20"/>
      <w:lang w:val="en-GB"/>
    </w:rPr>
  </w:style>
  <w:style w:type="paragraph" w:customStyle="1" w:styleId="HOATHI">
    <w:name w:val="HOATHI"/>
    <w:basedOn w:val="Normal"/>
    <w:rsid w:val="004B18F2"/>
    <w:pPr>
      <w:numPr>
        <w:numId w:val="34"/>
      </w:numPr>
      <w:tabs>
        <w:tab w:val="clear" w:pos="2061"/>
        <w:tab w:val="num" w:pos="360"/>
      </w:tabs>
      <w:spacing w:before="0" w:after="0" w:line="240" w:lineRule="auto"/>
      <w:ind w:left="360" w:hanging="360"/>
      <w:jc w:val="both"/>
    </w:pPr>
    <w:rPr>
      <w:rFonts w:ascii="Tahoma" w:eastAsia="Calibri" w:hAnsi="Tahoma" w:cs="Tahoma"/>
      <w:sz w:val="20"/>
      <w:szCs w:val="20"/>
    </w:rPr>
  </w:style>
  <w:style w:type="paragraph" w:customStyle="1" w:styleId="bullet0">
    <w:name w:val="bullet"/>
    <w:basedOn w:val="Normal"/>
    <w:rsid w:val="004B18F2"/>
    <w:pPr>
      <w:tabs>
        <w:tab w:val="num" w:pos="432"/>
        <w:tab w:val="left" w:pos="993"/>
      </w:tabs>
      <w:spacing w:before="0" w:after="0" w:line="240" w:lineRule="auto"/>
      <w:ind w:left="993" w:hanging="284"/>
      <w:jc w:val="both"/>
    </w:pPr>
    <w:rPr>
      <w:rFonts w:ascii="Arial" w:eastAsia="Calibri" w:hAnsi="Arial"/>
      <w:sz w:val="24"/>
      <w:szCs w:val="20"/>
    </w:rPr>
  </w:style>
  <w:style w:type="paragraph" w:customStyle="1" w:styleId="HD1">
    <w:name w:val="HD1"/>
    <w:basedOn w:val="Normal"/>
    <w:rsid w:val="004B18F2"/>
    <w:pPr>
      <w:spacing w:before="280" w:after="0" w:line="240" w:lineRule="auto"/>
      <w:ind w:firstLine="0"/>
    </w:pPr>
    <w:rPr>
      <w:rFonts w:eastAsia="Calibri"/>
      <w:b/>
      <w:bCs/>
      <w:sz w:val="24"/>
      <w:szCs w:val="20"/>
    </w:rPr>
  </w:style>
  <w:style w:type="paragraph" w:customStyle="1" w:styleId="Spiegelstrich1">
    <w:name w:val="Spiegelstrich1"/>
    <w:basedOn w:val="Normal"/>
    <w:rsid w:val="004B18F2"/>
    <w:pPr>
      <w:numPr>
        <w:numId w:val="36"/>
      </w:numPr>
      <w:tabs>
        <w:tab w:val="clear" w:pos="360"/>
        <w:tab w:val="left" w:pos="284"/>
      </w:tabs>
      <w:spacing w:before="60" w:line="240" w:lineRule="exact"/>
      <w:ind w:left="284" w:hanging="284"/>
    </w:pPr>
    <w:rPr>
      <w:rFonts w:ascii="Arial" w:eastAsia="Calibri" w:hAnsi="Arial"/>
      <w:sz w:val="20"/>
      <w:szCs w:val="20"/>
      <w:lang w:val="en-GB"/>
    </w:rPr>
  </w:style>
  <w:style w:type="paragraph" w:customStyle="1" w:styleId="Spiegelstrich2">
    <w:name w:val="Spiegelstrich2"/>
    <w:basedOn w:val="Spiegelstrich1"/>
    <w:rsid w:val="004B18F2"/>
    <w:pPr>
      <w:numPr>
        <w:numId w:val="38"/>
      </w:numPr>
      <w:tabs>
        <w:tab w:val="clear" w:pos="1858"/>
        <w:tab w:val="num" w:pos="432"/>
        <w:tab w:val="left" w:pos="567"/>
      </w:tabs>
      <w:spacing w:after="0"/>
      <w:ind w:left="568"/>
    </w:pPr>
    <w:rPr>
      <w:rFonts w:ascii="Times New Roman" w:hAnsi="Times New Roman"/>
      <w:lang w:val="en-US"/>
    </w:rPr>
  </w:style>
  <w:style w:type="paragraph" w:customStyle="1" w:styleId="Spiegelstrich3">
    <w:name w:val="Spiegelstrich3"/>
    <w:basedOn w:val="Normal"/>
    <w:rsid w:val="004B18F2"/>
    <w:pPr>
      <w:numPr>
        <w:numId w:val="33"/>
      </w:numPr>
      <w:tabs>
        <w:tab w:val="left" w:pos="851"/>
      </w:tabs>
      <w:spacing w:before="60" w:line="240" w:lineRule="exact"/>
      <w:ind w:left="851" w:hanging="284"/>
    </w:pPr>
    <w:rPr>
      <w:rFonts w:eastAsia="Calibri"/>
      <w:sz w:val="20"/>
      <w:szCs w:val="20"/>
    </w:rPr>
  </w:style>
  <w:style w:type="paragraph" w:customStyle="1" w:styleId="Aufzhlung">
    <w:name w:val="Aufzählung"/>
    <w:basedOn w:val="Normal"/>
    <w:rsid w:val="004B18F2"/>
    <w:pPr>
      <w:spacing w:before="60" w:line="240" w:lineRule="exact"/>
      <w:ind w:left="567" w:hanging="567"/>
    </w:pPr>
    <w:rPr>
      <w:rFonts w:eastAsia="Calibri"/>
      <w:sz w:val="20"/>
      <w:szCs w:val="20"/>
    </w:rPr>
  </w:style>
  <w:style w:type="paragraph" w:customStyle="1" w:styleId="Lev1">
    <w:name w:val="Lev1"/>
    <w:basedOn w:val="HD1"/>
    <w:rsid w:val="004B18F2"/>
    <w:pPr>
      <w:numPr>
        <w:numId w:val="35"/>
      </w:numPr>
      <w:tabs>
        <w:tab w:val="clear" w:pos="360"/>
        <w:tab w:val="left" w:pos="567"/>
      </w:tabs>
      <w:ind w:left="0" w:firstLine="0"/>
    </w:pPr>
  </w:style>
  <w:style w:type="paragraph" w:customStyle="1" w:styleId="Lev2">
    <w:name w:val="Lev2"/>
    <w:basedOn w:val="HD1"/>
    <w:rsid w:val="004B18F2"/>
    <w:pPr>
      <w:tabs>
        <w:tab w:val="left" w:pos="567"/>
      </w:tabs>
    </w:pPr>
  </w:style>
  <w:style w:type="paragraph" w:customStyle="1" w:styleId="Lev3">
    <w:name w:val="Lev3"/>
    <w:basedOn w:val="HD1"/>
    <w:rsid w:val="004B18F2"/>
    <w:pPr>
      <w:tabs>
        <w:tab w:val="left" w:pos="567"/>
      </w:tabs>
    </w:pPr>
  </w:style>
  <w:style w:type="paragraph" w:customStyle="1" w:styleId="Tabletext1">
    <w:name w:val="Table text1"/>
    <w:basedOn w:val="Normal"/>
    <w:rsid w:val="004B18F2"/>
    <w:pPr>
      <w:spacing w:before="60" w:after="0" w:line="240" w:lineRule="auto"/>
      <w:ind w:hanging="7"/>
      <w:jc w:val="both"/>
    </w:pPr>
    <w:rPr>
      <w:rFonts w:eastAsia="Calibri"/>
      <w:szCs w:val="20"/>
      <w:lang w:val="en-GB"/>
    </w:rPr>
  </w:style>
  <w:style w:type="paragraph" w:customStyle="1" w:styleId="Tablerighttext1">
    <w:name w:val="Table right text1"/>
    <w:basedOn w:val="Tabletext1"/>
    <w:rsid w:val="004B18F2"/>
    <w:pPr>
      <w:numPr>
        <w:numId w:val="39"/>
      </w:numPr>
      <w:tabs>
        <w:tab w:val="clear" w:pos="1211"/>
      </w:tabs>
      <w:ind w:left="0" w:hanging="7"/>
      <w:jc w:val="center"/>
    </w:pPr>
  </w:style>
  <w:style w:type="paragraph" w:customStyle="1" w:styleId="Heading11">
    <w:name w:val="Heading 11"/>
    <w:basedOn w:val="Heading1"/>
    <w:rsid w:val="004B18F2"/>
    <w:pPr>
      <w:keepLines w:val="0"/>
      <w:numPr>
        <w:numId w:val="40"/>
      </w:numPr>
      <w:tabs>
        <w:tab w:val="num" w:pos="1211"/>
      </w:tabs>
      <w:spacing w:before="280" w:after="0" w:line="240" w:lineRule="auto"/>
      <w:jc w:val="both"/>
    </w:pPr>
    <w:rPr>
      <w:rFonts w:eastAsia="Calibri" w:cs="Times New Roman"/>
      <w:color w:val="auto"/>
      <w:sz w:val="24"/>
      <w:szCs w:val="20"/>
      <w:lang w:val="x-none" w:eastAsia="x-none"/>
    </w:rPr>
  </w:style>
  <w:style w:type="paragraph" w:customStyle="1" w:styleId="Table">
    <w:name w:val="Table"/>
    <w:basedOn w:val="Normal"/>
    <w:rsid w:val="004B18F2"/>
    <w:pPr>
      <w:numPr>
        <w:numId w:val="41"/>
      </w:numPr>
      <w:spacing w:before="240" w:after="240" w:line="240" w:lineRule="auto"/>
      <w:ind w:left="0" w:firstLine="0"/>
    </w:pPr>
    <w:rPr>
      <w:rFonts w:eastAsia="Calibri"/>
      <w:b/>
      <w:sz w:val="28"/>
      <w:szCs w:val="28"/>
    </w:rPr>
  </w:style>
  <w:style w:type="table" w:styleId="TableGrid2">
    <w:name w:val="Table Grid 2"/>
    <w:basedOn w:val="TableNormal"/>
    <w:rsid w:val="004B18F2"/>
    <w:pPr>
      <w:spacing w:after="0" w:line="240" w:lineRule="auto"/>
    </w:pPr>
    <w:rPr>
      <w:rFonts w:ascii="Calibri" w:eastAsia="Times New Roman" w:hAnsi="Calibri"/>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CharChar2">
    <w:name w:val="Char Char2"/>
    <w:basedOn w:val="Normal"/>
    <w:semiHidden/>
    <w:rsid w:val="004B18F2"/>
    <w:pPr>
      <w:autoSpaceDE w:val="0"/>
      <w:autoSpaceDN w:val="0"/>
      <w:adjustRightInd w:val="0"/>
      <w:spacing w:after="160" w:line="240" w:lineRule="exact"/>
      <w:ind w:firstLine="0"/>
    </w:pPr>
    <w:rPr>
      <w:rFonts w:ascii="Verdana" w:eastAsia="Calibri" w:hAnsi="Verdana"/>
      <w:sz w:val="20"/>
      <w:szCs w:val="20"/>
    </w:rPr>
  </w:style>
  <w:style w:type="character" w:customStyle="1" w:styleId="BangCharChar">
    <w:name w:val="Bang Char Char"/>
    <w:locked/>
    <w:rsid w:val="004B18F2"/>
    <w:rPr>
      <w:rFonts w:ascii=".VnTime" w:hAnsi=".VnTime"/>
      <w:b/>
      <w:color w:val="000000"/>
      <w:sz w:val="28"/>
      <w:szCs w:val="24"/>
      <w:lang w:val="en-US" w:eastAsia="en-US" w:bidi="ar-SA"/>
    </w:rPr>
  </w:style>
  <w:style w:type="paragraph" w:styleId="BodyTextFirstIndent">
    <w:name w:val="Body Text First Indent"/>
    <w:basedOn w:val="Normal"/>
    <w:link w:val="BodyTextFirstIndentChar"/>
    <w:rsid w:val="004B18F2"/>
    <w:pPr>
      <w:widowControl w:val="0"/>
      <w:spacing w:before="60" w:line="288" w:lineRule="auto"/>
      <w:jc w:val="both"/>
    </w:pPr>
    <w:rPr>
      <w:rFonts w:ascii=".VnTime" w:eastAsia="MS Mincho" w:hAnsi=".VnTime"/>
      <w:szCs w:val="24"/>
      <w:lang w:eastAsia="ja-JP" w:bidi="he-IL"/>
    </w:rPr>
  </w:style>
  <w:style w:type="character" w:customStyle="1" w:styleId="BodyTextFirstIndentChar">
    <w:name w:val="Body Text First Indent Char"/>
    <w:basedOn w:val="BodyTextChar"/>
    <w:link w:val="BodyTextFirstIndent"/>
    <w:rsid w:val="004B18F2"/>
    <w:rPr>
      <w:rFonts w:ascii=".VnTime" w:eastAsia="MS Mincho" w:hAnsi=".VnTime"/>
      <w:sz w:val="26"/>
      <w:szCs w:val="24"/>
      <w:lang w:eastAsia="ja-JP" w:bidi="he-IL"/>
    </w:rPr>
  </w:style>
  <w:style w:type="paragraph" w:customStyle="1" w:styleId="BodyText3Centered">
    <w:name w:val="Body Text 3 Centered"/>
    <w:basedOn w:val="Normal"/>
    <w:link w:val="BodyText3CenteredChar"/>
    <w:rsid w:val="004B18F2"/>
    <w:pPr>
      <w:spacing w:before="40" w:after="40" w:line="240" w:lineRule="auto"/>
      <w:ind w:firstLine="0"/>
      <w:jc w:val="center"/>
    </w:pPr>
    <w:rPr>
      <w:rFonts w:eastAsia="Times New Roman"/>
      <w:sz w:val="20"/>
      <w:szCs w:val="20"/>
    </w:rPr>
  </w:style>
  <w:style w:type="paragraph" w:customStyle="1" w:styleId="BodyText3BoldCentered">
    <w:name w:val="Body Text 3 Bold Centered"/>
    <w:basedOn w:val="Normal"/>
    <w:link w:val="BodyText3BoldCenteredChar"/>
    <w:rsid w:val="004B18F2"/>
    <w:pPr>
      <w:widowControl w:val="0"/>
      <w:spacing w:before="40" w:after="40" w:line="240" w:lineRule="auto"/>
      <w:ind w:firstLine="0"/>
      <w:jc w:val="center"/>
    </w:pPr>
    <w:rPr>
      <w:rFonts w:ascii="Times New Roman Bold" w:eastAsia="Times New Roman" w:hAnsi="Times New Roman Bold"/>
      <w:b/>
      <w:sz w:val="20"/>
      <w:szCs w:val="20"/>
      <w:lang w:val="x-none" w:eastAsia="x-none"/>
    </w:rPr>
  </w:style>
  <w:style w:type="character" w:customStyle="1" w:styleId="CaptionChar">
    <w:name w:val="Caption Char"/>
    <w:link w:val="Caption"/>
    <w:rsid w:val="004B18F2"/>
    <w:rPr>
      <w:rFonts w:ascii=".VnTimeH" w:eastAsia="Times New Roman" w:hAnsi=".VnTimeH"/>
      <w:b/>
      <w:bCs/>
      <w:sz w:val="27"/>
      <w:szCs w:val="26"/>
    </w:rPr>
  </w:style>
  <w:style w:type="character" w:customStyle="1" w:styleId="BodyText3BoldCenteredChar">
    <w:name w:val="Body Text 3 Bold Centered Char"/>
    <w:link w:val="BodyText3BoldCentered"/>
    <w:rsid w:val="004B18F2"/>
    <w:rPr>
      <w:rFonts w:ascii="Times New Roman Bold" w:eastAsia="Times New Roman" w:hAnsi="Times New Roman Bold"/>
      <w:b/>
      <w:sz w:val="20"/>
      <w:szCs w:val="20"/>
      <w:lang w:val="x-none" w:eastAsia="x-none"/>
    </w:rPr>
  </w:style>
  <w:style w:type="character" w:customStyle="1" w:styleId="BodyText3CenteredChar">
    <w:name w:val="Body Text 3 Centered Char"/>
    <w:link w:val="BodyText3Centered"/>
    <w:rsid w:val="004B18F2"/>
    <w:rPr>
      <w:rFonts w:eastAsia="Times New Roman"/>
      <w:sz w:val="20"/>
      <w:szCs w:val="20"/>
    </w:rPr>
  </w:style>
  <w:style w:type="character" w:customStyle="1" w:styleId="Char5CharChar1">
    <w:name w:val="Char5 Char Char1"/>
    <w:aliases w:val=" Char5 Char Char2,Header Char1,Char5 Char2,Header1 Char1,S-title Char1"/>
    <w:rsid w:val="004B18F2"/>
    <w:rPr>
      <w:sz w:val="24"/>
      <w:szCs w:val="24"/>
      <w:lang w:val="en-US" w:eastAsia="en-US" w:bidi="ar-SA"/>
    </w:rPr>
  </w:style>
  <w:style w:type="paragraph" w:customStyle="1" w:styleId="CharChar18">
    <w:name w:val="Char Char18"/>
    <w:basedOn w:val="Normal"/>
    <w:next w:val="Normal"/>
    <w:autoRedefine/>
    <w:semiHidden/>
    <w:rsid w:val="004B18F2"/>
    <w:pPr>
      <w:spacing w:after="120" w:line="312" w:lineRule="auto"/>
      <w:ind w:firstLine="0"/>
    </w:pPr>
    <w:rPr>
      <w:rFonts w:eastAsia="Batang"/>
      <w:sz w:val="28"/>
    </w:rPr>
  </w:style>
  <w:style w:type="paragraph" w:customStyle="1" w:styleId="Subtitle4">
    <w:name w:val="Subtitle4"/>
    <w:autoRedefine/>
    <w:rsid w:val="004B18F2"/>
    <w:pPr>
      <w:spacing w:before="120" w:after="240" w:line="240" w:lineRule="auto"/>
    </w:pPr>
    <w:rPr>
      <w:rFonts w:eastAsia="Times New Roman"/>
      <w:b/>
      <w:sz w:val="28"/>
      <w:szCs w:val="28"/>
    </w:rPr>
  </w:style>
  <w:style w:type="paragraph" w:styleId="List">
    <w:name w:val="List"/>
    <w:basedOn w:val="Normal"/>
    <w:rsid w:val="004B18F2"/>
    <w:pPr>
      <w:spacing w:before="0" w:after="0" w:line="240" w:lineRule="auto"/>
      <w:ind w:left="360" w:hanging="360"/>
    </w:pPr>
    <w:rPr>
      <w:rFonts w:ascii=".VnTime" w:eastAsia="Times New Roman" w:hAnsi=".VnTime"/>
      <w:sz w:val="28"/>
      <w:szCs w:val="28"/>
    </w:rPr>
  </w:style>
  <w:style w:type="paragraph" w:styleId="List2">
    <w:name w:val="List 2"/>
    <w:basedOn w:val="Normal"/>
    <w:rsid w:val="004B18F2"/>
    <w:pPr>
      <w:spacing w:before="0" w:after="0" w:line="240" w:lineRule="auto"/>
      <w:ind w:left="720" w:hanging="360"/>
    </w:pPr>
    <w:rPr>
      <w:rFonts w:ascii=".VnTime" w:eastAsia="Times New Roman" w:hAnsi=".VnTime"/>
      <w:sz w:val="28"/>
      <w:szCs w:val="28"/>
    </w:rPr>
  </w:style>
  <w:style w:type="paragraph" w:styleId="List3">
    <w:name w:val="List 3"/>
    <w:basedOn w:val="Normal"/>
    <w:rsid w:val="004B18F2"/>
    <w:pPr>
      <w:spacing w:before="0" w:after="0" w:line="240" w:lineRule="auto"/>
      <w:ind w:left="1080" w:hanging="360"/>
    </w:pPr>
    <w:rPr>
      <w:rFonts w:ascii=".VnTime" w:eastAsia="Times New Roman" w:hAnsi=".VnTime"/>
      <w:sz w:val="28"/>
      <w:szCs w:val="28"/>
    </w:rPr>
  </w:style>
  <w:style w:type="paragraph" w:styleId="List4">
    <w:name w:val="List 4"/>
    <w:basedOn w:val="Normal"/>
    <w:rsid w:val="004B18F2"/>
    <w:pPr>
      <w:spacing w:before="0" w:after="0" w:line="240" w:lineRule="auto"/>
      <w:ind w:left="1440" w:hanging="360"/>
    </w:pPr>
    <w:rPr>
      <w:rFonts w:ascii=".VnTime" w:eastAsia="Times New Roman" w:hAnsi=".VnTime"/>
      <w:sz w:val="28"/>
      <w:szCs w:val="28"/>
    </w:rPr>
  </w:style>
  <w:style w:type="paragraph" w:styleId="MessageHeader">
    <w:name w:val="Message Header"/>
    <w:basedOn w:val="Normal"/>
    <w:link w:val="MessageHeaderChar"/>
    <w:rsid w:val="004B18F2"/>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080" w:hanging="1080"/>
    </w:pPr>
    <w:rPr>
      <w:rFonts w:ascii="Arial" w:eastAsia="Times New Roman" w:hAnsi="Arial"/>
      <w:sz w:val="24"/>
      <w:szCs w:val="24"/>
      <w:lang w:val="x-none" w:eastAsia="x-none"/>
    </w:rPr>
  </w:style>
  <w:style w:type="character" w:customStyle="1" w:styleId="MessageHeaderChar">
    <w:name w:val="Message Header Char"/>
    <w:basedOn w:val="DefaultParagraphFont"/>
    <w:link w:val="MessageHeader"/>
    <w:rsid w:val="004B18F2"/>
    <w:rPr>
      <w:rFonts w:ascii="Arial" w:eastAsia="Times New Roman" w:hAnsi="Arial"/>
      <w:szCs w:val="24"/>
      <w:shd w:val="pct20" w:color="auto" w:fill="auto"/>
      <w:lang w:val="x-none" w:eastAsia="x-none"/>
    </w:rPr>
  </w:style>
  <w:style w:type="paragraph" w:styleId="ListBullet3">
    <w:name w:val="List Bullet 3"/>
    <w:basedOn w:val="Normal"/>
    <w:autoRedefine/>
    <w:rsid w:val="004B18F2"/>
    <w:pPr>
      <w:numPr>
        <w:numId w:val="42"/>
      </w:numPr>
      <w:spacing w:before="0" w:after="0" w:line="240" w:lineRule="auto"/>
    </w:pPr>
    <w:rPr>
      <w:rFonts w:ascii=".VnTime" w:eastAsia="Times New Roman" w:hAnsi=".VnTime"/>
      <w:sz w:val="28"/>
      <w:szCs w:val="28"/>
    </w:rPr>
  </w:style>
  <w:style w:type="paragraph" w:styleId="ListBullet5">
    <w:name w:val="List Bullet 5"/>
    <w:basedOn w:val="Normal"/>
    <w:autoRedefine/>
    <w:rsid w:val="004B18F2"/>
    <w:pPr>
      <w:numPr>
        <w:numId w:val="43"/>
      </w:numPr>
      <w:spacing w:before="0" w:after="0" w:line="240" w:lineRule="auto"/>
    </w:pPr>
    <w:rPr>
      <w:rFonts w:ascii=".VnTime" w:eastAsia="Times New Roman" w:hAnsi=".VnTime"/>
      <w:sz w:val="28"/>
      <w:szCs w:val="28"/>
    </w:rPr>
  </w:style>
  <w:style w:type="paragraph" w:styleId="ListContinue">
    <w:name w:val="List Continue"/>
    <w:basedOn w:val="Normal"/>
    <w:rsid w:val="004B18F2"/>
    <w:pPr>
      <w:spacing w:before="0" w:after="120" w:line="240" w:lineRule="auto"/>
      <w:ind w:left="360" w:firstLine="0"/>
    </w:pPr>
    <w:rPr>
      <w:rFonts w:ascii=".VnTime" w:eastAsia="Times New Roman" w:hAnsi=".VnTime"/>
      <w:sz w:val="28"/>
      <w:szCs w:val="28"/>
    </w:rPr>
  </w:style>
  <w:style w:type="paragraph" w:styleId="ListContinue2">
    <w:name w:val="List Continue 2"/>
    <w:basedOn w:val="Normal"/>
    <w:rsid w:val="004B18F2"/>
    <w:pPr>
      <w:spacing w:before="0" w:after="120" w:line="240" w:lineRule="auto"/>
      <w:ind w:left="720" w:firstLine="0"/>
    </w:pPr>
    <w:rPr>
      <w:rFonts w:ascii=".VnTime" w:eastAsia="Times New Roman" w:hAnsi=".VnTime"/>
      <w:sz w:val="28"/>
      <w:szCs w:val="28"/>
    </w:rPr>
  </w:style>
  <w:style w:type="paragraph" w:customStyle="1" w:styleId="Heading210">
    <w:name w:val="Heading 21"/>
    <w:basedOn w:val="Heading1"/>
    <w:rsid w:val="004B18F2"/>
    <w:pPr>
      <w:keepLines w:val="0"/>
      <w:tabs>
        <w:tab w:val="left" w:pos="0"/>
        <w:tab w:val="left" w:pos="545"/>
        <w:tab w:val="left" w:pos="1090"/>
      </w:tabs>
      <w:spacing w:line="312" w:lineRule="auto"/>
      <w:ind w:firstLine="0"/>
      <w:jc w:val="both"/>
    </w:pPr>
    <w:rPr>
      <w:rFonts w:eastAsia="Times New Roman" w:cs="Times New Roman"/>
      <w:color w:val="auto"/>
      <w:sz w:val="28"/>
      <w:szCs w:val="28"/>
      <w:lang w:val="fr-FR"/>
    </w:rPr>
  </w:style>
  <w:style w:type="paragraph" w:customStyle="1" w:styleId="Heading31">
    <w:name w:val="Heading 31"/>
    <w:basedOn w:val="Heading210"/>
    <w:rsid w:val="004B18F2"/>
  </w:style>
  <w:style w:type="paragraph" w:customStyle="1" w:styleId="BodyText10">
    <w:name w:val="Body Text1"/>
    <w:basedOn w:val="Normal"/>
    <w:rsid w:val="004B18F2"/>
    <w:pPr>
      <w:widowControl w:val="0"/>
      <w:shd w:val="clear" w:color="auto" w:fill="FFFFFF"/>
      <w:spacing w:before="240" w:after="120" w:line="0" w:lineRule="atLeast"/>
      <w:ind w:hanging="540"/>
      <w:jc w:val="both"/>
    </w:pPr>
    <w:rPr>
      <w:rFonts w:eastAsia="Times New Roman"/>
      <w:sz w:val="28"/>
      <w:szCs w:val="28"/>
      <w:lang w:val="x-none" w:eastAsia="x-none"/>
    </w:rPr>
  </w:style>
  <w:style w:type="character" w:customStyle="1" w:styleId="BodytextItalic">
    <w:name w:val="Body text + Italic"/>
    <w:rsid w:val="004B18F2"/>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rPr>
  </w:style>
  <w:style w:type="character" w:customStyle="1" w:styleId="Bodytext11">
    <w:name w:val="Body text (11)_"/>
    <w:link w:val="Bodytext110"/>
    <w:locked/>
    <w:rsid w:val="004B18F2"/>
    <w:rPr>
      <w:shd w:val="clear" w:color="auto" w:fill="FFFFFF"/>
    </w:rPr>
  </w:style>
  <w:style w:type="paragraph" w:customStyle="1" w:styleId="Bodytext110">
    <w:name w:val="Body text (11)"/>
    <w:basedOn w:val="Normal"/>
    <w:link w:val="Bodytext11"/>
    <w:rsid w:val="004B18F2"/>
    <w:pPr>
      <w:widowControl w:val="0"/>
      <w:shd w:val="clear" w:color="auto" w:fill="FFFFFF"/>
      <w:spacing w:before="0" w:after="0" w:line="292" w:lineRule="exact"/>
      <w:ind w:firstLine="0"/>
    </w:pPr>
    <w:rPr>
      <w:sz w:val="24"/>
    </w:rPr>
  </w:style>
  <w:style w:type="character" w:customStyle="1" w:styleId="Bodytext221pt">
    <w:name w:val="Body text (2) + 21 pt"/>
    <w:aliases w:val="Spacing -1 pt"/>
    <w:uiPriority w:val="99"/>
    <w:rsid w:val="004B18F2"/>
    <w:rPr>
      <w:spacing w:val="-20"/>
      <w:sz w:val="42"/>
      <w:szCs w:val="42"/>
      <w:shd w:val="clear" w:color="auto" w:fill="FFFFFF"/>
    </w:rPr>
  </w:style>
  <w:style w:type="paragraph" w:customStyle="1" w:styleId="1CharCharCharChar">
    <w:name w:val="1 Char Char Char Char"/>
    <w:basedOn w:val="DocumentMap"/>
    <w:autoRedefine/>
    <w:rsid w:val="004B18F2"/>
    <w:pPr>
      <w:widowControl w:val="0"/>
      <w:spacing w:line="240" w:lineRule="auto"/>
      <w:ind w:firstLine="0"/>
    </w:pPr>
    <w:rPr>
      <w:rFonts w:eastAsia="SimSun"/>
      <w:bCs w:val="0"/>
      <w:kern w:val="2"/>
      <w:szCs w:val="24"/>
      <w:lang w:val="fr-FR" w:eastAsia="zh-CN"/>
    </w:rPr>
  </w:style>
  <w:style w:type="character" w:customStyle="1" w:styleId="Bodytext3NotItalic">
    <w:name w:val="Body text (3) + Not Italic"/>
    <w:uiPriority w:val="99"/>
    <w:rsid w:val="004B18F2"/>
    <w:rPr>
      <w:i w:val="0"/>
      <w:iCs w:val="0"/>
      <w:sz w:val="28"/>
      <w:szCs w:val="28"/>
      <w:shd w:val="clear" w:color="auto" w:fill="FFFFFF"/>
    </w:rPr>
  </w:style>
  <w:style w:type="character" w:customStyle="1" w:styleId="Bodytext212pt">
    <w:name w:val="Body text (2) + 12 pt"/>
    <w:uiPriority w:val="99"/>
    <w:rsid w:val="004B18F2"/>
    <w:rPr>
      <w:sz w:val="24"/>
      <w:szCs w:val="24"/>
      <w:shd w:val="clear" w:color="auto" w:fill="FFFFFF"/>
    </w:rPr>
  </w:style>
  <w:style w:type="character" w:customStyle="1" w:styleId="Bodytext2SmallCaps">
    <w:name w:val="Body text (2) + Small Caps"/>
    <w:uiPriority w:val="99"/>
    <w:rsid w:val="004B18F2"/>
    <w:rPr>
      <w:smallCaps/>
      <w:sz w:val="28"/>
      <w:szCs w:val="28"/>
      <w:shd w:val="clear" w:color="auto" w:fill="FFFFFF"/>
    </w:rPr>
  </w:style>
  <w:style w:type="character" w:customStyle="1" w:styleId="Bodytext212pt1">
    <w:name w:val="Body text (2) + 12 pt1"/>
    <w:aliases w:val="Small Caps"/>
    <w:uiPriority w:val="99"/>
    <w:rsid w:val="004B18F2"/>
    <w:rPr>
      <w:smallCaps/>
      <w:sz w:val="24"/>
      <w:szCs w:val="24"/>
      <w:shd w:val="clear" w:color="auto" w:fill="FFFFFF"/>
    </w:rPr>
  </w:style>
  <w:style w:type="character" w:customStyle="1" w:styleId="Bodytext6">
    <w:name w:val="Body text (6)_"/>
    <w:link w:val="Bodytext60"/>
    <w:uiPriority w:val="99"/>
    <w:locked/>
    <w:rsid w:val="004B18F2"/>
    <w:rPr>
      <w:sz w:val="8"/>
      <w:szCs w:val="8"/>
      <w:shd w:val="clear" w:color="auto" w:fill="FFFFFF"/>
    </w:rPr>
  </w:style>
  <w:style w:type="paragraph" w:customStyle="1" w:styleId="Bodytext60">
    <w:name w:val="Body text (6)"/>
    <w:basedOn w:val="Normal"/>
    <w:link w:val="Bodytext6"/>
    <w:uiPriority w:val="99"/>
    <w:rsid w:val="004B18F2"/>
    <w:pPr>
      <w:widowControl w:val="0"/>
      <w:shd w:val="clear" w:color="auto" w:fill="FFFFFF"/>
      <w:spacing w:before="0" w:after="120" w:line="240" w:lineRule="atLeast"/>
      <w:ind w:firstLine="0"/>
      <w:jc w:val="both"/>
    </w:pPr>
    <w:rPr>
      <w:sz w:val="8"/>
      <w:szCs w:val="8"/>
    </w:rPr>
  </w:style>
  <w:style w:type="paragraph" w:customStyle="1" w:styleId="MTDisplayEquation">
    <w:name w:val="MTDisplayEquation"/>
    <w:basedOn w:val="Normal"/>
    <w:next w:val="Normal"/>
    <w:link w:val="MTDisplayEquationChar"/>
    <w:rsid w:val="004B18F2"/>
    <w:pPr>
      <w:tabs>
        <w:tab w:val="center" w:pos="4820"/>
        <w:tab w:val="right" w:pos="9640"/>
      </w:tabs>
      <w:spacing w:before="0" w:after="0"/>
      <w:ind w:firstLine="540"/>
      <w:jc w:val="both"/>
    </w:pPr>
    <w:rPr>
      <w:rFonts w:eastAsia="Times New Roman"/>
      <w:szCs w:val="26"/>
      <w:lang w:val="pt-BR" w:eastAsia="x-none"/>
    </w:rPr>
  </w:style>
  <w:style w:type="character" w:customStyle="1" w:styleId="MTDisplayEquationChar">
    <w:name w:val="MTDisplayEquation Char"/>
    <w:link w:val="MTDisplayEquation"/>
    <w:rsid w:val="004B18F2"/>
    <w:rPr>
      <w:rFonts w:eastAsia="Times New Roman"/>
      <w:sz w:val="26"/>
      <w:szCs w:val="26"/>
      <w:lang w:val="pt-BR" w:eastAsia="x-none"/>
    </w:rPr>
  </w:style>
  <w:style w:type="paragraph" w:customStyle="1" w:styleId="content">
    <w:name w:val="content"/>
    <w:basedOn w:val="Normal"/>
    <w:rsid w:val="004B18F2"/>
    <w:pPr>
      <w:spacing w:before="100" w:beforeAutospacing="1" w:after="100" w:afterAutospacing="1" w:line="240" w:lineRule="auto"/>
      <w:ind w:firstLine="0"/>
    </w:pPr>
    <w:rPr>
      <w:rFonts w:eastAsia="Times New Roman"/>
      <w:sz w:val="24"/>
      <w:szCs w:val="24"/>
    </w:rPr>
  </w:style>
  <w:style w:type="numbering" w:customStyle="1" w:styleId="NoList2">
    <w:name w:val="No List2"/>
    <w:next w:val="NoList"/>
    <w:uiPriority w:val="99"/>
    <w:semiHidden/>
    <w:rsid w:val="007D76A6"/>
  </w:style>
  <w:style w:type="numbering" w:customStyle="1" w:styleId="MyList1">
    <w:name w:val="My List1"/>
    <w:basedOn w:val="NoList"/>
    <w:rsid w:val="007D76A6"/>
  </w:style>
  <w:style w:type="paragraph" w:customStyle="1" w:styleId="CharCharCharCharCharCharCharCharCharCharCharCharCharCharCharCharCharChar0">
    <w:name w:val="Char Char Char Char Char Char Char Char Char Char Char Char Char Char Char Char Char Char"/>
    <w:basedOn w:val="Normal"/>
    <w:semiHidden/>
    <w:rsid w:val="007D76A6"/>
    <w:pPr>
      <w:keepNext/>
      <w:tabs>
        <w:tab w:val="left" w:pos="284"/>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CharCharCharChar3">
    <w:name w:val="Char Char Char Char"/>
    <w:basedOn w:val="Normal"/>
    <w:rsid w:val="007D76A6"/>
    <w:pPr>
      <w:tabs>
        <w:tab w:val="left" w:pos="284"/>
      </w:tabs>
      <w:spacing w:before="0" w:after="160" w:line="240" w:lineRule="exact"/>
      <w:ind w:firstLine="0"/>
    </w:pPr>
    <w:rPr>
      <w:rFonts w:ascii="Verdana" w:eastAsia="Times New Roman" w:hAnsi="Verdana"/>
      <w:sz w:val="20"/>
      <w:szCs w:val="20"/>
    </w:rPr>
  </w:style>
  <w:style w:type="table" w:customStyle="1" w:styleId="Table3Deffects31">
    <w:name w:val="Table 3D effects 31"/>
    <w:basedOn w:val="TableNormal"/>
    <w:next w:val="Table3Deffects3"/>
    <w:rsid w:val="007D76A6"/>
    <w:pPr>
      <w:spacing w:after="0" w:line="288" w:lineRule="auto"/>
      <w:ind w:firstLine="284"/>
      <w:jc w:val="both"/>
    </w:pPr>
    <w:rPr>
      <w:rFonts w:eastAsia="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MTEquationSection">
    <w:name w:val="MTEquationSection"/>
    <w:rsid w:val="007D76A6"/>
    <w:rPr>
      <w:b/>
      <w:vanish/>
      <w:color w:val="FF0000"/>
    </w:rPr>
  </w:style>
  <w:style w:type="character" w:customStyle="1" w:styleId="Heading4Char1">
    <w:name w:val="Heading 4 Char1"/>
    <w:aliases w:val="Sub-Clause Sub-paragraph Char1,Char6 Char Char1,Char6 Char2,MucCap3 Char"/>
    <w:semiHidden/>
    <w:rsid w:val="007D76A6"/>
    <w:rPr>
      <w:rFonts w:ascii="Calibri Light" w:eastAsia="Times New Roman" w:hAnsi="Calibri Light" w:cs="Times New Roman"/>
      <w:bCs/>
      <w:i/>
      <w:iCs/>
      <w:color w:val="2E74B5"/>
      <w:sz w:val="27"/>
      <w:szCs w:val="26"/>
    </w:rPr>
  </w:style>
  <w:style w:type="character" w:customStyle="1" w:styleId="Heading8Char1">
    <w:name w:val="Heading 8 Char1"/>
    <w:aliases w:val="Annex Char,Appendix Char"/>
    <w:semiHidden/>
    <w:rsid w:val="007D76A6"/>
    <w:rPr>
      <w:rFonts w:ascii="Calibri Light" w:eastAsia="Times New Roman" w:hAnsi="Calibri Light" w:cs="Times New Roman"/>
      <w:bCs/>
      <w:color w:val="272727"/>
      <w:sz w:val="21"/>
      <w:szCs w:val="21"/>
    </w:rPr>
  </w:style>
  <w:style w:type="character" w:customStyle="1" w:styleId="Heading9Char1">
    <w:name w:val="Heading 9 Char1"/>
    <w:aliases w:val="Heading 9 Char Char Char Char,Appen 1 Char,Annex1 Char,App1 Char"/>
    <w:semiHidden/>
    <w:rsid w:val="007D76A6"/>
    <w:rPr>
      <w:rFonts w:ascii="Calibri Light" w:eastAsia="Times New Roman" w:hAnsi="Calibri Light" w:cs="Times New Roman"/>
      <w:bCs/>
      <w:i/>
      <w:iCs/>
      <w:color w:val="272727"/>
      <w:sz w:val="21"/>
      <w:szCs w:val="21"/>
    </w:rPr>
  </w:style>
  <w:style w:type="paragraph" w:customStyle="1" w:styleId="CharCharCharChar30">
    <w:name w:val="Char Char Char Char3"/>
    <w:basedOn w:val="Normal"/>
    <w:rsid w:val="007D76A6"/>
    <w:pPr>
      <w:tabs>
        <w:tab w:val="left" w:pos="284"/>
      </w:tabs>
      <w:spacing w:before="0" w:after="160" w:line="240" w:lineRule="exact"/>
      <w:ind w:firstLine="0"/>
    </w:pPr>
    <w:rPr>
      <w:rFonts w:ascii="Verdana" w:eastAsia="Times New Roman" w:hAnsi="Verdana"/>
      <w:sz w:val="20"/>
      <w:szCs w:val="20"/>
    </w:rPr>
  </w:style>
  <w:style w:type="paragraph" w:customStyle="1" w:styleId="keepn0">
    <w:name w:val="keepn"/>
    <w:rsid w:val="007D76A6"/>
    <w:pPr>
      <w:widowControl w:val="0"/>
      <w:tabs>
        <w:tab w:val="left" w:pos="720"/>
      </w:tabs>
      <w:spacing w:after="0" w:line="240" w:lineRule="auto"/>
      <w:jc w:val="center"/>
    </w:pPr>
    <w:rPr>
      <w:rFonts w:ascii=".VnTime" w:eastAsia="Times New Roman" w:hAnsi=".VnTime"/>
      <w:szCs w:val="20"/>
    </w:rPr>
  </w:style>
  <w:style w:type="paragraph" w:customStyle="1" w:styleId="Subtitle5">
    <w:name w:val="Subtitle5"/>
    <w:autoRedefine/>
    <w:rsid w:val="007D76A6"/>
    <w:pPr>
      <w:tabs>
        <w:tab w:val="left" w:pos="720"/>
      </w:tabs>
      <w:spacing w:after="0" w:line="240" w:lineRule="auto"/>
    </w:pPr>
    <w:rPr>
      <w:rFonts w:eastAsia="Times New Roman"/>
      <w:b/>
      <w:color w:val="000000"/>
      <w:sz w:val="20"/>
      <w:szCs w:val="20"/>
    </w:rPr>
  </w:style>
  <w:style w:type="paragraph" w:customStyle="1" w:styleId="xl3364">
    <w:name w:val="xl3364"/>
    <w:basedOn w:val="Normal"/>
    <w:rsid w:val="007D76A6"/>
    <w:pP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5">
    <w:name w:val="xl3365"/>
    <w:basedOn w:val="Normal"/>
    <w:rsid w:val="007D76A6"/>
    <w:pP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6">
    <w:name w:val="xl3366"/>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7">
    <w:name w:val="xl3367"/>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8">
    <w:name w:val="xl3368"/>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9">
    <w:name w:val="xl3369"/>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70">
    <w:name w:val="xl3370"/>
    <w:basedOn w:val="Normal"/>
    <w:rsid w:val="007D76A6"/>
    <w:pPr>
      <w:tabs>
        <w:tab w:val="left" w:pos="720"/>
      </w:tabs>
      <w:spacing w:before="100" w:beforeAutospacing="1" w:after="100" w:afterAutospacing="1" w:line="240" w:lineRule="auto"/>
      <w:ind w:firstLine="0"/>
    </w:pPr>
    <w:rPr>
      <w:rFonts w:eastAsia="Times New Roman"/>
      <w:sz w:val="24"/>
      <w:szCs w:val="24"/>
    </w:rPr>
  </w:style>
  <w:style w:type="paragraph" w:customStyle="1" w:styleId="xl3371">
    <w:name w:val="xl3371"/>
    <w:basedOn w:val="Normal"/>
    <w:rsid w:val="007D76A6"/>
    <w:pPr>
      <w:tabs>
        <w:tab w:val="left" w:pos="720"/>
      </w:tabs>
      <w:spacing w:before="100" w:beforeAutospacing="1" w:after="100" w:afterAutospacing="1" w:line="240" w:lineRule="auto"/>
      <w:ind w:firstLine="0"/>
    </w:pPr>
    <w:rPr>
      <w:rFonts w:eastAsia="Times New Roman"/>
      <w:b/>
      <w:bCs/>
      <w:sz w:val="24"/>
      <w:szCs w:val="24"/>
    </w:rPr>
  </w:style>
  <w:style w:type="paragraph" w:customStyle="1" w:styleId="xl3372">
    <w:name w:val="xl3372"/>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b/>
      <w:bCs/>
      <w:sz w:val="24"/>
      <w:szCs w:val="24"/>
    </w:rPr>
  </w:style>
  <w:style w:type="paragraph" w:customStyle="1" w:styleId="xl3373">
    <w:name w:val="xl3373"/>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74">
    <w:name w:val="xl3374"/>
    <w:basedOn w:val="Normal"/>
    <w:rsid w:val="007D76A6"/>
    <w:pPr>
      <w:pBdr>
        <w:top w:val="single" w:sz="4" w:space="0" w:color="auto"/>
        <w:left w:val="single" w:sz="4" w:space="0" w:color="auto"/>
        <w:bottom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375">
    <w:name w:val="xl3375"/>
    <w:basedOn w:val="Normal"/>
    <w:rsid w:val="007D76A6"/>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76">
    <w:name w:val="xl3376"/>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77">
    <w:name w:val="xl3377"/>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sz w:val="24"/>
      <w:szCs w:val="24"/>
    </w:rPr>
  </w:style>
  <w:style w:type="paragraph" w:customStyle="1" w:styleId="xl3378">
    <w:name w:val="xl3378"/>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79">
    <w:name w:val="xl3379"/>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80">
    <w:name w:val="xl3380"/>
    <w:basedOn w:val="Normal"/>
    <w:rsid w:val="007D76A6"/>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sz w:val="24"/>
      <w:szCs w:val="24"/>
    </w:rPr>
  </w:style>
  <w:style w:type="paragraph" w:customStyle="1" w:styleId="xl3381">
    <w:name w:val="xl3381"/>
    <w:basedOn w:val="Normal"/>
    <w:rsid w:val="007D76A6"/>
    <w:pPr>
      <w:tabs>
        <w:tab w:val="left" w:pos="720"/>
      </w:tabs>
      <w:spacing w:before="100" w:beforeAutospacing="1" w:after="100" w:afterAutospacing="1" w:line="240" w:lineRule="auto"/>
      <w:ind w:firstLine="0"/>
    </w:pPr>
    <w:rPr>
      <w:rFonts w:eastAsia="Times New Roman"/>
      <w:sz w:val="24"/>
      <w:szCs w:val="24"/>
    </w:rPr>
  </w:style>
  <w:style w:type="paragraph" w:customStyle="1" w:styleId="xl3382">
    <w:name w:val="xl3382"/>
    <w:basedOn w:val="Normal"/>
    <w:rsid w:val="007D76A6"/>
    <w:pP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83">
    <w:name w:val="xl3383"/>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84">
    <w:name w:val="xl3384"/>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385">
    <w:name w:val="xl3385"/>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color w:val="FF00FF"/>
      <w:sz w:val="24"/>
      <w:szCs w:val="24"/>
    </w:rPr>
  </w:style>
  <w:style w:type="paragraph" w:customStyle="1" w:styleId="xl3386">
    <w:name w:val="xl3386"/>
    <w:basedOn w:val="Normal"/>
    <w:rsid w:val="007D76A6"/>
    <w:pP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87">
    <w:name w:val="xl3387"/>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88">
    <w:name w:val="xl3388"/>
    <w:basedOn w:val="Normal"/>
    <w:rsid w:val="007D76A6"/>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89">
    <w:name w:val="xl3389"/>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90">
    <w:name w:val="xl3390"/>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391">
    <w:name w:val="xl3391"/>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392">
    <w:name w:val="xl3392"/>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b/>
      <w:bCs/>
      <w:color w:val="FF00FF"/>
      <w:sz w:val="24"/>
      <w:szCs w:val="24"/>
    </w:rPr>
  </w:style>
  <w:style w:type="paragraph" w:customStyle="1" w:styleId="xl3393">
    <w:name w:val="xl3393"/>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94">
    <w:name w:val="xl3394"/>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395">
    <w:name w:val="xl3395"/>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96">
    <w:name w:val="xl3396"/>
    <w:basedOn w:val="Normal"/>
    <w:rsid w:val="007D76A6"/>
    <w:pPr>
      <w:pBdr>
        <w:top w:val="single" w:sz="4" w:space="0" w:color="auto"/>
        <w:left w:val="single" w:sz="4" w:space="0" w:color="auto"/>
        <w:bottom w:val="double" w:sz="6" w:space="0" w:color="auto"/>
        <w:right w:val="double" w:sz="6"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97">
    <w:name w:val="xl3397"/>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98">
    <w:name w:val="xl3398"/>
    <w:basedOn w:val="Normal"/>
    <w:rsid w:val="007D76A6"/>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99">
    <w:name w:val="xl3399"/>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400">
    <w:name w:val="xl3400"/>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401">
    <w:name w:val="xl3401"/>
    <w:basedOn w:val="Normal"/>
    <w:rsid w:val="007D76A6"/>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402">
    <w:name w:val="xl3402"/>
    <w:basedOn w:val="Normal"/>
    <w:rsid w:val="007D76A6"/>
    <w:pPr>
      <w:pBdr>
        <w:top w:val="single" w:sz="4" w:space="0" w:color="auto"/>
        <w:left w:val="single" w:sz="4" w:space="0" w:color="auto"/>
        <w:bottom w:val="double" w:sz="6" w:space="0" w:color="auto"/>
        <w:right w:val="single" w:sz="4" w:space="0" w:color="auto"/>
      </w:pBdr>
      <w:tabs>
        <w:tab w:val="left" w:pos="720"/>
      </w:tabs>
      <w:spacing w:before="100" w:beforeAutospacing="1" w:after="100" w:afterAutospacing="1" w:line="240" w:lineRule="auto"/>
      <w:ind w:firstLine="0"/>
      <w:jc w:val="right"/>
    </w:pPr>
    <w:rPr>
      <w:rFonts w:eastAsia="Times New Roman"/>
      <w:sz w:val="24"/>
      <w:szCs w:val="24"/>
    </w:rPr>
  </w:style>
  <w:style w:type="paragraph" w:customStyle="1" w:styleId="xl3403">
    <w:name w:val="xl3403"/>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b/>
      <w:bCs/>
      <w:color w:val="FF00FF"/>
      <w:sz w:val="24"/>
      <w:szCs w:val="24"/>
    </w:rPr>
  </w:style>
  <w:style w:type="paragraph" w:customStyle="1" w:styleId="xl3404">
    <w:name w:val="xl3404"/>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405">
    <w:name w:val="xl3405"/>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406">
    <w:name w:val="xl3406"/>
    <w:basedOn w:val="Normal"/>
    <w:rsid w:val="007D76A6"/>
    <w:pPr>
      <w:pBdr>
        <w:top w:val="single" w:sz="4" w:space="0" w:color="auto"/>
        <w:left w:val="single" w:sz="4" w:space="0" w:color="auto"/>
        <w:bottom w:val="single" w:sz="4" w:space="0" w:color="auto"/>
        <w:right w:val="double" w:sz="6"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07">
    <w:name w:val="xl3407"/>
    <w:basedOn w:val="Normal"/>
    <w:rsid w:val="007D76A6"/>
    <w:pP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08">
    <w:name w:val="xl3408"/>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09">
    <w:name w:val="xl3409"/>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0">
    <w:name w:val="xl3410"/>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63">
    <w:name w:val="xl3363"/>
    <w:basedOn w:val="Normal"/>
    <w:rsid w:val="007D76A6"/>
    <w:pP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1">
    <w:name w:val="xl3411"/>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2">
    <w:name w:val="xl3412"/>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413">
    <w:name w:val="xl3413"/>
    <w:basedOn w:val="Normal"/>
    <w:rsid w:val="007D76A6"/>
    <w:pPr>
      <w:pBdr>
        <w:top w:val="dashed" w:sz="4" w:space="0" w:color="auto"/>
        <w:left w:val="single" w:sz="4" w:space="0" w:color="auto"/>
        <w:bottom w:val="dashed"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4">
    <w:name w:val="xl3414"/>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415">
    <w:name w:val="xl3415"/>
    <w:basedOn w:val="Normal"/>
    <w:rsid w:val="007D76A6"/>
    <w:pPr>
      <w:pBdr>
        <w:top w:val="single" w:sz="4" w:space="0" w:color="auto"/>
        <w:left w:val="single" w:sz="4" w:space="0" w:color="auto"/>
        <w:bottom w:val="single" w:sz="4" w:space="0" w:color="auto"/>
        <w:right w:val="double" w:sz="6"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16">
    <w:name w:val="xl3416"/>
    <w:basedOn w:val="Normal"/>
    <w:rsid w:val="007D76A6"/>
    <w:pP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17">
    <w:name w:val="xl3417"/>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18">
    <w:name w:val="xl3418"/>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9">
    <w:name w:val="xl3419"/>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420">
    <w:name w:val="xl3420"/>
    <w:basedOn w:val="Normal"/>
    <w:rsid w:val="007D76A6"/>
    <w:pPr>
      <w:pBdr>
        <w:top w:val="dashed" w:sz="4" w:space="0" w:color="auto"/>
        <w:left w:val="single" w:sz="4" w:space="0" w:color="auto"/>
        <w:bottom w:val="dashed"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21">
    <w:name w:val="xl3421"/>
    <w:basedOn w:val="Normal"/>
    <w:rsid w:val="007D76A6"/>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Mucluc1">
    <w:name w:val="Muc luc 1"/>
    <w:basedOn w:val="Normal"/>
    <w:link w:val="Mucluc1Char"/>
    <w:rsid w:val="007D76A6"/>
    <w:pPr>
      <w:tabs>
        <w:tab w:val="left" w:pos="720"/>
      </w:tabs>
      <w:spacing w:before="0" w:after="0"/>
      <w:jc w:val="both"/>
    </w:pPr>
    <w:rPr>
      <w:b/>
      <w:bCs/>
      <w:sz w:val="28"/>
      <w:szCs w:val="28"/>
    </w:rPr>
  </w:style>
  <w:style w:type="paragraph" w:customStyle="1" w:styleId="StyleHeading2daumucsuindext125ptAutoBefore5pt">
    <w:name w:val="Style Heading 2dau muc(suindext) + 12.5 pt Auto Before:  5 pt ..."/>
    <w:basedOn w:val="Heading2"/>
    <w:autoRedefine/>
    <w:rsid w:val="007D76A6"/>
    <w:pPr>
      <w:keepNext w:val="0"/>
      <w:keepLines w:val="0"/>
      <w:widowControl w:val="0"/>
      <w:numPr>
        <w:ilvl w:val="1"/>
        <w:numId w:val="46"/>
      </w:numPr>
      <w:spacing w:before="240" w:after="100" w:line="240" w:lineRule="auto"/>
      <w:jc w:val="both"/>
    </w:pPr>
    <w:rPr>
      <w:rFonts w:eastAsia="Times New Roman" w:cs="Times New Roman"/>
      <w:bCs/>
      <w:color w:val="auto"/>
      <w:sz w:val="26"/>
    </w:rPr>
  </w:style>
  <w:style w:type="paragraph" w:customStyle="1" w:styleId="StyleHeading3TimesNewRoman125ptBefore5pt">
    <w:name w:val="Style Heading 3 + Times New Roman 12.5 pt Before:  5 pt"/>
    <w:basedOn w:val="Heading3"/>
    <w:autoRedefine/>
    <w:rsid w:val="007D76A6"/>
    <w:pPr>
      <w:keepNext w:val="0"/>
      <w:keepLines w:val="0"/>
      <w:widowControl w:val="0"/>
      <w:numPr>
        <w:ilvl w:val="2"/>
        <w:numId w:val="46"/>
      </w:numPr>
      <w:spacing w:before="240" w:line="240" w:lineRule="auto"/>
      <w:jc w:val="both"/>
    </w:pPr>
    <w:rPr>
      <w:rFonts w:eastAsia="Times New Roman" w:cs="Times New Roman"/>
      <w:bCs/>
      <w:i w:val="0"/>
      <w:color w:val="auto"/>
      <w:sz w:val="25"/>
      <w:szCs w:val="25"/>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D76A6"/>
    <w:pPr>
      <w:tabs>
        <w:tab w:val="left" w:pos="720"/>
      </w:tabs>
      <w:autoSpaceDE w:val="0"/>
      <w:autoSpaceDN w:val="0"/>
      <w:adjustRightInd w:val="0"/>
      <w:spacing w:after="160" w:line="240" w:lineRule="exact"/>
      <w:ind w:firstLine="0"/>
    </w:pPr>
    <w:rPr>
      <w:rFonts w:ascii="Verdana" w:eastAsia="Times New Roman" w:hAnsi="Verdana"/>
      <w:sz w:val="20"/>
      <w:szCs w:val="20"/>
    </w:rPr>
  </w:style>
  <w:style w:type="paragraph" w:customStyle="1" w:styleId="Lietke-">
    <w:name w:val="Liet ke &quot;-&quot;"/>
    <w:basedOn w:val="Normal"/>
    <w:rsid w:val="007D76A6"/>
    <w:pPr>
      <w:tabs>
        <w:tab w:val="left" w:pos="720"/>
      </w:tabs>
      <w:overflowPunct w:val="0"/>
      <w:autoSpaceDE w:val="0"/>
      <w:autoSpaceDN w:val="0"/>
      <w:adjustRightInd w:val="0"/>
      <w:spacing w:after="0" w:line="320" w:lineRule="exact"/>
      <w:ind w:left="1548" w:hanging="414"/>
      <w:jc w:val="both"/>
    </w:pPr>
    <w:rPr>
      <w:rFonts w:ascii=".VnTime" w:eastAsia="Times New Roman" w:hAnsi=".VnTime"/>
      <w:szCs w:val="24"/>
      <w:lang w:val="en-GB"/>
    </w:rPr>
  </w:style>
  <w:style w:type="paragraph" w:customStyle="1" w:styleId="StyleHeading2VnTime">
    <w:name w:val="Style Heading 2 + .VnTime"/>
    <w:basedOn w:val="Heading2"/>
    <w:rsid w:val="007D76A6"/>
    <w:pPr>
      <w:keepLines w:val="0"/>
      <w:numPr>
        <w:ilvl w:val="1"/>
        <w:numId w:val="47"/>
      </w:numPr>
      <w:spacing w:after="120" w:line="240" w:lineRule="auto"/>
      <w:jc w:val="both"/>
    </w:pPr>
    <w:rPr>
      <w:rFonts w:ascii=".VnTime" w:eastAsia="Times New Roman" w:hAnsi=".VnTime" w:cs="Times New Roman"/>
      <w:bCs/>
      <w:color w:val="auto"/>
      <w:szCs w:val="20"/>
      <w:lang w:val="x-none" w:eastAsia="x-none"/>
    </w:rPr>
  </w:style>
  <w:style w:type="character" w:customStyle="1" w:styleId="Normal4">
    <w:name w:val="Normal4"/>
    <w:rsid w:val="007D76A6"/>
  </w:style>
  <w:style w:type="character" w:customStyle="1" w:styleId="CharChar3">
    <w:name w:val="Char Char3"/>
    <w:locked/>
    <w:rsid w:val="007D76A6"/>
    <w:rPr>
      <w:rFonts w:ascii=".VnTime" w:hAnsi=".VnTime" w:hint="default"/>
      <w:sz w:val="28"/>
    </w:rPr>
  </w:style>
  <w:style w:type="table" w:customStyle="1" w:styleId="TableGrid10">
    <w:name w:val="TableGrid1"/>
    <w:rsid w:val="007D76A6"/>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1">
    <w:name w:val="My List11"/>
    <w:rsid w:val="007D76A6"/>
    <w:pPr>
      <w:numPr>
        <w:numId w:val="48"/>
      </w:numPr>
    </w:pPr>
  </w:style>
  <w:style w:type="character" w:customStyle="1" w:styleId="text0">
    <w:name w:val="text"/>
    <w:rsid w:val="007D76A6"/>
  </w:style>
  <w:style w:type="character" w:customStyle="1" w:styleId="card-send-timesendtime">
    <w:name w:val="card-send-time__sendtime"/>
    <w:rsid w:val="007D76A6"/>
  </w:style>
  <w:style w:type="paragraph" w:styleId="EndnoteText">
    <w:name w:val="endnote text"/>
    <w:basedOn w:val="Normal"/>
    <w:link w:val="EndnoteTextChar"/>
    <w:rsid w:val="007D76A6"/>
    <w:pPr>
      <w:tabs>
        <w:tab w:val="left" w:pos="284"/>
      </w:tabs>
      <w:spacing w:before="0" w:after="0" w:line="288" w:lineRule="auto"/>
      <w:ind w:firstLine="284"/>
      <w:jc w:val="both"/>
    </w:pPr>
    <w:rPr>
      <w:rFonts w:eastAsia="Times New Roman"/>
      <w:bCs/>
      <w:sz w:val="20"/>
      <w:szCs w:val="20"/>
    </w:rPr>
  </w:style>
  <w:style w:type="character" w:customStyle="1" w:styleId="EndnoteTextChar">
    <w:name w:val="Endnote Text Char"/>
    <w:basedOn w:val="DefaultParagraphFont"/>
    <w:link w:val="EndnoteText"/>
    <w:rsid w:val="007D76A6"/>
    <w:rPr>
      <w:rFonts w:eastAsia="Times New Roman"/>
      <w:bCs/>
      <w:sz w:val="20"/>
      <w:szCs w:val="20"/>
    </w:rPr>
  </w:style>
  <w:style w:type="character" w:styleId="EndnoteReference">
    <w:name w:val="endnote reference"/>
    <w:rsid w:val="007D76A6"/>
    <w:rPr>
      <w:vertAlign w:val="superscript"/>
    </w:rPr>
  </w:style>
  <w:style w:type="paragraph" w:customStyle="1" w:styleId="xl3339">
    <w:name w:val="xl3339"/>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40">
    <w:name w:val="xl3340"/>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1">
    <w:name w:val="xl3341"/>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2">
    <w:name w:val="xl3342"/>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43">
    <w:name w:val="xl3343"/>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4">
    <w:name w:val="xl3344"/>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3366FF"/>
      <w:sz w:val="24"/>
      <w:szCs w:val="24"/>
    </w:rPr>
  </w:style>
  <w:style w:type="paragraph" w:customStyle="1" w:styleId="xl3345">
    <w:name w:val="xl3345"/>
    <w:basedOn w:val="Normal"/>
    <w:rsid w:val="007D76A6"/>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6">
    <w:name w:val="xl3346"/>
    <w:basedOn w:val="Normal"/>
    <w:rsid w:val="007D76A6"/>
    <w:pPr>
      <w:spacing w:before="100" w:beforeAutospacing="1" w:after="100" w:afterAutospacing="1" w:line="240" w:lineRule="auto"/>
      <w:ind w:firstLine="0"/>
      <w:textAlignment w:val="center"/>
    </w:pPr>
    <w:rPr>
      <w:rFonts w:eastAsia="Times New Roman"/>
      <w:sz w:val="24"/>
      <w:szCs w:val="24"/>
    </w:rPr>
  </w:style>
  <w:style w:type="paragraph" w:customStyle="1" w:styleId="xl3347">
    <w:name w:val="xl3347"/>
    <w:basedOn w:val="Normal"/>
    <w:rsid w:val="007D76A6"/>
    <w:pP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8">
    <w:name w:val="xl3348"/>
    <w:basedOn w:val="Normal"/>
    <w:rsid w:val="007D76A6"/>
    <w:pP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3349">
    <w:name w:val="xl3349"/>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50">
    <w:name w:val="xl3350"/>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3351">
    <w:name w:val="xl3351"/>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FF"/>
      <w:sz w:val="24"/>
      <w:szCs w:val="24"/>
    </w:rPr>
  </w:style>
  <w:style w:type="paragraph" w:customStyle="1" w:styleId="xl3352">
    <w:name w:val="xl3352"/>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FF"/>
      <w:sz w:val="24"/>
      <w:szCs w:val="24"/>
    </w:rPr>
  </w:style>
  <w:style w:type="paragraph" w:customStyle="1" w:styleId="xl3353">
    <w:name w:val="xl3353"/>
    <w:basedOn w:val="Normal"/>
    <w:rsid w:val="007D76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4"/>
      <w:szCs w:val="24"/>
    </w:rPr>
  </w:style>
  <w:style w:type="paragraph" w:customStyle="1" w:styleId="xl3354">
    <w:name w:val="xl3354"/>
    <w:basedOn w:val="Normal"/>
    <w:rsid w:val="007D76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sz w:val="24"/>
      <w:szCs w:val="24"/>
    </w:rPr>
  </w:style>
  <w:style w:type="paragraph" w:customStyle="1" w:styleId="xl3355">
    <w:name w:val="xl3355"/>
    <w:basedOn w:val="Normal"/>
    <w:rsid w:val="007D76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sz w:val="24"/>
      <w:szCs w:val="24"/>
    </w:rPr>
  </w:style>
  <w:style w:type="paragraph" w:customStyle="1" w:styleId="xl3356">
    <w:name w:val="xl3356"/>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57">
    <w:name w:val="xl3357"/>
    <w:basedOn w:val="Normal"/>
    <w:rsid w:val="007D76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color w:val="000000"/>
      <w:szCs w:val="26"/>
    </w:rPr>
  </w:style>
  <w:style w:type="paragraph" w:customStyle="1" w:styleId="xl3358">
    <w:name w:val="xl3358"/>
    <w:basedOn w:val="Normal"/>
    <w:rsid w:val="007D76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Cs w:val="26"/>
    </w:rPr>
  </w:style>
  <w:style w:type="paragraph" w:customStyle="1" w:styleId="xl3359">
    <w:name w:val="xl3359"/>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60">
    <w:name w:val="xl3360"/>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4"/>
      <w:szCs w:val="24"/>
    </w:rPr>
  </w:style>
  <w:style w:type="paragraph" w:customStyle="1" w:styleId="xl3361">
    <w:name w:val="xl3361"/>
    <w:basedOn w:val="Normal"/>
    <w:rsid w:val="007D76A6"/>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62">
    <w:name w:val="xl3362"/>
    <w:basedOn w:val="Normal"/>
    <w:rsid w:val="007D76A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FF"/>
      <w:sz w:val="24"/>
      <w:szCs w:val="24"/>
    </w:rPr>
  </w:style>
  <w:style w:type="paragraph" w:customStyle="1" w:styleId="ColorfulList-Accent11">
    <w:name w:val="Colorful List - Accent 11"/>
    <w:basedOn w:val="Normal"/>
    <w:qFormat/>
    <w:rsid w:val="007D76A6"/>
    <w:pPr>
      <w:spacing w:before="0" w:after="200" w:line="276" w:lineRule="auto"/>
      <w:ind w:left="720" w:firstLine="0"/>
    </w:pPr>
    <w:rPr>
      <w:rFonts w:ascii="Calibri" w:eastAsia="Calibri" w:hAnsi="Calibri"/>
      <w:sz w:val="20"/>
      <w:szCs w:val="20"/>
      <w:lang w:val="x-none" w:eastAsia="x-none"/>
    </w:rPr>
  </w:style>
  <w:style w:type="paragraph" w:customStyle="1" w:styleId="MuclucChng">
    <w:name w:val="Muc luc Chương"/>
    <w:basedOn w:val="Heading1"/>
    <w:link w:val="MuclucChngChar"/>
    <w:rsid w:val="007D76A6"/>
    <w:pPr>
      <w:keepNext w:val="0"/>
      <w:keepLines w:val="0"/>
      <w:widowControl w:val="0"/>
      <w:autoSpaceDE w:val="0"/>
      <w:autoSpaceDN w:val="0"/>
      <w:spacing w:before="0" w:after="0"/>
      <w:ind w:left="720" w:hanging="360"/>
    </w:pPr>
    <w:rPr>
      <w:rFonts w:eastAsia="Times New Roman" w:cs="Times New Roman"/>
      <w:bCs/>
      <w:color w:val="auto"/>
      <w:sz w:val="28"/>
      <w:szCs w:val="28"/>
      <w:lang w:val="vi"/>
    </w:rPr>
  </w:style>
  <w:style w:type="paragraph" w:customStyle="1" w:styleId="MuclucI-II">
    <w:name w:val="Muc luc I - II"/>
    <w:basedOn w:val="ListParagraph"/>
    <w:link w:val="MuclucI-IIChar"/>
    <w:rsid w:val="007D76A6"/>
    <w:pPr>
      <w:widowControl w:val="0"/>
      <w:numPr>
        <w:numId w:val="49"/>
      </w:numPr>
      <w:autoSpaceDE w:val="0"/>
      <w:autoSpaceDN w:val="0"/>
      <w:spacing w:before="40" w:after="40" w:line="240" w:lineRule="auto"/>
      <w:ind w:left="1077"/>
      <w:contextualSpacing w:val="0"/>
      <w:jc w:val="both"/>
    </w:pPr>
    <w:rPr>
      <w:rFonts w:eastAsia="Times New Roman"/>
      <w:b/>
      <w:bCs/>
      <w:spacing w:val="-4"/>
      <w:sz w:val="28"/>
      <w:szCs w:val="28"/>
      <w:lang w:val="vi"/>
    </w:rPr>
  </w:style>
  <w:style w:type="character" w:customStyle="1" w:styleId="MuclucChngChar">
    <w:name w:val="Muc luc Chương Char"/>
    <w:link w:val="MuclucChng"/>
    <w:rsid w:val="007D76A6"/>
    <w:rPr>
      <w:rFonts w:eastAsia="Times New Roman"/>
      <w:b/>
      <w:bCs/>
      <w:sz w:val="28"/>
      <w:szCs w:val="28"/>
      <w:lang w:val="vi"/>
    </w:rPr>
  </w:style>
  <w:style w:type="character" w:customStyle="1" w:styleId="MuclucI-IIChar">
    <w:name w:val="Muc luc I - II Char"/>
    <w:link w:val="MuclucI-II"/>
    <w:rsid w:val="007D76A6"/>
    <w:rPr>
      <w:rFonts w:eastAsia="Times New Roman"/>
      <w:b/>
      <w:bCs/>
      <w:spacing w:val="-4"/>
      <w:sz w:val="28"/>
      <w:szCs w:val="28"/>
      <w:lang w:val="vi"/>
    </w:rPr>
  </w:style>
  <w:style w:type="paragraph" w:customStyle="1" w:styleId="Mucluc11-12">
    <w:name w:val="Muc luc 1.1 - 1.2"/>
    <w:basedOn w:val="ListParagraph"/>
    <w:link w:val="Mucluc11-12Char"/>
    <w:rsid w:val="007D76A6"/>
    <w:pPr>
      <w:shd w:val="clear" w:color="auto" w:fill="FFFFFF"/>
      <w:spacing w:before="0" w:after="0" w:line="288" w:lineRule="auto"/>
      <w:ind w:left="1800" w:hanging="720"/>
      <w:contextualSpacing w:val="0"/>
      <w:jc w:val="both"/>
    </w:pPr>
    <w:rPr>
      <w:rFonts w:eastAsia="Times New Roman"/>
      <w:b/>
      <w:bCs/>
      <w:sz w:val="28"/>
      <w:szCs w:val="28"/>
    </w:rPr>
  </w:style>
  <w:style w:type="character" w:customStyle="1" w:styleId="Mucluc1Char">
    <w:name w:val="Muc luc 1 Char"/>
    <w:aliases w:val="2 Char"/>
    <w:link w:val="Mucluc1"/>
    <w:rsid w:val="007D76A6"/>
    <w:rPr>
      <w:b/>
      <w:bCs/>
      <w:sz w:val="28"/>
      <w:szCs w:val="28"/>
    </w:rPr>
  </w:style>
  <w:style w:type="paragraph" w:customStyle="1" w:styleId="Mucluc111">
    <w:name w:val="Muc luc 1.1.1"/>
    <w:basedOn w:val="ListParagraph"/>
    <w:link w:val="Mucluc111Char"/>
    <w:rsid w:val="007D76A6"/>
    <w:pPr>
      <w:widowControl w:val="0"/>
      <w:autoSpaceDE w:val="0"/>
      <w:autoSpaceDN w:val="0"/>
      <w:spacing w:before="40" w:after="40" w:line="240" w:lineRule="auto"/>
      <w:ind w:left="1800" w:hanging="720"/>
      <w:contextualSpacing w:val="0"/>
      <w:jc w:val="both"/>
    </w:pPr>
    <w:rPr>
      <w:rFonts w:eastAsia="Times New Roman"/>
      <w:b/>
      <w:bCs/>
      <w:color w:val="000000"/>
      <w:sz w:val="28"/>
      <w:szCs w:val="28"/>
    </w:rPr>
  </w:style>
  <w:style w:type="character" w:customStyle="1" w:styleId="Mucluc11-12Char">
    <w:name w:val="Muc luc 1.1 - 1.2 Char"/>
    <w:link w:val="Mucluc11-12"/>
    <w:rsid w:val="007D76A6"/>
    <w:rPr>
      <w:rFonts w:eastAsia="Times New Roman"/>
      <w:b/>
      <w:bCs/>
      <w:sz w:val="28"/>
      <w:szCs w:val="28"/>
      <w:shd w:val="clear" w:color="auto" w:fill="FFFFFF"/>
    </w:rPr>
  </w:style>
  <w:style w:type="character" w:customStyle="1" w:styleId="Mucluc111Char">
    <w:name w:val="Muc luc 1.1.1 Char"/>
    <w:link w:val="Mucluc111"/>
    <w:rsid w:val="007D76A6"/>
    <w:rPr>
      <w:rFonts w:eastAsia="Times New Roman"/>
      <w:b/>
      <w:bCs/>
      <w:color w:val="000000"/>
      <w:sz w:val="28"/>
      <w:szCs w:val="28"/>
    </w:rPr>
  </w:style>
  <w:style w:type="table" w:customStyle="1" w:styleId="TableGrid11">
    <w:name w:val="Table Grid11"/>
    <w:basedOn w:val="TableNormal"/>
    <w:next w:val="TableGrid"/>
    <w:uiPriority w:val="39"/>
    <w:rsid w:val="007D76A6"/>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u-">
    <w:name w:val="Dau (-)"/>
    <w:basedOn w:val="Normal"/>
    <w:link w:val="Dau-Char"/>
    <w:qFormat/>
    <w:rsid w:val="007D76A6"/>
    <w:pPr>
      <w:widowControl w:val="0"/>
      <w:spacing w:before="60" w:line="300" w:lineRule="auto"/>
      <w:ind w:firstLine="0"/>
      <w:jc w:val="both"/>
    </w:pPr>
    <w:rPr>
      <w:rFonts w:eastAsia="Calibri"/>
      <w:szCs w:val="26"/>
    </w:rPr>
  </w:style>
  <w:style w:type="character" w:customStyle="1" w:styleId="Dau-Char">
    <w:name w:val="Dau (-) Char"/>
    <w:link w:val="Dau-"/>
    <w:rsid w:val="007D76A6"/>
    <w:rPr>
      <w:rFonts w:eastAsia="Calibri"/>
      <w:sz w:val="26"/>
      <w:szCs w:val="26"/>
    </w:rPr>
  </w:style>
  <w:style w:type="paragraph" w:customStyle="1" w:styleId="Bodytext12">
    <w:name w:val="Body text1"/>
    <w:basedOn w:val="Normal"/>
    <w:rsid w:val="007D76A6"/>
    <w:pPr>
      <w:widowControl w:val="0"/>
      <w:shd w:val="clear" w:color="auto" w:fill="FFFFFF"/>
      <w:spacing w:before="300" w:after="0" w:line="324" w:lineRule="exact"/>
      <w:ind w:firstLine="0"/>
      <w:jc w:val="both"/>
    </w:pPr>
    <w:rPr>
      <w:rFonts w:eastAsia="Times New Roman"/>
      <w:sz w:val="25"/>
      <w:szCs w:val="25"/>
      <w:shd w:val="clear" w:color="auto" w:fill="FFFFFF"/>
    </w:rPr>
  </w:style>
  <w:style w:type="character" w:customStyle="1" w:styleId="FontStyle39">
    <w:name w:val="Font Style39"/>
    <w:rsid w:val="007D76A6"/>
    <w:rPr>
      <w:rFonts w:ascii="Times New Roman" w:hAnsi="Times New Roman" w:cs="Times New Roman"/>
      <w:b/>
      <w:bCs/>
      <w:color w:val="000000"/>
      <w:sz w:val="24"/>
      <w:szCs w:val="24"/>
    </w:rPr>
  </w:style>
  <w:style w:type="numbering" w:customStyle="1" w:styleId="NoList3">
    <w:name w:val="No List3"/>
    <w:next w:val="NoList"/>
    <w:uiPriority w:val="99"/>
    <w:semiHidden/>
    <w:unhideWhenUsed/>
    <w:rsid w:val="000B6201"/>
  </w:style>
  <w:style w:type="numbering" w:customStyle="1" w:styleId="1111111">
    <w:name w:val="1 / 1.1 / 1.1.11"/>
    <w:basedOn w:val="NoList"/>
    <w:next w:val="111111"/>
    <w:rsid w:val="000B6201"/>
    <w:pPr>
      <w:numPr>
        <w:numId w:val="4"/>
      </w:numPr>
    </w:pPr>
  </w:style>
  <w:style w:type="paragraph" w:customStyle="1" w:styleId="CharCharCharCharCharCharCharCharCharCharCharCharCharChar1CharCharCharChar">
    <w:name w:val="Char Char Char Char Char Char Char Char Char Char Char Char Char Char1 Char Char Char Char"/>
    <w:autoRedefine/>
    <w:rsid w:val="000B6201"/>
    <w:pPr>
      <w:tabs>
        <w:tab w:val="left" w:pos="1152"/>
      </w:tabs>
      <w:spacing w:before="120" w:after="120" w:line="312" w:lineRule="auto"/>
    </w:pPr>
    <w:rPr>
      <w:rFonts w:ascii="Arial" w:eastAsia="Times New Roman" w:hAnsi="Arial"/>
      <w:sz w:val="26"/>
      <w:szCs w:val="20"/>
    </w:rPr>
  </w:style>
  <w:style w:type="character" w:customStyle="1" w:styleId="phuongnttnewsdetailtitle1">
    <w:name w:val="phuongntt_news_detailtitle1"/>
    <w:rsid w:val="000B6201"/>
    <w:rPr>
      <w:rFonts w:ascii="Arial" w:hAnsi="Arial" w:cs="Arial" w:hint="default"/>
      <w:b/>
      <w:bCs/>
      <w:strike w:val="0"/>
      <w:dstrike w:val="0"/>
      <w:color w:val="BF350A"/>
      <w:sz w:val="24"/>
      <w:szCs w:val="24"/>
      <w:u w:val="none"/>
      <w:effect w:val="none"/>
    </w:rPr>
  </w:style>
  <w:style w:type="character" w:customStyle="1" w:styleId="CharChar4">
    <w:name w:val="Char Char4"/>
    <w:rsid w:val="000B6201"/>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0B6201"/>
    <w:pPr>
      <w:spacing w:after="120" w:line="312" w:lineRule="auto"/>
      <w:ind w:firstLine="0"/>
    </w:pPr>
    <w:rPr>
      <w:rFonts w:eastAsia="Times New Roman"/>
      <w:sz w:val="28"/>
    </w:rPr>
  </w:style>
  <w:style w:type="paragraph" w:customStyle="1" w:styleId="BIEUTUONG">
    <w:name w:val="BIEU TUONG"/>
    <w:basedOn w:val="Normal"/>
    <w:rsid w:val="000B6201"/>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line="240" w:lineRule="auto"/>
      <w:ind w:firstLine="0"/>
      <w:jc w:val="both"/>
    </w:pPr>
    <w:rPr>
      <w:rFonts w:eastAsia="Times New Roman"/>
      <w:color w:val="0000FF"/>
      <w:sz w:val="24"/>
      <w:szCs w:val="20"/>
    </w:rPr>
  </w:style>
  <w:style w:type="character" w:customStyle="1" w:styleId="GiuaChar">
    <w:name w:val="Giua Char"/>
    <w:link w:val="Giua"/>
    <w:rsid w:val="000B6201"/>
    <w:rPr>
      <w:rFonts w:eastAsia="Times New Roman"/>
      <w:b/>
      <w:color w:val="0000FF"/>
      <w:szCs w:val="20"/>
    </w:rPr>
  </w:style>
  <w:style w:type="paragraph" w:customStyle="1" w:styleId="giua0">
    <w:name w:val="giua"/>
    <w:basedOn w:val="Normal"/>
    <w:rsid w:val="000B6201"/>
    <w:pPr>
      <w:spacing w:before="240" w:after="120" w:line="240" w:lineRule="auto"/>
      <w:ind w:firstLine="0"/>
      <w:jc w:val="center"/>
    </w:pPr>
    <w:rPr>
      <w:rFonts w:eastAsia="Times New Roman"/>
      <w:color w:val="0000FF"/>
      <w:sz w:val="20"/>
      <w:szCs w:val="20"/>
    </w:rPr>
  </w:style>
  <w:style w:type="paragraph" w:customStyle="1" w:styleId="Center">
    <w:name w:val="Center"/>
    <w:basedOn w:val="Normal"/>
    <w:rsid w:val="000B6201"/>
    <w:pPr>
      <w:spacing w:before="0" w:after="120" w:line="240" w:lineRule="auto"/>
      <w:ind w:firstLine="0"/>
      <w:jc w:val="center"/>
    </w:pPr>
    <w:rPr>
      <w:rFonts w:eastAsia="Times New Roman"/>
      <w:b/>
      <w:caps/>
      <w:color w:val="0000FF"/>
      <w:sz w:val="32"/>
      <w:szCs w:val="32"/>
    </w:rPr>
  </w:style>
  <w:style w:type="paragraph" w:customStyle="1" w:styleId="dieu">
    <w:name w:val="dieu"/>
    <w:basedOn w:val="Giua"/>
    <w:link w:val="dieuChar"/>
    <w:rsid w:val="000B6201"/>
    <w:pPr>
      <w:ind w:firstLine="720"/>
      <w:jc w:val="left"/>
    </w:pPr>
    <w:rPr>
      <w:sz w:val="26"/>
    </w:rPr>
  </w:style>
  <w:style w:type="character" w:customStyle="1" w:styleId="dieuChar">
    <w:name w:val="dieu Char"/>
    <w:link w:val="dieu"/>
    <w:rsid w:val="000B6201"/>
    <w:rPr>
      <w:rFonts w:eastAsia="Times New Roman"/>
      <w:b/>
      <w:color w:val="0000FF"/>
      <w:sz w:val="26"/>
      <w:szCs w:val="20"/>
    </w:rPr>
  </w:style>
  <w:style w:type="paragraph" w:customStyle="1" w:styleId="Loai">
    <w:name w:val="Loai"/>
    <w:basedOn w:val="Giua"/>
    <w:rsid w:val="000B6201"/>
    <w:pPr>
      <w:spacing w:before="240"/>
    </w:pPr>
    <w:rPr>
      <w:sz w:val="32"/>
    </w:rPr>
  </w:style>
  <w:style w:type="paragraph" w:customStyle="1" w:styleId="PARA">
    <w:name w:val="PARA"/>
    <w:basedOn w:val="Normal"/>
    <w:autoRedefine/>
    <w:rsid w:val="000B6201"/>
    <w:pPr>
      <w:spacing w:before="80" w:after="80" w:line="240" w:lineRule="auto"/>
      <w:ind w:left="567" w:firstLine="0"/>
      <w:jc w:val="both"/>
    </w:pPr>
    <w:rPr>
      <w:rFonts w:eastAsia="Times New Roman"/>
      <w:sz w:val="24"/>
      <w:szCs w:val="24"/>
    </w:rPr>
  </w:style>
  <w:style w:type="paragraph" w:customStyle="1" w:styleId="gachdaudong">
    <w:name w:val="gach dau dong"/>
    <w:basedOn w:val="PARA"/>
    <w:autoRedefine/>
    <w:rsid w:val="000B6201"/>
    <w:pPr>
      <w:numPr>
        <w:numId w:val="76"/>
      </w:numPr>
    </w:pPr>
    <w:rPr>
      <w:rFonts w:ascii="VNI-Times" w:hAnsi="VNI-Times"/>
      <w:szCs w:val="20"/>
    </w:rPr>
  </w:style>
  <w:style w:type="paragraph" w:customStyle="1" w:styleId="para0">
    <w:name w:val="para"/>
    <w:basedOn w:val="Normal"/>
    <w:rsid w:val="000B6201"/>
    <w:pPr>
      <w:spacing w:before="80" w:after="80" w:line="240" w:lineRule="auto"/>
      <w:ind w:left="567" w:firstLine="0"/>
      <w:jc w:val="both"/>
    </w:pPr>
    <w:rPr>
      <w:rFonts w:ascii="VNI-Times" w:eastAsia="Times New Roman" w:hAnsi="VNI-Times"/>
      <w:color w:val="FF0000"/>
      <w:sz w:val="24"/>
      <w:szCs w:val="20"/>
    </w:rPr>
  </w:style>
  <w:style w:type="character" w:customStyle="1" w:styleId="firstlineindentheadings">
    <w:name w:val="first line indent headings"/>
    <w:rsid w:val="000B6201"/>
    <w:rPr>
      <w:rFonts w:ascii="Times" w:hAnsi="Times"/>
      <w:b/>
    </w:rPr>
  </w:style>
  <w:style w:type="paragraph" w:customStyle="1" w:styleId="S2">
    <w:name w:val="S2"/>
    <w:basedOn w:val="S1"/>
    <w:rsid w:val="000B6201"/>
    <w:pPr>
      <w:tabs>
        <w:tab w:val="left" w:pos="1440"/>
      </w:tabs>
      <w:ind w:left="1440"/>
    </w:pPr>
    <w:rPr>
      <w:rFonts w:ascii="Times" w:hAnsi="Times"/>
      <w:caps w:val="0"/>
    </w:rPr>
  </w:style>
  <w:style w:type="paragraph" w:customStyle="1" w:styleId="S1">
    <w:name w:val="S1"/>
    <w:basedOn w:val="Normal"/>
    <w:rsid w:val="000B6201"/>
    <w:pPr>
      <w:widowControl w:val="0"/>
      <w:tabs>
        <w:tab w:val="left" w:pos="720"/>
        <w:tab w:val="right" w:pos="8640"/>
      </w:tabs>
      <w:autoSpaceDE w:val="0"/>
      <w:autoSpaceDN w:val="0"/>
      <w:spacing w:before="0" w:after="120" w:line="240" w:lineRule="auto"/>
      <w:ind w:right="1296" w:hanging="720"/>
    </w:pPr>
    <w:rPr>
      <w:rFonts w:eastAsia="Times New Roman"/>
      <w:caps/>
      <w:sz w:val="24"/>
      <w:szCs w:val="20"/>
    </w:rPr>
  </w:style>
  <w:style w:type="paragraph" w:styleId="Signature">
    <w:name w:val="Signature"/>
    <w:basedOn w:val="Normal"/>
    <w:link w:val="SignatureChar"/>
    <w:rsid w:val="000B6201"/>
    <w:pPr>
      <w:widowControl w:val="0"/>
      <w:autoSpaceDE w:val="0"/>
      <w:autoSpaceDN w:val="0"/>
      <w:spacing w:after="120" w:line="400" w:lineRule="atLeast"/>
      <w:ind w:left="4321" w:firstLine="0"/>
      <w:jc w:val="center"/>
    </w:pPr>
    <w:rPr>
      <w:rFonts w:eastAsia="Times New Roman"/>
      <w:sz w:val="24"/>
      <w:szCs w:val="20"/>
    </w:rPr>
  </w:style>
  <w:style w:type="character" w:customStyle="1" w:styleId="SignatureChar">
    <w:name w:val="Signature Char"/>
    <w:basedOn w:val="DefaultParagraphFont"/>
    <w:link w:val="Signature"/>
    <w:rsid w:val="000B6201"/>
    <w:rPr>
      <w:rFonts w:eastAsia="Times New Roman"/>
      <w:szCs w:val="20"/>
    </w:rPr>
  </w:style>
  <w:style w:type="paragraph" w:styleId="TableofFigures">
    <w:name w:val="table of figures"/>
    <w:basedOn w:val="Normal"/>
    <w:next w:val="Normal"/>
    <w:semiHidden/>
    <w:rsid w:val="000B6201"/>
    <w:pPr>
      <w:widowControl w:val="0"/>
      <w:autoSpaceDE w:val="0"/>
      <w:autoSpaceDN w:val="0"/>
      <w:spacing w:before="0" w:after="120" w:line="240" w:lineRule="auto"/>
      <w:ind w:left="440" w:hanging="440"/>
    </w:pPr>
    <w:rPr>
      <w:rFonts w:eastAsia="Times New Roman"/>
      <w:sz w:val="24"/>
      <w:szCs w:val="20"/>
    </w:rPr>
  </w:style>
  <w:style w:type="paragraph" w:customStyle="1" w:styleId="HOATHI2">
    <w:name w:val="HOATHI2"/>
    <w:basedOn w:val="Normal"/>
    <w:autoRedefine/>
    <w:rsid w:val="000B6201"/>
    <w:pPr>
      <w:widowControl w:val="0"/>
      <w:numPr>
        <w:numId w:val="95"/>
      </w:numPr>
      <w:autoSpaceDE w:val="0"/>
      <w:autoSpaceDN w:val="0"/>
      <w:spacing w:before="60" w:line="240" w:lineRule="auto"/>
      <w:jc w:val="both"/>
    </w:pPr>
    <w:rPr>
      <w:rFonts w:eastAsia="Times New Roman"/>
      <w:sz w:val="24"/>
      <w:szCs w:val="24"/>
    </w:rPr>
  </w:style>
  <w:style w:type="paragraph" w:customStyle="1" w:styleId="CEN">
    <w:name w:val="CEN"/>
    <w:basedOn w:val="Normal"/>
    <w:autoRedefine/>
    <w:rsid w:val="000B6201"/>
    <w:pPr>
      <w:widowControl w:val="0"/>
      <w:autoSpaceDE w:val="0"/>
      <w:autoSpaceDN w:val="0"/>
      <w:spacing w:after="120" w:line="240" w:lineRule="auto"/>
      <w:ind w:left="720" w:hanging="720"/>
      <w:jc w:val="center"/>
    </w:pPr>
    <w:rPr>
      <w:rFonts w:eastAsia="Times New Roman"/>
      <w:b/>
      <w:caps/>
      <w:sz w:val="24"/>
      <w:szCs w:val="20"/>
    </w:rPr>
  </w:style>
  <w:style w:type="paragraph" w:customStyle="1" w:styleId="CEN1">
    <w:name w:val="CEN1"/>
    <w:basedOn w:val="Normal"/>
    <w:autoRedefine/>
    <w:rsid w:val="000B6201"/>
    <w:pPr>
      <w:widowControl w:val="0"/>
      <w:autoSpaceDE w:val="0"/>
      <w:autoSpaceDN w:val="0"/>
      <w:spacing w:after="120" w:line="240" w:lineRule="auto"/>
      <w:ind w:firstLine="0"/>
      <w:jc w:val="center"/>
    </w:pPr>
    <w:rPr>
      <w:rFonts w:eastAsia="Times New Roman"/>
      <w:b/>
      <w:caps/>
      <w:sz w:val="32"/>
      <w:szCs w:val="32"/>
    </w:rPr>
  </w:style>
  <w:style w:type="paragraph" w:customStyle="1" w:styleId="CEN2">
    <w:name w:val="CEN2"/>
    <w:basedOn w:val="Normal"/>
    <w:autoRedefine/>
    <w:rsid w:val="000B6201"/>
    <w:pPr>
      <w:widowControl w:val="0"/>
      <w:autoSpaceDE w:val="0"/>
      <w:autoSpaceDN w:val="0"/>
      <w:spacing w:before="0" w:after="120" w:line="240" w:lineRule="auto"/>
      <w:ind w:firstLine="0"/>
      <w:jc w:val="center"/>
    </w:pPr>
    <w:rPr>
      <w:rFonts w:ascii="VNI-Times" w:eastAsia="Times New Roman" w:hAnsi="VNI-Times"/>
      <w:b/>
      <w:sz w:val="32"/>
      <w:szCs w:val="20"/>
    </w:rPr>
  </w:style>
  <w:style w:type="paragraph" w:customStyle="1" w:styleId="DAUDOANGB1">
    <w:name w:val="DAUDOANGB1"/>
    <w:basedOn w:val="Normal"/>
    <w:autoRedefine/>
    <w:rsid w:val="000B6201"/>
    <w:pPr>
      <w:widowControl w:val="0"/>
      <w:autoSpaceDE w:val="0"/>
      <w:autoSpaceDN w:val="0"/>
      <w:spacing w:before="0" w:after="120" w:line="240" w:lineRule="auto"/>
      <w:ind w:left="720" w:firstLine="0"/>
      <w:jc w:val="both"/>
    </w:pPr>
    <w:rPr>
      <w:rFonts w:ascii="Tahoma" w:eastAsia="Times New Roman" w:hAnsi="Tahoma"/>
      <w:b/>
      <w:sz w:val="20"/>
      <w:szCs w:val="20"/>
      <w:u w:val="single"/>
    </w:rPr>
  </w:style>
  <w:style w:type="paragraph" w:customStyle="1" w:styleId="DAUDONG1">
    <w:name w:val="DAUDONG1"/>
    <w:basedOn w:val="Normal"/>
    <w:autoRedefine/>
    <w:rsid w:val="000B6201"/>
    <w:pPr>
      <w:widowControl w:val="0"/>
      <w:autoSpaceDE w:val="0"/>
      <w:autoSpaceDN w:val="0"/>
      <w:spacing w:before="0" w:after="120" w:line="240" w:lineRule="auto"/>
      <w:ind w:left="576" w:right="144" w:firstLine="0"/>
      <w:jc w:val="both"/>
    </w:pPr>
    <w:rPr>
      <w:rFonts w:ascii="Tahoma" w:eastAsia="Times New Roman" w:hAnsi="Tahoma"/>
      <w:sz w:val="20"/>
      <w:szCs w:val="20"/>
    </w:rPr>
  </w:style>
  <w:style w:type="paragraph" w:customStyle="1" w:styleId="DAUDONG2">
    <w:name w:val="DAUDONG2"/>
    <w:basedOn w:val="Normal"/>
    <w:autoRedefine/>
    <w:rsid w:val="000B6201"/>
    <w:pPr>
      <w:widowControl w:val="0"/>
      <w:autoSpaceDE w:val="0"/>
      <w:autoSpaceDN w:val="0"/>
      <w:spacing w:before="0" w:after="120" w:line="240" w:lineRule="auto"/>
      <w:ind w:left="1440" w:firstLine="0"/>
      <w:jc w:val="both"/>
    </w:pPr>
    <w:rPr>
      <w:rFonts w:ascii="Tahoma" w:eastAsia="Times New Roman" w:hAnsi="Tahoma"/>
      <w:sz w:val="20"/>
      <w:szCs w:val="20"/>
    </w:rPr>
  </w:style>
  <w:style w:type="paragraph" w:customStyle="1" w:styleId="DAUDONG3">
    <w:name w:val="DAUDONG3"/>
    <w:basedOn w:val="Normal"/>
    <w:autoRedefine/>
    <w:rsid w:val="000B6201"/>
    <w:pPr>
      <w:widowControl w:val="0"/>
      <w:autoSpaceDE w:val="0"/>
      <w:autoSpaceDN w:val="0"/>
      <w:spacing w:before="60" w:line="240" w:lineRule="auto"/>
      <w:ind w:left="360" w:right="144" w:firstLine="0"/>
      <w:jc w:val="both"/>
    </w:pPr>
    <w:rPr>
      <w:rFonts w:ascii="Tahoma" w:eastAsia="Times New Roman" w:hAnsi="Tahoma"/>
      <w:sz w:val="20"/>
      <w:szCs w:val="20"/>
    </w:rPr>
  </w:style>
  <w:style w:type="paragraph" w:customStyle="1" w:styleId="DAUDONG4">
    <w:name w:val="DAUDONG4"/>
    <w:basedOn w:val="Normal"/>
    <w:autoRedefine/>
    <w:rsid w:val="000B6201"/>
    <w:pPr>
      <w:widowControl w:val="0"/>
      <w:autoSpaceDE w:val="0"/>
      <w:autoSpaceDN w:val="0"/>
      <w:spacing w:after="120" w:line="240" w:lineRule="auto"/>
      <w:ind w:left="144" w:right="144" w:firstLine="0"/>
      <w:jc w:val="both"/>
    </w:pPr>
    <w:rPr>
      <w:rFonts w:ascii="Tahoma" w:eastAsia="Times New Roman" w:hAnsi="Tahoma"/>
      <w:sz w:val="20"/>
      <w:szCs w:val="20"/>
    </w:rPr>
  </w:style>
  <w:style w:type="paragraph" w:customStyle="1" w:styleId="DAUDONG5">
    <w:name w:val="DAUDONG5"/>
    <w:basedOn w:val="Normal"/>
    <w:autoRedefine/>
    <w:rsid w:val="000B6201"/>
    <w:pPr>
      <w:widowControl w:val="0"/>
      <w:tabs>
        <w:tab w:val="left" w:pos="993"/>
      </w:tabs>
      <w:autoSpaceDE w:val="0"/>
      <w:autoSpaceDN w:val="0"/>
      <w:spacing w:before="60" w:line="240" w:lineRule="auto"/>
      <w:ind w:left="1440" w:right="144" w:firstLine="0"/>
      <w:jc w:val="both"/>
    </w:pPr>
    <w:rPr>
      <w:rFonts w:ascii="Tahoma" w:eastAsia="Times New Roman" w:hAnsi="Tahoma"/>
      <w:i/>
      <w:sz w:val="20"/>
      <w:szCs w:val="20"/>
    </w:rPr>
  </w:style>
  <w:style w:type="paragraph" w:customStyle="1" w:styleId="DAUDONG6">
    <w:name w:val="DAUDONG6"/>
    <w:basedOn w:val="Normal"/>
    <w:autoRedefine/>
    <w:rsid w:val="000B6201"/>
    <w:pPr>
      <w:widowControl w:val="0"/>
      <w:autoSpaceDE w:val="0"/>
      <w:autoSpaceDN w:val="0"/>
      <w:spacing w:before="60" w:line="240" w:lineRule="auto"/>
      <w:ind w:left="936" w:firstLine="0"/>
      <w:jc w:val="both"/>
    </w:pPr>
    <w:rPr>
      <w:rFonts w:ascii="Tahoma" w:eastAsia="Times New Roman" w:hAnsi="Tahoma"/>
      <w:sz w:val="20"/>
      <w:szCs w:val="20"/>
    </w:rPr>
  </w:style>
  <w:style w:type="paragraph" w:customStyle="1" w:styleId="DAUDONGB">
    <w:name w:val="DAUDONGB"/>
    <w:basedOn w:val="Normal"/>
    <w:autoRedefine/>
    <w:rsid w:val="000B6201"/>
    <w:pPr>
      <w:widowControl w:val="0"/>
      <w:autoSpaceDE w:val="0"/>
      <w:autoSpaceDN w:val="0"/>
      <w:spacing w:before="60"/>
      <w:ind w:left="144" w:right="144" w:firstLine="0"/>
      <w:jc w:val="both"/>
    </w:pPr>
    <w:rPr>
      <w:rFonts w:ascii="Tahoma" w:eastAsia="Times New Roman" w:hAnsi="Tahoma"/>
      <w:b/>
      <w:sz w:val="20"/>
      <w:szCs w:val="20"/>
    </w:rPr>
  </w:style>
  <w:style w:type="paragraph" w:customStyle="1" w:styleId="DAUDONGB2">
    <w:name w:val="DAUDONGB2"/>
    <w:basedOn w:val="Normal"/>
    <w:autoRedefine/>
    <w:rsid w:val="000B6201"/>
    <w:pPr>
      <w:widowControl w:val="0"/>
      <w:autoSpaceDE w:val="0"/>
      <w:autoSpaceDN w:val="0"/>
      <w:spacing w:before="0" w:after="120" w:line="240" w:lineRule="auto"/>
      <w:ind w:left="720" w:firstLine="0"/>
      <w:jc w:val="both"/>
    </w:pPr>
    <w:rPr>
      <w:rFonts w:ascii="VNI-Helve" w:eastAsia="Times New Roman" w:hAnsi="VNI-Helve"/>
      <w:b/>
      <w:sz w:val="22"/>
      <w:szCs w:val="20"/>
    </w:rPr>
  </w:style>
  <w:style w:type="paragraph" w:customStyle="1" w:styleId="DAUDONGBI">
    <w:name w:val="DAUDONGBI"/>
    <w:basedOn w:val="Normal"/>
    <w:autoRedefine/>
    <w:rsid w:val="000B6201"/>
    <w:pPr>
      <w:widowControl w:val="0"/>
      <w:autoSpaceDE w:val="0"/>
      <w:autoSpaceDN w:val="0"/>
      <w:spacing w:before="0" w:after="120" w:line="240" w:lineRule="auto"/>
      <w:ind w:firstLine="0"/>
    </w:pPr>
    <w:rPr>
      <w:rFonts w:ascii="Tahoma" w:eastAsia="Times New Roman" w:hAnsi="Tahoma"/>
      <w:b/>
      <w:i/>
      <w:sz w:val="20"/>
      <w:szCs w:val="20"/>
      <w:u w:val="single"/>
    </w:rPr>
  </w:style>
  <w:style w:type="paragraph" w:customStyle="1" w:styleId="DAUDONGI">
    <w:name w:val="DAUDONGI"/>
    <w:basedOn w:val="Normal"/>
    <w:autoRedefine/>
    <w:rsid w:val="000B6201"/>
    <w:pPr>
      <w:widowControl w:val="0"/>
      <w:autoSpaceDE w:val="0"/>
      <w:autoSpaceDN w:val="0"/>
      <w:spacing w:after="120" w:line="240" w:lineRule="auto"/>
      <w:ind w:left="142" w:right="142" w:firstLine="0"/>
      <w:jc w:val="both"/>
    </w:pPr>
    <w:rPr>
      <w:rFonts w:ascii="Tahoma" w:eastAsia="Times New Roman" w:hAnsi="Tahoma"/>
      <w:b/>
      <w:i/>
      <w:sz w:val="20"/>
      <w:szCs w:val="20"/>
    </w:rPr>
  </w:style>
  <w:style w:type="paragraph" w:customStyle="1" w:styleId="DAUDONGIB">
    <w:name w:val="DAUDONGIB"/>
    <w:basedOn w:val="Normal"/>
    <w:autoRedefine/>
    <w:rsid w:val="000B6201"/>
    <w:pPr>
      <w:widowControl w:val="0"/>
      <w:autoSpaceDE w:val="0"/>
      <w:autoSpaceDN w:val="0"/>
      <w:spacing w:after="180" w:line="240" w:lineRule="auto"/>
      <w:ind w:left="142" w:right="142" w:firstLine="0"/>
      <w:jc w:val="both"/>
    </w:pPr>
    <w:rPr>
      <w:rFonts w:ascii="Tahoma" w:eastAsia="Times New Roman" w:hAnsi="Tahoma"/>
      <w:i/>
      <w:sz w:val="20"/>
      <w:szCs w:val="20"/>
    </w:rPr>
  </w:style>
  <w:style w:type="paragraph" w:customStyle="1" w:styleId="GHICHU">
    <w:name w:val="GHICHU"/>
    <w:basedOn w:val="Normal"/>
    <w:autoRedefine/>
    <w:rsid w:val="000B6201"/>
    <w:pPr>
      <w:widowControl w:val="0"/>
      <w:autoSpaceDE w:val="0"/>
      <w:autoSpaceDN w:val="0"/>
      <w:spacing w:before="0" w:after="120" w:line="240" w:lineRule="auto"/>
      <w:ind w:left="720" w:firstLine="0"/>
      <w:jc w:val="both"/>
    </w:pPr>
    <w:rPr>
      <w:rFonts w:eastAsia="Times New Roman"/>
      <w:i/>
      <w:sz w:val="20"/>
      <w:szCs w:val="20"/>
    </w:rPr>
  </w:style>
  <w:style w:type="paragraph" w:customStyle="1" w:styleId="Heading10">
    <w:name w:val="Heading 10"/>
    <w:basedOn w:val="Normal"/>
    <w:rsid w:val="000B6201"/>
    <w:pPr>
      <w:widowControl w:val="0"/>
      <w:numPr>
        <w:ilvl w:val="7"/>
        <w:numId w:val="79"/>
      </w:numPr>
      <w:autoSpaceDE w:val="0"/>
      <w:autoSpaceDN w:val="0"/>
      <w:spacing w:before="0" w:after="120" w:line="240" w:lineRule="auto"/>
    </w:pPr>
    <w:rPr>
      <w:rFonts w:eastAsia="Times New Roman"/>
      <w:sz w:val="24"/>
      <w:szCs w:val="20"/>
    </w:rPr>
  </w:style>
  <w:style w:type="paragraph" w:customStyle="1" w:styleId="HOATH7">
    <w:name w:val="HOATH7"/>
    <w:basedOn w:val="Normal"/>
    <w:rsid w:val="000B6201"/>
    <w:pPr>
      <w:widowControl w:val="0"/>
      <w:autoSpaceDE w:val="0"/>
      <w:autoSpaceDN w:val="0"/>
      <w:spacing w:before="0" w:after="120" w:line="240" w:lineRule="auto"/>
      <w:ind w:firstLine="0"/>
    </w:pPr>
    <w:rPr>
      <w:rFonts w:eastAsia="Times New Roman"/>
      <w:i/>
      <w:sz w:val="24"/>
      <w:szCs w:val="20"/>
      <w:u w:val="single"/>
    </w:rPr>
  </w:style>
  <w:style w:type="paragraph" w:customStyle="1" w:styleId="HOATHI3">
    <w:name w:val="HOATHI3"/>
    <w:basedOn w:val="Normal"/>
    <w:autoRedefine/>
    <w:rsid w:val="000B6201"/>
    <w:pPr>
      <w:widowControl w:val="0"/>
      <w:numPr>
        <w:numId w:val="80"/>
      </w:numPr>
      <w:autoSpaceDE w:val="0"/>
      <w:autoSpaceDN w:val="0"/>
      <w:spacing w:before="0" w:after="120" w:line="240" w:lineRule="auto"/>
      <w:ind w:right="144"/>
      <w:jc w:val="both"/>
    </w:pPr>
    <w:rPr>
      <w:rFonts w:ascii="Tahoma" w:eastAsia="Times New Roman" w:hAnsi="Tahoma"/>
      <w:sz w:val="20"/>
      <w:szCs w:val="20"/>
    </w:rPr>
  </w:style>
  <w:style w:type="paragraph" w:customStyle="1" w:styleId="HOATHI5">
    <w:name w:val="HOATHI5"/>
    <w:basedOn w:val="Normal"/>
    <w:autoRedefine/>
    <w:rsid w:val="000B6201"/>
    <w:pPr>
      <w:widowControl w:val="0"/>
      <w:numPr>
        <w:numId w:val="81"/>
      </w:numPr>
      <w:autoSpaceDE w:val="0"/>
      <w:autoSpaceDN w:val="0"/>
      <w:spacing w:before="60" w:line="240" w:lineRule="auto"/>
      <w:jc w:val="both"/>
    </w:pPr>
    <w:rPr>
      <w:rFonts w:ascii="Tahoma" w:eastAsia="Times New Roman" w:hAnsi="Tahoma"/>
      <w:b/>
      <w:i/>
      <w:sz w:val="20"/>
      <w:szCs w:val="20"/>
      <w:u w:val="single"/>
    </w:rPr>
  </w:style>
  <w:style w:type="paragraph" w:customStyle="1" w:styleId="HOATHI6">
    <w:name w:val="HOATHI6"/>
    <w:basedOn w:val="Normal"/>
    <w:autoRedefine/>
    <w:rsid w:val="000B6201"/>
    <w:pPr>
      <w:widowControl w:val="0"/>
      <w:numPr>
        <w:numId w:val="82"/>
      </w:numPr>
      <w:autoSpaceDE w:val="0"/>
      <w:autoSpaceDN w:val="0"/>
      <w:spacing w:before="60" w:line="240" w:lineRule="auto"/>
      <w:jc w:val="both"/>
    </w:pPr>
    <w:rPr>
      <w:rFonts w:ascii="Tahoma" w:eastAsia="Times New Roman" w:hAnsi="Tahoma"/>
      <w:sz w:val="20"/>
      <w:szCs w:val="20"/>
    </w:rPr>
  </w:style>
  <w:style w:type="paragraph" w:customStyle="1" w:styleId="HOATHIB">
    <w:name w:val="HOATHIB"/>
    <w:basedOn w:val="Normal"/>
    <w:autoRedefine/>
    <w:rsid w:val="000B6201"/>
    <w:pPr>
      <w:widowControl w:val="0"/>
      <w:numPr>
        <w:numId w:val="83"/>
      </w:numPr>
      <w:autoSpaceDE w:val="0"/>
      <w:autoSpaceDN w:val="0"/>
      <w:spacing w:before="0" w:after="120" w:line="240" w:lineRule="auto"/>
      <w:ind w:right="144"/>
      <w:jc w:val="both"/>
    </w:pPr>
    <w:rPr>
      <w:rFonts w:ascii="Tahoma" w:eastAsia="Times New Roman" w:hAnsi="Tahoma"/>
      <w:sz w:val="20"/>
      <w:szCs w:val="20"/>
    </w:rPr>
  </w:style>
  <w:style w:type="paragraph" w:customStyle="1" w:styleId="HOATHIBI">
    <w:name w:val="HOATHIBI"/>
    <w:basedOn w:val="Normal"/>
    <w:autoRedefine/>
    <w:rsid w:val="000B6201"/>
    <w:pPr>
      <w:widowControl w:val="0"/>
      <w:numPr>
        <w:numId w:val="84"/>
      </w:numPr>
      <w:autoSpaceDE w:val="0"/>
      <w:autoSpaceDN w:val="0"/>
      <w:spacing w:before="60" w:line="240" w:lineRule="auto"/>
      <w:ind w:right="144"/>
      <w:jc w:val="both"/>
    </w:pPr>
    <w:rPr>
      <w:rFonts w:ascii="Tahoma" w:eastAsia="Times New Roman" w:hAnsi="Tahoma"/>
      <w:b/>
      <w:i/>
      <w:sz w:val="20"/>
      <w:szCs w:val="20"/>
    </w:rPr>
  </w:style>
  <w:style w:type="paragraph" w:customStyle="1" w:styleId="PHAN0">
    <w:name w:val="PHAN"/>
    <w:basedOn w:val="Normal"/>
    <w:rsid w:val="000B6201"/>
    <w:pPr>
      <w:widowControl w:val="0"/>
      <w:autoSpaceDE w:val="0"/>
      <w:autoSpaceDN w:val="0"/>
      <w:spacing w:before="0" w:after="120" w:line="240" w:lineRule="auto"/>
      <w:ind w:left="720" w:hanging="720"/>
      <w:jc w:val="center"/>
    </w:pPr>
    <w:rPr>
      <w:rFonts w:eastAsia="Times New Roman"/>
      <w:b/>
      <w:sz w:val="36"/>
      <w:szCs w:val="20"/>
    </w:rPr>
  </w:style>
  <w:style w:type="paragraph" w:customStyle="1" w:styleId="STT">
    <w:name w:val="STT"/>
    <w:basedOn w:val="Normal"/>
    <w:autoRedefine/>
    <w:rsid w:val="000B6201"/>
    <w:pPr>
      <w:widowControl w:val="0"/>
      <w:numPr>
        <w:numId w:val="85"/>
      </w:numPr>
      <w:autoSpaceDE w:val="0"/>
      <w:autoSpaceDN w:val="0"/>
      <w:spacing w:before="0" w:after="120" w:line="240" w:lineRule="auto"/>
      <w:jc w:val="both"/>
    </w:pPr>
    <w:rPr>
      <w:rFonts w:ascii="Tahoma" w:eastAsia="Times New Roman" w:hAnsi="Tahoma"/>
      <w:sz w:val="22"/>
      <w:szCs w:val="20"/>
    </w:rPr>
  </w:style>
  <w:style w:type="paragraph" w:customStyle="1" w:styleId="STT1">
    <w:name w:val="STT1"/>
    <w:basedOn w:val="STT"/>
    <w:rsid w:val="000B6201"/>
    <w:pPr>
      <w:numPr>
        <w:numId w:val="0"/>
      </w:numPr>
      <w:tabs>
        <w:tab w:val="num" w:pos="2160"/>
      </w:tabs>
      <w:ind w:left="2160" w:hanging="720"/>
    </w:pPr>
  </w:style>
  <w:style w:type="paragraph" w:customStyle="1" w:styleId="STT2">
    <w:name w:val="STT2"/>
    <w:basedOn w:val="Normal"/>
    <w:autoRedefine/>
    <w:rsid w:val="000B6201"/>
    <w:pPr>
      <w:widowControl w:val="0"/>
      <w:numPr>
        <w:ilvl w:val="1"/>
        <w:numId w:val="72"/>
      </w:numPr>
      <w:autoSpaceDE w:val="0"/>
      <w:autoSpaceDN w:val="0"/>
      <w:spacing w:before="60" w:line="240" w:lineRule="auto"/>
      <w:ind w:right="142"/>
      <w:jc w:val="both"/>
    </w:pPr>
    <w:rPr>
      <w:rFonts w:eastAsia="Times New Roman"/>
      <w:sz w:val="24"/>
      <w:szCs w:val="24"/>
      <w:lang w:val="fr-FR"/>
    </w:rPr>
  </w:style>
  <w:style w:type="paragraph" w:customStyle="1" w:styleId="STT3">
    <w:name w:val="STT3"/>
    <w:basedOn w:val="Normal"/>
    <w:autoRedefine/>
    <w:rsid w:val="000B6201"/>
    <w:pPr>
      <w:widowControl w:val="0"/>
      <w:numPr>
        <w:numId w:val="86"/>
      </w:numPr>
      <w:autoSpaceDE w:val="0"/>
      <w:autoSpaceDN w:val="0"/>
      <w:spacing w:before="60" w:after="180" w:line="240" w:lineRule="auto"/>
      <w:ind w:right="141"/>
      <w:jc w:val="both"/>
    </w:pPr>
    <w:rPr>
      <w:rFonts w:ascii="VNI-Helve" w:eastAsia="Times New Roman" w:hAnsi="VNI-Helve"/>
      <w:sz w:val="20"/>
      <w:szCs w:val="20"/>
      <w:lang w:val="fr-FR"/>
    </w:rPr>
  </w:style>
  <w:style w:type="paragraph" w:customStyle="1" w:styleId="STT4">
    <w:name w:val="STT4"/>
    <w:basedOn w:val="Normal"/>
    <w:autoRedefine/>
    <w:rsid w:val="000B6201"/>
    <w:pPr>
      <w:widowControl w:val="0"/>
      <w:numPr>
        <w:numId w:val="87"/>
      </w:numPr>
      <w:autoSpaceDE w:val="0"/>
      <w:autoSpaceDN w:val="0"/>
      <w:spacing w:before="60" w:line="240" w:lineRule="auto"/>
      <w:ind w:right="144"/>
      <w:jc w:val="both"/>
    </w:pPr>
    <w:rPr>
      <w:rFonts w:ascii="Tahoma" w:eastAsia="Times New Roman" w:hAnsi="Tahoma"/>
      <w:sz w:val="20"/>
      <w:szCs w:val="20"/>
    </w:rPr>
  </w:style>
  <w:style w:type="paragraph" w:customStyle="1" w:styleId="STT5">
    <w:name w:val="STT5"/>
    <w:basedOn w:val="Normal"/>
    <w:autoRedefine/>
    <w:rsid w:val="000B6201"/>
    <w:pPr>
      <w:widowControl w:val="0"/>
      <w:autoSpaceDE w:val="0"/>
      <w:autoSpaceDN w:val="0"/>
      <w:spacing w:before="60" w:line="240" w:lineRule="auto"/>
      <w:ind w:firstLine="0"/>
      <w:jc w:val="both"/>
    </w:pPr>
    <w:rPr>
      <w:rFonts w:ascii="VNI-Helve" w:eastAsia="Times New Roman" w:hAnsi="VNI-Helve"/>
      <w:sz w:val="22"/>
      <w:szCs w:val="20"/>
    </w:rPr>
  </w:style>
  <w:style w:type="paragraph" w:customStyle="1" w:styleId="STT6">
    <w:name w:val="STT6"/>
    <w:basedOn w:val="Normal"/>
    <w:autoRedefine/>
    <w:rsid w:val="000B6201"/>
    <w:pPr>
      <w:widowControl w:val="0"/>
      <w:numPr>
        <w:numId w:val="88"/>
      </w:numPr>
      <w:autoSpaceDE w:val="0"/>
      <w:autoSpaceDN w:val="0"/>
      <w:spacing w:before="60" w:line="240" w:lineRule="auto"/>
      <w:jc w:val="both"/>
    </w:pPr>
    <w:rPr>
      <w:rFonts w:ascii="Tahoma" w:eastAsia="Times New Roman" w:hAnsi="Tahoma"/>
      <w:sz w:val="20"/>
      <w:szCs w:val="20"/>
    </w:rPr>
  </w:style>
  <w:style w:type="paragraph" w:customStyle="1" w:styleId="CEN3">
    <w:name w:val="CEN3"/>
    <w:basedOn w:val="Normal"/>
    <w:autoRedefine/>
    <w:rsid w:val="000B6201"/>
    <w:pPr>
      <w:widowControl w:val="0"/>
      <w:autoSpaceDE w:val="0"/>
      <w:autoSpaceDN w:val="0"/>
      <w:spacing w:before="60" w:line="240" w:lineRule="auto"/>
      <w:ind w:firstLine="0"/>
      <w:jc w:val="center"/>
    </w:pPr>
    <w:rPr>
      <w:rFonts w:ascii="VNI-Helve-Condense" w:eastAsia="Times New Roman" w:hAnsi="VNI-Helve-Condense"/>
      <w:snapToGrid w:val="0"/>
      <w:sz w:val="20"/>
      <w:szCs w:val="20"/>
    </w:rPr>
  </w:style>
  <w:style w:type="paragraph" w:customStyle="1" w:styleId="HOATHI7">
    <w:name w:val="HOATHI7"/>
    <w:basedOn w:val="Normal"/>
    <w:autoRedefine/>
    <w:rsid w:val="000B6201"/>
    <w:pPr>
      <w:widowControl w:val="0"/>
      <w:autoSpaceDE w:val="0"/>
      <w:autoSpaceDN w:val="0"/>
      <w:spacing w:line="240" w:lineRule="auto"/>
      <w:ind w:firstLine="0"/>
      <w:jc w:val="both"/>
    </w:pPr>
    <w:rPr>
      <w:rFonts w:ascii="VNI-Times" w:eastAsia="Times New Roman" w:hAnsi="VNI-Times"/>
      <w:sz w:val="22"/>
      <w:szCs w:val="20"/>
    </w:rPr>
  </w:style>
  <w:style w:type="paragraph" w:customStyle="1" w:styleId="HOATHI8">
    <w:name w:val="HOATHI8"/>
    <w:basedOn w:val="Normal"/>
    <w:autoRedefine/>
    <w:rsid w:val="000B6201"/>
    <w:pPr>
      <w:widowControl w:val="0"/>
      <w:numPr>
        <w:numId w:val="90"/>
      </w:numPr>
      <w:tabs>
        <w:tab w:val="left" w:pos="6480"/>
      </w:tabs>
      <w:autoSpaceDE w:val="0"/>
      <w:autoSpaceDN w:val="0"/>
      <w:spacing w:before="60" w:line="240" w:lineRule="auto"/>
      <w:ind w:left="6480" w:hanging="5760"/>
      <w:jc w:val="both"/>
    </w:pPr>
    <w:rPr>
      <w:rFonts w:ascii="VNI-Helve" w:eastAsia="Times New Roman" w:hAnsi="VNI-Helve"/>
      <w:sz w:val="22"/>
      <w:szCs w:val="20"/>
    </w:rPr>
  </w:style>
  <w:style w:type="paragraph" w:customStyle="1" w:styleId="HOATHI9">
    <w:name w:val="HOATHI9"/>
    <w:basedOn w:val="Normal"/>
    <w:autoRedefine/>
    <w:rsid w:val="000B6201"/>
    <w:pPr>
      <w:widowControl w:val="0"/>
      <w:tabs>
        <w:tab w:val="left" w:pos="5812"/>
      </w:tabs>
      <w:autoSpaceDE w:val="0"/>
      <w:autoSpaceDN w:val="0"/>
      <w:spacing w:after="0" w:line="240" w:lineRule="auto"/>
      <w:ind w:left="1080" w:firstLine="0"/>
      <w:jc w:val="both"/>
    </w:pPr>
    <w:rPr>
      <w:rFonts w:ascii="VNI-Helve" w:eastAsia="Times New Roman" w:hAnsi="VNI-Helve"/>
      <w:sz w:val="22"/>
      <w:szCs w:val="20"/>
    </w:rPr>
  </w:style>
  <w:style w:type="paragraph" w:customStyle="1" w:styleId="STT8">
    <w:name w:val="STT8"/>
    <w:basedOn w:val="Normal"/>
    <w:autoRedefine/>
    <w:rsid w:val="000B6201"/>
    <w:pPr>
      <w:widowControl w:val="0"/>
      <w:numPr>
        <w:numId w:val="91"/>
      </w:numPr>
      <w:autoSpaceDE w:val="0"/>
      <w:autoSpaceDN w:val="0"/>
      <w:spacing w:before="0" w:after="120" w:line="240" w:lineRule="auto"/>
      <w:jc w:val="both"/>
    </w:pPr>
    <w:rPr>
      <w:rFonts w:ascii="VNI-Helve" w:eastAsia="Times New Roman" w:hAnsi="VNI-Helve"/>
      <w:sz w:val="22"/>
      <w:szCs w:val="20"/>
    </w:rPr>
  </w:style>
  <w:style w:type="paragraph" w:customStyle="1" w:styleId="HOATHIT11">
    <w:name w:val="HOATHIT11"/>
    <w:basedOn w:val="Normal"/>
    <w:autoRedefine/>
    <w:rsid w:val="000B6201"/>
    <w:pPr>
      <w:widowControl w:val="0"/>
      <w:numPr>
        <w:numId w:val="92"/>
      </w:numPr>
      <w:tabs>
        <w:tab w:val="left" w:pos="6480"/>
      </w:tabs>
      <w:autoSpaceDE w:val="0"/>
      <w:autoSpaceDN w:val="0"/>
      <w:spacing w:before="0" w:after="120" w:line="240" w:lineRule="auto"/>
    </w:pPr>
    <w:rPr>
      <w:rFonts w:ascii="VNI-Helve" w:eastAsia="Times New Roman" w:hAnsi="VNI-Helve"/>
      <w:sz w:val="22"/>
      <w:szCs w:val="20"/>
    </w:rPr>
  </w:style>
  <w:style w:type="paragraph" w:customStyle="1" w:styleId="bullet2">
    <w:name w:val="bullet2"/>
    <w:basedOn w:val="Normal"/>
    <w:autoRedefine/>
    <w:rsid w:val="000B6201"/>
    <w:pPr>
      <w:numPr>
        <w:numId w:val="89"/>
      </w:numPr>
      <w:tabs>
        <w:tab w:val="left" w:pos="2835"/>
        <w:tab w:val="left" w:pos="3402"/>
        <w:tab w:val="left" w:pos="3969"/>
        <w:tab w:val="left" w:pos="4536"/>
        <w:tab w:val="left" w:pos="5103"/>
        <w:tab w:val="left" w:pos="5670"/>
        <w:tab w:val="left" w:pos="6390"/>
        <w:tab w:val="left" w:pos="6804"/>
        <w:tab w:val="left" w:pos="7371"/>
        <w:tab w:val="left" w:pos="7938"/>
      </w:tabs>
      <w:spacing w:before="60" w:line="240" w:lineRule="auto"/>
      <w:jc w:val="both"/>
    </w:pPr>
    <w:rPr>
      <w:rFonts w:ascii="VNI-Times" w:eastAsia="Times New Roman" w:hAnsi="VNI-Times"/>
      <w:sz w:val="22"/>
      <w:szCs w:val="20"/>
      <w:lang w:val="en-GB"/>
    </w:rPr>
  </w:style>
  <w:style w:type="paragraph" w:customStyle="1" w:styleId="Index1">
    <w:name w:val="Index(1)"/>
    <w:autoRedefine/>
    <w:rsid w:val="000B6201"/>
    <w:pPr>
      <w:numPr>
        <w:numId w:val="93"/>
      </w:numPr>
      <w:tabs>
        <w:tab w:val="left" w:pos="6120"/>
      </w:tabs>
      <w:spacing w:before="60" w:after="60" w:line="240" w:lineRule="auto"/>
      <w:jc w:val="both"/>
    </w:pPr>
    <w:rPr>
      <w:rFonts w:ascii="VNI-Times" w:eastAsia="Times New Roman" w:hAnsi="VNI-Times"/>
      <w:noProof/>
      <w:sz w:val="22"/>
      <w:szCs w:val="20"/>
    </w:rPr>
  </w:style>
  <w:style w:type="paragraph" w:customStyle="1" w:styleId="Indexaafterindex1">
    <w:name w:val="Index(a) after index(1)"/>
    <w:autoRedefine/>
    <w:rsid w:val="000B6201"/>
    <w:pPr>
      <w:numPr>
        <w:numId w:val="94"/>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noProof/>
      <w:sz w:val="22"/>
      <w:szCs w:val="20"/>
    </w:rPr>
  </w:style>
  <w:style w:type="paragraph" w:customStyle="1" w:styleId="bullet1">
    <w:name w:val="bullet1"/>
    <w:basedOn w:val="Normal"/>
    <w:autoRedefine/>
    <w:rsid w:val="000B6201"/>
    <w:pPr>
      <w:numPr>
        <w:numId w:val="78"/>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line="240" w:lineRule="auto"/>
      <w:ind w:left="1890" w:hanging="450"/>
      <w:jc w:val="both"/>
    </w:pPr>
    <w:rPr>
      <w:rFonts w:ascii="VNI-Times" w:eastAsia="Times New Roman" w:hAnsi="VNI-Times"/>
      <w:sz w:val="22"/>
      <w:szCs w:val="20"/>
      <w:lang w:val="en-GB"/>
    </w:rPr>
  </w:style>
  <w:style w:type="paragraph" w:customStyle="1" w:styleId="Indent1">
    <w:name w:val="Indent1"/>
    <w:basedOn w:val="Normal"/>
    <w:autoRedefine/>
    <w:rsid w:val="000B6201"/>
    <w:pPr>
      <w:numPr>
        <w:numId w:val="77"/>
      </w:numPr>
      <w:tabs>
        <w:tab w:val="clear" w:pos="360"/>
        <w:tab w:val="num" w:pos="1620"/>
        <w:tab w:val="left" w:pos="5040"/>
      </w:tabs>
      <w:spacing w:before="0" w:after="0" w:line="240" w:lineRule="auto"/>
      <w:ind w:left="5040" w:hanging="3906"/>
      <w:jc w:val="both"/>
    </w:pPr>
    <w:rPr>
      <w:rFonts w:ascii="VNI-Times" w:eastAsia="Times New Roman" w:hAnsi="VNI-Times"/>
      <w:snapToGrid w:val="0"/>
      <w:sz w:val="24"/>
      <w:szCs w:val="20"/>
    </w:rPr>
  </w:style>
  <w:style w:type="paragraph" w:customStyle="1" w:styleId="Indentofbody">
    <w:name w:val="Indent of body"/>
    <w:basedOn w:val="BodyTextIndent"/>
    <w:rsid w:val="000B6201"/>
    <w:pPr>
      <w:widowControl w:val="0"/>
      <w:numPr>
        <w:numId w:val="96"/>
      </w:numPr>
      <w:tabs>
        <w:tab w:val="left" w:pos="1683"/>
      </w:tabs>
      <w:spacing w:before="60" w:after="60" w:line="240" w:lineRule="auto"/>
      <w:jc w:val="both"/>
    </w:pPr>
    <w:rPr>
      <w:rFonts w:eastAsia="Times New Roman"/>
      <w:snapToGrid w:val="0"/>
      <w:sz w:val="24"/>
      <w:szCs w:val="20"/>
    </w:rPr>
  </w:style>
  <w:style w:type="paragraph" w:customStyle="1" w:styleId="TT-A">
    <w:name w:val="TT-A"/>
    <w:basedOn w:val="Normal"/>
    <w:rsid w:val="000B6201"/>
    <w:pPr>
      <w:numPr>
        <w:numId w:val="97"/>
      </w:numPr>
      <w:tabs>
        <w:tab w:val="left" w:pos="709"/>
      </w:tabs>
      <w:spacing w:before="0" w:after="0" w:line="240" w:lineRule="auto"/>
    </w:pPr>
    <w:rPr>
      <w:rFonts w:ascii="VNI-Times" w:eastAsia="Times New Roman" w:hAnsi="VNI-Times"/>
      <w:sz w:val="24"/>
      <w:szCs w:val="20"/>
    </w:rPr>
  </w:style>
  <w:style w:type="character" w:customStyle="1" w:styleId="dieuCharChar">
    <w:name w:val="dieu Char Char"/>
    <w:rsid w:val="000B6201"/>
    <w:rPr>
      <w:b/>
      <w:noProof w:val="0"/>
      <w:color w:val="0000FF"/>
      <w:sz w:val="26"/>
      <w:lang w:val="en-US" w:eastAsia="en-US" w:bidi="ar-SA"/>
    </w:rPr>
  </w:style>
  <w:style w:type="paragraph" w:customStyle="1" w:styleId="number5">
    <w:name w:val="number5"/>
    <w:basedOn w:val="Normal"/>
    <w:autoRedefine/>
    <w:rsid w:val="000B6201"/>
    <w:pPr>
      <w:numPr>
        <w:numId w:val="74"/>
      </w:numPr>
      <w:spacing w:before="0" w:after="0"/>
      <w:jc w:val="both"/>
    </w:pPr>
    <w:rPr>
      <w:rFonts w:eastAsia="Times New Roman"/>
      <w:sz w:val="28"/>
      <w:szCs w:val="28"/>
    </w:rPr>
  </w:style>
  <w:style w:type="paragraph" w:customStyle="1" w:styleId="pritititre">
    <w:name w:val="pritititre"/>
    <w:basedOn w:val="Normal"/>
    <w:rsid w:val="000B6201"/>
    <w:pPr>
      <w:numPr>
        <w:numId w:val="70"/>
      </w:numPr>
      <w:spacing w:after="0" w:line="240" w:lineRule="auto"/>
      <w:jc w:val="both"/>
    </w:pPr>
    <w:rPr>
      <w:rFonts w:eastAsia="Times New Roman"/>
      <w:sz w:val="22"/>
      <w:szCs w:val="20"/>
    </w:rPr>
  </w:style>
  <w:style w:type="paragraph" w:customStyle="1" w:styleId="Sub-title">
    <w:name w:val="Sub-title"/>
    <w:basedOn w:val="Heading2"/>
    <w:rsid w:val="000B6201"/>
    <w:pPr>
      <w:keepLines w:val="0"/>
      <w:spacing w:after="120" w:line="240" w:lineRule="auto"/>
    </w:pPr>
    <w:rPr>
      <w:rFonts w:eastAsia="Times New Roman" w:cs="Times New Roman"/>
      <w:caps/>
      <w:color w:val="auto"/>
    </w:rPr>
  </w:style>
  <w:style w:type="paragraph" w:customStyle="1" w:styleId="ptitre0">
    <w:name w:val="ptitre"/>
    <w:basedOn w:val="Normal"/>
    <w:rsid w:val="000B6201"/>
    <w:pPr>
      <w:tabs>
        <w:tab w:val="left" w:pos="540"/>
      </w:tabs>
      <w:spacing w:after="0" w:line="240" w:lineRule="auto"/>
      <w:ind w:left="8" w:firstLine="0"/>
      <w:jc w:val="both"/>
    </w:pPr>
    <w:rPr>
      <w:rFonts w:eastAsia="Times New Roman"/>
      <w:i/>
      <w:sz w:val="22"/>
      <w:szCs w:val="20"/>
    </w:rPr>
  </w:style>
  <w:style w:type="paragraph" w:styleId="Index5">
    <w:name w:val="index 5"/>
    <w:basedOn w:val="Normal"/>
    <w:next w:val="Normal"/>
    <w:autoRedefine/>
    <w:semiHidden/>
    <w:rsid w:val="000B6201"/>
    <w:pPr>
      <w:numPr>
        <w:numId w:val="75"/>
      </w:numPr>
      <w:spacing w:after="120" w:line="240" w:lineRule="auto"/>
      <w:ind w:left="0" w:firstLine="0"/>
      <w:jc w:val="both"/>
    </w:pPr>
    <w:rPr>
      <w:rFonts w:eastAsia="Times New Roman"/>
      <w:b/>
      <w:caps/>
      <w:color w:val="800000"/>
      <w:szCs w:val="20"/>
      <w:shd w:val="clear" w:color="FF0000" w:fill="auto"/>
    </w:rPr>
  </w:style>
  <w:style w:type="paragraph" w:customStyle="1" w:styleId="muc1">
    <w:name w:val="muc 1"/>
    <w:basedOn w:val="Normal"/>
    <w:rsid w:val="000B6201"/>
    <w:pPr>
      <w:pageBreakBefore/>
      <w:numPr>
        <w:numId w:val="71"/>
      </w:numPr>
      <w:spacing w:before="0" w:after="0" w:line="240" w:lineRule="auto"/>
      <w:jc w:val="both"/>
      <w:outlineLvl w:val="0"/>
    </w:pPr>
    <w:rPr>
      <w:rFonts w:ascii="VNI-Times" w:eastAsia="Times New Roman" w:hAnsi="VNI-Times"/>
      <w:b/>
      <w:sz w:val="28"/>
      <w:szCs w:val="20"/>
    </w:rPr>
  </w:style>
  <w:style w:type="paragraph" w:customStyle="1" w:styleId="muc2">
    <w:name w:val="muc 2"/>
    <w:basedOn w:val="muc1"/>
    <w:rsid w:val="000B6201"/>
    <w:pPr>
      <w:pageBreakBefore w:val="0"/>
      <w:numPr>
        <w:numId w:val="98"/>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0B6201"/>
    <w:rPr>
      <w:sz w:val="26"/>
      <w:szCs w:val="26"/>
      <w:lang w:val="en-US" w:eastAsia="en-US" w:bidi="ar-SA"/>
    </w:rPr>
  </w:style>
  <w:style w:type="paragraph" w:styleId="Index3">
    <w:name w:val="index 3"/>
    <w:basedOn w:val="Normal"/>
    <w:next w:val="Normal"/>
    <w:autoRedefine/>
    <w:semiHidden/>
    <w:rsid w:val="000B6201"/>
    <w:pPr>
      <w:numPr>
        <w:numId w:val="99"/>
      </w:numPr>
      <w:tabs>
        <w:tab w:val="clear" w:pos="2268"/>
      </w:tabs>
      <w:spacing w:before="0" w:after="0" w:line="240" w:lineRule="auto"/>
    </w:pPr>
    <w:rPr>
      <w:rFonts w:ascii="VNI-Times" w:eastAsia="Times New Roman" w:hAnsi="VNI-Times"/>
      <w:b/>
      <w:color w:val="FF0000"/>
      <w:sz w:val="24"/>
      <w:szCs w:val="20"/>
    </w:rPr>
  </w:style>
  <w:style w:type="paragraph" w:customStyle="1" w:styleId="BankNormal">
    <w:name w:val="BankNormal"/>
    <w:basedOn w:val="Normal"/>
    <w:rsid w:val="000B6201"/>
    <w:pPr>
      <w:spacing w:before="0" w:after="240" w:line="240" w:lineRule="auto"/>
      <w:ind w:firstLine="0"/>
    </w:pPr>
    <w:rPr>
      <w:rFonts w:eastAsia="Times New Roman"/>
      <w:sz w:val="24"/>
      <w:szCs w:val="20"/>
    </w:rPr>
  </w:style>
  <w:style w:type="paragraph" w:customStyle="1" w:styleId="ChapterNumber">
    <w:name w:val="ChapterNumber"/>
    <w:basedOn w:val="Normal"/>
    <w:next w:val="Normal"/>
    <w:rsid w:val="000B6201"/>
    <w:pPr>
      <w:spacing w:before="0" w:after="360" w:line="240" w:lineRule="auto"/>
      <w:ind w:firstLine="0"/>
    </w:pPr>
    <w:rPr>
      <w:rFonts w:eastAsia="Times New Roman"/>
      <w:sz w:val="24"/>
      <w:szCs w:val="20"/>
    </w:rPr>
  </w:style>
  <w:style w:type="paragraph" w:customStyle="1" w:styleId="TextBox">
    <w:name w:val="Text Box"/>
    <w:basedOn w:val="Normal"/>
    <w:rsid w:val="000B620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pacing w:before="0" w:after="0" w:line="240" w:lineRule="auto"/>
      <w:ind w:firstLine="0"/>
      <w:jc w:val="both"/>
    </w:pPr>
    <w:rPr>
      <w:rFonts w:eastAsia="Times New Roman"/>
      <w:sz w:val="22"/>
      <w:szCs w:val="20"/>
    </w:rPr>
  </w:style>
  <w:style w:type="paragraph" w:customStyle="1" w:styleId="TextBoxdots">
    <w:name w:val="Text Box (dots)"/>
    <w:basedOn w:val="Normal"/>
    <w:rsid w:val="000B620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before="0" w:after="0" w:line="240" w:lineRule="auto"/>
      <w:ind w:firstLine="0"/>
      <w:jc w:val="both"/>
    </w:pPr>
    <w:rPr>
      <w:rFonts w:eastAsia="Times New Roman"/>
      <w:sz w:val="22"/>
      <w:szCs w:val="20"/>
    </w:rPr>
  </w:style>
  <w:style w:type="paragraph" w:customStyle="1" w:styleId="TextBoxFramed">
    <w:name w:val="Text Box Framed"/>
    <w:basedOn w:val="Normal"/>
    <w:rsid w:val="000B620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before="0" w:after="0" w:line="240" w:lineRule="auto"/>
      <w:ind w:firstLine="0"/>
    </w:pPr>
    <w:rPr>
      <w:rFonts w:eastAsia="Times New Roman"/>
      <w:sz w:val="22"/>
      <w:szCs w:val="20"/>
    </w:rPr>
  </w:style>
  <w:style w:type="paragraph" w:customStyle="1" w:styleId="TextBoxUnframed">
    <w:name w:val="Text Box Unframed"/>
    <w:basedOn w:val="Normal"/>
    <w:rsid w:val="000B6201"/>
    <w:pPr>
      <w:keepLines/>
      <w:pBdr>
        <w:top w:val="single" w:sz="6" w:space="7" w:color="auto" w:shadow="1"/>
        <w:left w:val="single" w:sz="6" w:space="7" w:color="auto" w:shadow="1"/>
        <w:bottom w:val="single" w:sz="6" w:space="7" w:color="auto" w:shadow="1"/>
        <w:right w:val="single" w:sz="6" w:space="7" w:color="auto" w:shadow="1"/>
      </w:pBdr>
      <w:shd w:val="pct10" w:color="auto" w:fill="auto"/>
      <w:spacing w:before="0" w:after="0" w:line="240" w:lineRule="auto"/>
      <w:ind w:firstLine="0"/>
    </w:pPr>
    <w:rPr>
      <w:rFonts w:eastAsia="Times New Roman"/>
      <w:sz w:val="22"/>
      <w:szCs w:val="20"/>
    </w:rPr>
  </w:style>
  <w:style w:type="paragraph" w:customStyle="1" w:styleId="Heading1a">
    <w:name w:val="Heading 1a"/>
    <w:basedOn w:val="Heading1"/>
    <w:next w:val="BankNormal"/>
    <w:rsid w:val="000B6201"/>
    <w:pPr>
      <w:spacing w:before="1440" w:after="240" w:line="240" w:lineRule="auto"/>
      <w:ind w:firstLine="0"/>
      <w:outlineLvl w:val="9"/>
    </w:pPr>
    <w:rPr>
      <w:rFonts w:eastAsia="Times New Roman" w:cs="Times New Roman"/>
      <w:caps/>
      <w:color w:val="auto"/>
      <w:sz w:val="28"/>
      <w:szCs w:val="28"/>
    </w:rPr>
  </w:style>
  <w:style w:type="paragraph" w:styleId="MacroText">
    <w:name w:val="macro"/>
    <w:link w:val="MacroTextChar"/>
    <w:semiHidden/>
    <w:rsid w:val="000B62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szCs w:val="20"/>
    </w:rPr>
  </w:style>
  <w:style w:type="character" w:customStyle="1" w:styleId="MacroTextChar">
    <w:name w:val="Macro Text Char"/>
    <w:basedOn w:val="DefaultParagraphFont"/>
    <w:link w:val="MacroText"/>
    <w:semiHidden/>
    <w:rsid w:val="000B6201"/>
    <w:rPr>
      <w:rFonts w:eastAsia="Times New Roman"/>
      <w:szCs w:val="20"/>
    </w:rPr>
  </w:style>
  <w:style w:type="paragraph" w:customStyle="1" w:styleId="Sub-ClauseText">
    <w:name w:val="Sub-Clause Text"/>
    <w:basedOn w:val="Normal"/>
    <w:rsid w:val="000B6201"/>
    <w:pPr>
      <w:spacing w:after="120" w:line="240" w:lineRule="auto"/>
      <w:ind w:firstLine="0"/>
      <w:jc w:val="both"/>
    </w:pPr>
    <w:rPr>
      <w:rFonts w:eastAsia="Times New Roman"/>
      <w:spacing w:val="-4"/>
      <w:sz w:val="24"/>
      <w:szCs w:val="20"/>
    </w:rPr>
  </w:style>
  <w:style w:type="paragraph" w:customStyle="1" w:styleId="Leerzeile">
    <w:name w:val="Leerzeile"/>
    <w:rsid w:val="000B6201"/>
    <w:pPr>
      <w:spacing w:after="0" w:line="240" w:lineRule="exact"/>
    </w:pPr>
    <w:rPr>
      <w:rFonts w:ascii="CG Times (W1)" w:eastAsia="Times New Roman" w:hAnsi="CG Times (W1)"/>
      <w:szCs w:val="20"/>
      <w:lang w:val="de-DE"/>
    </w:rPr>
  </w:style>
  <w:style w:type="paragraph" w:customStyle="1" w:styleId="Bullet11">
    <w:name w:val="Bullet[1]"/>
    <w:basedOn w:val="Normal"/>
    <w:rsid w:val="000B6201"/>
    <w:pPr>
      <w:widowControl w:val="0"/>
      <w:spacing w:before="0" w:after="0" w:line="240" w:lineRule="auto"/>
      <w:ind w:left="1440" w:hanging="720"/>
    </w:pPr>
    <w:rPr>
      <w:rFonts w:eastAsia="Times New Roman"/>
      <w:snapToGrid w:val="0"/>
      <w:sz w:val="24"/>
      <w:szCs w:val="20"/>
    </w:rPr>
  </w:style>
  <w:style w:type="paragraph" w:customStyle="1" w:styleId="Header1-Clauses">
    <w:name w:val="Header 1 - Clauses"/>
    <w:basedOn w:val="Normal"/>
    <w:rsid w:val="000B6201"/>
    <w:pPr>
      <w:tabs>
        <w:tab w:val="num" w:pos="1211"/>
      </w:tabs>
      <w:spacing w:after="0" w:line="240" w:lineRule="auto"/>
      <w:ind w:left="1211" w:hanging="360"/>
    </w:pPr>
    <w:rPr>
      <w:rFonts w:ascii="Arial" w:eastAsia="Times New Roman" w:hAnsi="Arial"/>
      <w:b/>
      <w:sz w:val="20"/>
      <w:szCs w:val="20"/>
      <w:lang w:val="es-ES_tradnl"/>
    </w:rPr>
  </w:style>
  <w:style w:type="paragraph" w:customStyle="1" w:styleId="Picture">
    <w:name w:val="Picture"/>
    <w:basedOn w:val="Normal"/>
    <w:rsid w:val="000B6201"/>
    <w:pPr>
      <w:tabs>
        <w:tab w:val="num" w:pos="360"/>
      </w:tabs>
      <w:spacing w:after="120" w:line="288" w:lineRule="auto"/>
      <w:ind w:left="360" w:hanging="360"/>
      <w:jc w:val="center"/>
    </w:pPr>
    <w:rPr>
      <w:rFonts w:eastAsia="Times New Roman"/>
      <w:szCs w:val="26"/>
    </w:rPr>
  </w:style>
  <w:style w:type="paragraph" w:customStyle="1" w:styleId="thut">
    <w:name w:val="thut"/>
    <w:basedOn w:val="Normal"/>
    <w:rsid w:val="000B6201"/>
    <w:pPr>
      <w:numPr>
        <w:numId w:val="100"/>
      </w:numPr>
      <w:spacing w:after="120" w:line="240" w:lineRule="auto"/>
      <w:jc w:val="both"/>
    </w:pPr>
    <w:rPr>
      <w:rFonts w:ascii="VNI-Times" w:eastAsia="Times New Roman" w:hAnsi="VNI-Times"/>
      <w:b/>
      <w:i/>
      <w:sz w:val="24"/>
      <w:szCs w:val="20"/>
    </w:rPr>
  </w:style>
  <w:style w:type="paragraph" w:customStyle="1" w:styleId="StyleBodyTextTimesNewRoman13ptBold">
    <w:name w:val="Style Body Text + Times New Roman 13 pt Bold"/>
    <w:basedOn w:val="BodyText"/>
    <w:rsid w:val="000B6201"/>
    <w:pPr>
      <w:spacing w:line="240" w:lineRule="auto"/>
      <w:ind w:firstLine="0"/>
      <w:jc w:val="both"/>
    </w:pPr>
    <w:rPr>
      <w:rFonts w:eastAsia="Times New Roman"/>
      <w:b/>
      <w:bCs/>
      <w:szCs w:val="20"/>
    </w:rPr>
  </w:style>
  <w:style w:type="character" w:customStyle="1" w:styleId="Heading4CharChar">
    <w:name w:val="Heading 4 Char Char"/>
    <w:rsid w:val="000B6201"/>
    <w:rPr>
      <w:rFonts w:ascii="Tahoma" w:hAnsi="Tahoma" w:cs="Tahoma"/>
      <w:b/>
      <w:color w:val="800080"/>
      <w:sz w:val="26"/>
      <w:szCs w:val="26"/>
      <w:lang w:val="en-US" w:eastAsia="en-US" w:bidi="ar-SA"/>
    </w:rPr>
  </w:style>
  <w:style w:type="paragraph" w:customStyle="1" w:styleId="paragraph">
    <w:name w:val="paragraph"/>
    <w:basedOn w:val="Normal"/>
    <w:rsid w:val="000B6201"/>
    <w:pPr>
      <w:spacing w:before="0" w:after="0" w:line="240" w:lineRule="auto"/>
      <w:ind w:firstLine="0"/>
      <w:jc w:val="both"/>
    </w:pPr>
    <w:rPr>
      <w:rFonts w:ascii="VNgeometric Slabserif" w:eastAsia="Times New Roman" w:hAnsi="VNgeometric Slabserif" w:cs="Tahoma"/>
      <w:szCs w:val="20"/>
    </w:rPr>
  </w:style>
  <w:style w:type="paragraph" w:styleId="HTMLAddress">
    <w:name w:val="HTML Address"/>
    <w:basedOn w:val="Normal"/>
    <w:link w:val="HTMLAddressChar"/>
    <w:rsid w:val="000B6201"/>
    <w:pPr>
      <w:spacing w:before="0" w:after="0" w:line="240" w:lineRule="auto"/>
      <w:ind w:firstLine="0"/>
    </w:pPr>
    <w:rPr>
      <w:rFonts w:eastAsia="Times New Roman"/>
      <w:szCs w:val="26"/>
    </w:rPr>
  </w:style>
  <w:style w:type="character" w:customStyle="1" w:styleId="HTMLAddressChar">
    <w:name w:val="HTML Address Char"/>
    <w:basedOn w:val="DefaultParagraphFont"/>
    <w:link w:val="HTMLAddress"/>
    <w:rsid w:val="000B6201"/>
    <w:rPr>
      <w:rFonts w:eastAsia="Times New Roman"/>
      <w:sz w:val="26"/>
      <w:szCs w:val="26"/>
    </w:rPr>
  </w:style>
  <w:style w:type="paragraph" w:customStyle="1" w:styleId="kieuvanban">
    <w:name w:val="kieuvanban"/>
    <w:rsid w:val="000B6201"/>
    <w:pPr>
      <w:spacing w:after="0" w:line="240" w:lineRule="auto"/>
      <w:ind w:left="864" w:firstLine="720"/>
      <w:jc w:val="both"/>
    </w:pPr>
    <w:rPr>
      <w:rFonts w:ascii=".VnTime" w:eastAsia="MS Mincho" w:hAnsi=".VnTime"/>
      <w:color w:val="FF00FF"/>
      <w:sz w:val="26"/>
      <w:szCs w:val="20"/>
    </w:rPr>
  </w:style>
  <w:style w:type="paragraph" w:customStyle="1" w:styleId="ptitre">
    <w:name w:val="p'titre"/>
    <w:basedOn w:val="Normal"/>
    <w:rsid w:val="000B6201"/>
    <w:pPr>
      <w:numPr>
        <w:numId w:val="101"/>
      </w:numPr>
      <w:spacing w:after="0" w:line="240" w:lineRule="auto"/>
      <w:jc w:val="both"/>
    </w:pPr>
    <w:rPr>
      <w:rFonts w:eastAsia="Times New Roman"/>
      <w:i/>
      <w:sz w:val="22"/>
      <w:szCs w:val="20"/>
      <w:lang w:val="en-GB"/>
    </w:rPr>
  </w:style>
  <w:style w:type="paragraph" w:customStyle="1" w:styleId="xl352">
    <w:name w:val="xl352"/>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VnTime" w:eastAsia="Times New Roman" w:hAnsi=".VnTime"/>
      <w:b/>
      <w:bCs/>
      <w:color w:val="000000"/>
      <w:sz w:val="24"/>
      <w:szCs w:val="24"/>
    </w:rPr>
  </w:style>
  <w:style w:type="paragraph" w:customStyle="1" w:styleId="xl353">
    <w:name w:val="xl353"/>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VnTimeH" w:eastAsia="Times New Roman" w:hAnsi=".VnTimeH"/>
      <w:b/>
      <w:bCs/>
      <w:color w:val="000000"/>
      <w:sz w:val="24"/>
      <w:szCs w:val="24"/>
    </w:rPr>
  </w:style>
  <w:style w:type="paragraph" w:customStyle="1" w:styleId="xl354">
    <w:name w:val="xl354"/>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VnTime" w:eastAsia="Times New Roman" w:hAnsi=".VnTime"/>
      <w:b/>
      <w:bCs/>
      <w:sz w:val="16"/>
      <w:szCs w:val="16"/>
    </w:rPr>
  </w:style>
  <w:style w:type="paragraph" w:customStyle="1" w:styleId="xl355">
    <w:name w:val="xl355"/>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VnTime" w:eastAsia="Times New Roman" w:hAnsi=".VnTime"/>
      <w:color w:val="000000"/>
      <w:sz w:val="18"/>
      <w:szCs w:val="18"/>
    </w:rPr>
  </w:style>
  <w:style w:type="paragraph" w:customStyle="1" w:styleId="xl356">
    <w:name w:val="xl356"/>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VnTime" w:eastAsia="Times New Roman" w:hAnsi=".VnTime"/>
      <w:color w:val="000000"/>
      <w:sz w:val="18"/>
      <w:szCs w:val="18"/>
    </w:rPr>
  </w:style>
  <w:style w:type="paragraph" w:customStyle="1" w:styleId="xl357">
    <w:name w:val="xl357"/>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nTime" w:eastAsia="Times New Roman" w:hAnsi=".VnTime"/>
      <w:color w:val="000000"/>
      <w:sz w:val="18"/>
      <w:szCs w:val="18"/>
    </w:rPr>
  </w:style>
  <w:style w:type="paragraph" w:customStyle="1" w:styleId="xl358">
    <w:name w:val="xl358"/>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ascii=".VnTimeH" w:eastAsia="Times New Roman" w:hAnsi=".VnTimeH"/>
      <w:b/>
      <w:bCs/>
      <w:color w:val="000000"/>
      <w:sz w:val="18"/>
      <w:szCs w:val="18"/>
    </w:rPr>
  </w:style>
  <w:style w:type="paragraph" w:customStyle="1" w:styleId="xl359">
    <w:name w:val="xl359"/>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ascii=".VnTime" w:eastAsia="Times New Roman" w:hAnsi=".VnTime"/>
      <w:b/>
      <w:bCs/>
      <w:sz w:val="18"/>
      <w:szCs w:val="18"/>
    </w:rPr>
  </w:style>
  <w:style w:type="paragraph" w:customStyle="1" w:styleId="xl360">
    <w:name w:val="xl360"/>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VnTime" w:eastAsia="Times New Roman" w:hAnsi=".VnTime"/>
      <w:b/>
      <w:bCs/>
      <w:sz w:val="18"/>
      <w:szCs w:val="18"/>
    </w:rPr>
  </w:style>
  <w:style w:type="paragraph" w:customStyle="1" w:styleId="xl361">
    <w:name w:val="xl361"/>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textAlignment w:val="center"/>
    </w:pPr>
    <w:rPr>
      <w:rFonts w:ascii=".VnTime" w:eastAsia="Times New Roman" w:hAnsi=".VnTime"/>
      <w:sz w:val="18"/>
      <w:szCs w:val="18"/>
    </w:rPr>
  </w:style>
  <w:style w:type="paragraph" w:customStyle="1" w:styleId="xl362">
    <w:name w:val="xl362"/>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VnTime" w:eastAsia="Times New Roman" w:hAnsi=".VnTime"/>
      <w:sz w:val="18"/>
      <w:szCs w:val="18"/>
    </w:rPr>
  </w:style>
  <w:style w:type="paragraph" w:customStyle="1" w:styleId="xl363">
    <w:name w:val="xl363"/>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VnTime" w:eastAsia="Times New Roman" w:hAnsi=".VnTime"/>
      <w:b/>
      <w:bCs/>
      <w:color w:val="000000"/>
      <w:sz w:val="18"/>
      <w:szCs w:val="18"/>
    </w:rPr>
  </w:style>
  <w:style w:type="paragraph" w:customStyle="1" w:styleId="xl364">
    <w:name w:val="xl364"/>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VnTime" w:eastAsia="Times New Roman" w:hAnsi=".VnTime"/>
      <w:color w:val="000000"/>
      <w:sz w:val="18"/>
      <w:szCs w:val="18"/>
    </w:rPr>
  </w:style>
  <w:style w:type="paragraph" w:customStyle="1" w:styleId="xl365">
    <w:name w:val="xl365"/>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textAlignment w:val="center"/>
    </w:pPr>
    <w:rPr>
      <w:rFonts w:ascii=".VnTime" w:eastAsia="Times New Roman" w:hAnsi=".VnTime"/>
      <w:color w:val="000000"/>
      <w:sz w:val="18"/>
      <w:szCs w:val="18"/>
    </w:rPr>
  </w:style>
  <w:style w:type="paragraph" w:customStyle="1" w:styleId="xl366">
    <w:name w:val="xl366"/>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VnTime" w:eastAsia="Times New Roman" w:hAnsi=".VnTime"/>
      <w:b/>
      <w:bCs/>
      <w:color w:val="000000"/>
      <w:sz w:val="16"/>
      <w:szCs w:val="16"/>
    </w:rPr>
  </w:style>
  <w:style w:type="paragraph" w:customStyle="1" w:styleId="xl367">
    <w:name w:val="xl367"/>
    <w:basedOn w:val="Normal"/>
    <w:rsid w:val="000B62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VnTime" w:eastAsia="Times New Roman" w:hAnsi=".VnTime"/>
      <w:b/>
      <w:bCs/>
      <w:sz w:val="16"/>
      <w:szCs w:val="16"/>
    </w:rPr>
  </w:style>
  <w:style w:type="paragraph" w:customStyle="1" w:styleId="xl368">
    <w:name w:val="xl368"/>
    <w:basedOn w:val="Normal"/>
    <w:rsid w:val="000B620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nTime" w:eastAsia="Times New Roman" w:hAnsi=".VnTime"/>
      <w:sz w:val="22"/>
    </w:rPr>
  </w:style>
  <w:style w:type="paragraph" w:customStyle="1" w:styleId="xl369">
    <w:name w:val="xl369"/>
    <w:basedOn w:val="Normal"/>
    <w:rsid w:val="000B6201"/>
    <w:pPr>
      <w:pBdr>
        <w:left w:val="single" w:sz="4" w:space="0" w:color="auto"/>
        <w:right w:val="single" w:sz="4" w:space="0" w:color="auto"/>
      </w:pBdr>
      <w:spacing w:before="100" w:beforeAutospacing="1" w:after="100" w:afterAutospacing="1" w:line="240" w:lineRule="auto"/>
      <w:ind w:firstLine="0"/>
      <w:jc w:val="center"/>
      <w:textAlignment w:val="center"/>
    </w:pPr>
    <w:rPr>
      <w:rFonts w:ascii=".VnTime" w:eastAsia="Times New Roman" w:hAnsi=".VnTime"/>
      <w:sz w:val="22"/>
    </w:rPr>
  </w:style>
  <w:style w:type="paragraph" w:customStyle="1" w:styleId="xl370">
    <w:name w:val="xl370"/>
    <w:basedOn w:val="Normal"/>
    <w:rsid w:val="000B620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Time" w:eastAsia="Times New Roman" w:hAnsi=".VnTime"/>
      <w:sz w:val="22"/>
    </w:rPr>
  </w:style>
  <w:style w:type="paragraph" w:customStyle="1" w:styleId="Head21">
    <w:name w:val="Head 2.1"/>
    <w:basedOn w:val="Normal"/>
    <w:rsid w:val="000B6201"/>
    <w:pPr>
      <w:suppressAutoHyphens/>
      <w:spacing w:before="0" w:after="0" w:line="240" w:lineRule="auto"/>
      <w:ind w:firstLine="0"/>
      <w:jc w:val="center"/>
    </w:pPr>
    <w:rPr>
      <w:rFonts w:ascii="Times New Roman Bold" w:eastAsia="Times New Roman" w:hAnsi="Times New Roman Bold"/>
      <w:b/>
      <w:sz w:val="28"/>
      <w:szCs w:val="20"/>
    </w:rPr>
  </w:style>
  <w:style w:type="paragraph" w:customStyle="1" w:styleId="NormalAsianVnTime">
    <w:name w:val="Normal + (Asian) .VnTime"/>
    <w:basedOn w:val="Normal"/>
    <w:link w:val="NormalAsianVnTimeChar"/>
    <w:rsid w:val="000B6201"/>
    <w:pPr>
      <w:tabs>
        <w:tab w:val="num" w:pos="0"/>
        <w:tab w:val="num" w:pos="360"/>
        <w:tab w:val="left" w:pos="840"/>
        <w:tab w:val="left" w:pos="1120"/>
      </w:tabs>
      <w:spacing w:after="0" w:line="240" w:lineRule="auto"/>
      <w:ind w:firstLine="840"/>
      <w:jc w:val="both"/>
    </w:pPr>
    <w:rPr>
      <w:rFonts w:ascii=".VnTime" w:eastAsia=".VnTime" w:hAnsi=".VnTime" w:cs=".VnTime"/>
      <w:i/>
      <w:iCs/>
      <w:sz w:val="28"/>
      <w:szCs w:val="28"/>
      <w:lang w:val="nl-NL"/>
    </w:rPr>
  </w:style>
  <w:style w:type="paragraph" w:customStyle="1" w:styleId="n">
    <w:name w:val="n"/>
    <w:basedOn w:val="M"/>
    <w:rsid w:val="000B6201"/>
    <w:pPr>
      <w:numPr>
        <w:ilvl w:val="3"/>
        <w:numId w:val="73"/>
      </w:numPr>
      <w:spacing w:before="120" w:after="120"/>
    </w:pPr>
    <w:rPr>
      <w:rFonts w:ascii="Times New Roman" w:hAnsi="Times New Roman"/>
      <w:sz w:val="26"/>
      <w:szCs w:val="26"/>
      <w:lang w:val="nl-NL"/>
    </w:rPr>
  </w:style>
  <w:style w:type="paragraph" w:customStyle="1" w:styleId="H2">
    <w:name w:val="H2"/>
    <w:basedOn w:val="Normal"/>
    <w:rsid w:val="000B6201"/>
    <w:pPr>
      <w:spacing w:before="0" w:after="120" w:line="240" w:lineRule="auto"/>
      <w:ind w:firstLine="0"/>
      <w:jc w:val="both"/>
    </w:pPr>
    <w:rPr>
      <w:rFonts w:eastAsia="Batang"/>
      <w:b/>
      <w:spacing w:val="-4"/>
      <w:szCs w:val="26"/>
      <w:lang w:val="nl-NL" w:eastAsia="ko-KR"/>
    </w:rPr>
  </w:style>
  <w:style w:type="paragraph" w:customStyle="1" w:styleId="font0">
    <w:name w:val="font0"/>
    <w:basedOn w:val="Normal"/>
    <w:rsid w:val="000B6201"/>
    <w:pPr>
      <w:spacing w:before="100" w:beforeAutospacing="1" w:after="100" w:afterAutospacing="1" w:line="240" w:lineRule="auto"/>
      <w:ind w:firstLine="0"/>
    </w:pPr>
    <w:rPr>
      <w:rFonts w:eastAsia="Times New Roman"/>
      <w:sz w:val="24"/>
      <w:szCs w:val="24"/>
    </w:rPr>
  </w:style>
  <w:style w:type="paragraph" w:customStyle="1" w:styleId="B-text00">
    <w:name w:val="B-text0.0"/>
    <w:basedOn w:val="BodyText"/>
    <w:rsid w:val="000B6201"/>
    <w:pPr>
      <w:spacing w:before="40" w:after="40" w:line="240" w:lineRule="auto"/>
      <w:ind w:firstLine="0"/>
    </w:pPr>
    <w:rPr>
      <w:rFonts w:eastAsia="Times New Roman"/>
      <w:sz w:val="22"/>
      <w:szCs w:val="20"/>
      <w:lang w:val="en-GB"/>
    </w:rPr>
  </w:style>
  <w:style w:type="paragraph" w:styleId="Salutation">
    <w:name w:val="Salutation"/>
    <w:basedOn w:val="Normal"/>
    <w:next w:val="Normal"/>
    <w:link w:val="SalutationChar"/>
    <w:rsid w:val="000B6201"/>
    <w:pPr>
      <w:spacing w:before="0" w:after="0" w:line="240" w:lineRule="auto"/>
      <w:ind w:firstLine="0"/>
    </w:pPr>
    <w:rPr>
      <w:rFonts w:ascii=".VnArial" w:eastAsia="Times New Roman" w:hAnsi=".VnArial"/>
      <w:sz w:val="24"/>
      <w:szCs w:val="20"/>
    </w:rPr>
  </w:style>
  <w:style w:type="character" w:customStyle="1" w:styleId="SalutationChar">
    <w:name w:val="Salutation Char"/>
    <w:basedOn w:val="DefaultParagraphFont"/>
    <w:link w:val="Salutation"/>
    <w:rsid w:val="000B6201"/>
    <w:rPr>
      <w:rFonts w:ascii=".VnArial" w:eastAsia="Times New Roman" w:hAnsi=".VnArial"/>
      <w:szCs w:val="20"/>
    </w:rPr>
  </w:style>
  <w:style w:type="paragraph" w:customStyle="1" w:styleId="xl156">
    <w:name w:val="xl156"/>
    <w:basedOn w:val="Normal"/>
    <w:rsid w:val="000B6201"/>
    <w:pPr>
      <w:spacing w:before="100" w:beforeAutospacing="1" w:after="100" w:afterAutospacing="1" w:line="240" w:lineRule="auto"/>
      <w:ind w:firstLine="0"/>
    </w:pPr>
    <w:rPr>
      <w:rFonts w:eastAsia="Times New Roman"/>
      <w:b/>
      <w:bCs/>
      <w:sz w:val="24"/>
      <w:szCs w:val="24"/>
    </w:rPr>
  </w:style>
  <w:style w:type="paragraph" w:customStyle="1" w:styleId="xl157">
    <w:name w:val="xl157"/>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4"/>
      <w:szCs w:val="24"/>
    </w:rPr>
  </w:style>
  <w:style w:type="paragraph" w:customStyle="1" w:styleId="xl158">
    <w:name w:val="xl158"/>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b/>
      <w:bCs/>
      <w:sz w:val="24"/>
      <w:szCs w:val="24"/>
    </w:rPr>
  </w:style>
  <w:style w:type="paragraph" w:customStyle="1" w:styleId="xl159">
    <w:name w:val="xl159"/>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pPr>
    <w:rPr>
      <w:rFonts w:eastAsia="Times New Roman"/>
      <w:b/>
      <w:bCs/>
      <w:sz w:val="24"/>
      <w:szCs w:val="24"/>
    </w:rPr>
  </w:style>
  <w:style w:type="paragraph" w:customStyle="1" w:styleId="xl160">
    <w:name w:val="xl160"/>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4"/>
      <w:szCs w:val="24"/>
    </w:rPr>
  </w:style>
  <w:style w:type="paragraph" w:customStyle="1" w:styleId="xl161">
    <w:name w:val="xl161"/>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sz w:val="24"/>
      <w:szCs w:val="24"/>
    </w:rPr>
  </w:style>
  <w:style w:type="paragraph" w:customStyle="1" w:styleId="xl162">
    <w:name w:val="xl162"/>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163">
    <w:name w:val="xl163"/>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164">
    <w:name w:val="xl164"/>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sz w:val="24"/>
      <w:szCs w:val="24"/>
    </w:rPr>
  </w:style>
  <w:style w:type="paragraph" w:customStyle="1" w:styleId="xl165">
    <w:name w:val="xl165"/>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sz w:val="24"/>
      <w:szCs w:val="24"/>
    </w:rPr>
  </w:style>
  <w:style w:type="paragraph" w:customStyle="1" w:styleId="xl166">
    <w:name w:val="xl166"/>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sz w:val="24"/>
      <w:szCs w:val="24"/>
    </w:rPr>
  </w:style>
  <w:style w:type="paragraph" w:customStyle="1" w:styleId="xl167">
    <w:name w:val="xl167"/>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4"/>
      <w:szCs w:val="24"/>
    </w:rPr>
  </w:style>
  <w:style w:type="paragraph" w:customStyle="1" w:styleId="xl168">
    <w:name w:val="xl168"/>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pPr>
    <w:rPr>
      <w:rFonts w:eastAsia="Times New Roman"/>
      <w:i/>
      <w:iCs/>
      <w:sz w:val="24"/>
      <w:szCs w:val="24"/>
    </w:rPr>
  </w:style>
  <w:style w:type="paragraph" w:customStyle="1" w:styleId="xl169">
    <w:name w:val="xl169"/>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pPr>
    <w:rPr>
      <w:rFonts w:eastAsia="Times New Roman"/>
      <w:sz w:val="24"/>
      <w:szCs w:val="24"/>
    </w:rPr>
  </w:style>
  <w:style w:type="paragraph" w:customStyle="1" w:styleId="xl170">
    <w:name w:val="xl170"/>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b/>
      <w:bCs/>
      <w:sz w:val="24"/>
      <w:szCs w:val="24"/>
    </w:rPr>
  </w:style>
  <w:style w:type="paragraph" w:customStyle="1" w:styleId="xl171">
    <w:name w:val="xl171"/>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textAlignment w:val="top"/>
    </w:pPr>
    <w:rPr>
      <w:rFonts w:eastAsia="Times New Roman"/>
      <w:b/>
      <w:bCs/>
      <w:sz w:val="24"/>
      <w:szCs w:val="24"/>
    </w:rPr>
  </w:style>
  <w:style w:type="paragraph" w:customStyle="1" w:styleId="xl172">
    <w:name w:val="xl172"/>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b/>
      <w:bCs/>
      <w:i/>
      <w:iCs/>
      <w:sz w:val="24"/>
      <w:szCs w:val="24"/>
    </w:rPr>
  </w:style>
  <w:style w:type="paragraph" w:customStyle="1" w:styleId="xl173">
    <w:name w:val="xl173"/>
    <w:basedOn w:val="Normal"/>
    <w:rsid w:val="000B6201"/>
    <w:pP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74">
    <w:name w:val="xl174"/>
    <w:basedOn w:val="Normal"/>
    <w:rsid w:val="000B6201"/>
    <w:pPr>
      <w:spacing w:before="100" w:beforeAutospacing="1" w:after="100" w:afterAutospacing="1" w:line="240" w:lineRule="auto"/>
      <w:ind w:firstLine="0"/>
    </w:pPr>
    <w:rPr>
      <w:rFonts w:eastAsia="Times New Roman"/>
      <w:i/>
      <w:iCs/>
      <w:sz w:val="24"/>
      <w:szCs w:val="24"/>
    </w:rPr>
  </w:style>
  <w:style w:type="paragraph" w:customStyle="1" w:styleId="xl175">
    <w:name w:val="xl175"/>
    <w:basedOn w:val="Normal"/>
    <w:rsid w:val="000B6201"/>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eastAsia="Times New Roman"/>
      <w:sz w:val="24"/>
      <w:szCs w:val="24"/>
    </w:rPr>
  </w:style>
  <w:style w:type="paragraph" w:customStyle="1" w:styleId="xl176">
    <w:name w:val="xl176"/>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sz w:val="24"/>
      <w:szCs w:val="24"/>
    </w:rPr>
  </w:style>
  <w:style w:type="paragraph" w:customStyle="1" w:styleId="xl177">
    <w:name w:val="xl177"/>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pPr>
    <w:rPr>
      <w:rFonts w:eastAsia="Times New Roman"/>
      <w:sz w:val="24"/>
      <w:szCs w:val="24"/>
    </w:rPr>
  </w:style>
  <w:style w:type="paragraph" w:customStyle="1" w:styleId="xl178">
    <w:name w:val="xl178"/>
    <w:basedOn w:val="Normal"/>
    <w:rsid w:val="000B6201"/>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pPr>
    <w:rPr>
      <w:rFonts w:eastAsia="Times New Roman"/>
      <w:sz w:val="24"/>
      <w:szCs w:val="24"/>
    </w:rPr>
  </w:style>
  <w:style w:type="paragraph" w:customStyle="1" w:styleId="xl179">
    <w:name w:val="xl179"/>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textAlignment w:val="top"/>
    </w:pPr>
    <w:rPr>
      <w:rFonts w:eastAsia="Times New Roman"/>
      <w:sz w:val="24"/>
      <w:szCs w:val="24"/>
    </w:rPr>
  </w:style>
  <w:style w:type="paragraph" w:customStyle="1" w:styleId="xl180">
    <w:name w:val="xl180"/>
    <w:basedOn w:val="Normal"/>
    <w:rsid w:val="000B6201"/>
    <w:pPr>
      <w:spacing w:before="100" w:beforeAutospacing="1" w:after="100" w:afterAutospacing="1" w:line="240" w:lineRule="auto"/>
      <w:ind w:firstLine="0"/>
      <w:textAlignment w:val="top"/>
    </w:pPr>
    <w:rPr>
      <w:rFonts w:eastAsia="Times New Roman"/>
      <w:sz w:val="24"/>
      <w:szCs w:val="24"/>
    </w:rPr>
  </w:style>
  <w:style w:type="paragraph" w:customStyle="1" w:styleId="xl181">
    <w:name w:val="xl181"/>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182">
    <w:name w:val="xl182"/>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83">
    <w:name w:val="xl183"/>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84">
    <w:name w:val="xl184"/>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185">
    <w:name w:val="xl185"/>
    <w:basedOn w:val="Normal"/>
    <w:rsid w:val="000B6201"/>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eastAsia="Times New Roman"/>
      <w:sz w:val="24"/>
      <w:szCs w:val="24"/>
    </w:rPr>
  </w:style>
  <w:style w:type="paragraph" w:customStyle="1" w:styleId="xl186">
    <w:name w:val="xl186"/>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87">
    <w:name w:val="xl187"/>
    <w:basedOn w:val="Normal"/>
    <w:rsid w:val="000B6201"/>
    <w:pPr>
      <w:spacing w:before="100" w:beforeAutospacing="1" w:after="100" w:afterAutospacing="1" w:line="240" w:lineRule="auto"/>
      <w:ind w:firstLine="0"/>
      <w:textAlignment w:val="center"/>
    </w:pPr>
    <w:rPr>
      <w:rFonts w:eastAsia="Times New Roman"/>
      <w:sz w:val="24"/>
      <w:szCs w:val="24"/>
    </w:rPr>
  </w:style>
  <w:style w:type="paragraph" w:customStyle="1" w:styleId="xl188">
    <w:name w:val="xl188"/>
    <w:basedOn w:val="Normal"/>
    <w:rsid w:val="000B6201"/>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sz w:val="24"/>
      <w:szCs w:val="24"/>
    </w:rPr>
  </w:style>
  <w:style w:type="paragraph" w:customStyle="1" w:styleId="xl189">
    <w:name w:val="xl189"/>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90">
    <w:name w:val="xl190"/>
    <w:basedOn w:val="Normal"/>
    <w:rsid w:val="000B6201"/>
    <w:pPr>
      <w:spacing w:before="100" w:beforeAutospacing="1" w:after="100" w:afterAutospacing="1" w:line="240" w:lineRule="auto"/>
      <w:ind w:firstLine="0"/>
      <w:textAlignment w:val="center"/>
    </w:pPr>
    <w:rPr>
      <w:rFonts w:eastAsia="Times New Roman"/>
      <w:sz w:val="24"/>
      <w:szCs w:val="24"/>
    </w:rPr>
  </w:style>
  <w:style w:type="paragraph" w:customStyle="1" w:styleId="xl191">
    <w:name w:val="xl191"/>
    <w:basedOn w:val="Normal"/>
    <w:rsid w:val="000B6201"/>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textAlignment w:val="center"/>
    </w:pPr>
    <w:rPr>
      <w:rFonts w:eastAsia="Times New Roman"/>
      <w:sz w:val="24"/>
      <w:szCs w:val="24"/>
    </w:rPr>
  </w:style>
  <w:style w:type="paragraph" w:customStyle="1" w:styleId="xl192">
    <w:name w:val="xl192"/>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93">
    <w:name w:val="xl193"/>
    <w:basedOn w:val="Normal"/>
    <w:rsid w:val="000B6201"/>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194">
    <w:name w:val="xl194"/>
    <w:basedOn w:val="Normal"/>
    <w:rsid w:val="000B6201"/>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0"/>
    </w:pPr>
    <w:rPr>
      <w:rFonts w:eastAsia="Times New Roman"/>
      <w:sz w:val="24"/>
      <w:szCs w:val="24"/>
    </w:rPr>
  </w:style>
  <w:style w:type="paragraph" w:customStyle="1" w:styleId="xl195">
    <w:name w:val="xl195"/>
    <w:basedOn w:val="Normal"/>
    <w:rsid w:val="000B6201"/>
    <w:pPr>
      <w:pBdr>
        <w:top w:val="single" w:sz="4" w:space="0" w:color="auto"/>
        <w:left w:val="single" w:sz="4" w:space="0" w:color="auto"/>
        <w:bottom w:val="double" w:sz="6" w:space="0" w:color="auto"/>
        <w:right w:val="double" w:sz="6" w:space="0" w:color="auto"/>
      </w:pBdr>
      <w:spacing w:before="100" w:beforeAutospacing="1" w:after="100" w:afterAutospacing="1" w:line="240" w:lineRule="auto"/>
      <w:ind w:firstLine="0"/>
    </w:pPr>
    <w:rPr>
      <w:rFonts w:eastAsia="Times New Roman"/>
      <w:sz w:val="24"/>
      <w:szCs w:val="24"/>
    </w:rPr>
  </w:style>
  <w:style w:type="paragraph" w:customStyle="1" w:styleId="xl196">
    <w:name w:val="xl196"/>
    <w:basedOn w:val="Normal"/>
    <w:rsid w:val="000B6201"/>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4"/>
      <w:szCs w:val="24"/>
    </w:rPr>
  </w:style>
  <w:style w:type="paragraph" w:customStyle="1" w:styleId="xl197">
    <w:name w:val="xl197"/>
    <w:basedOn w:val="Normal"/>
    <w:rsid w:val="000B6201"/>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b/>
      <w:bCs/>
      <w:sz w:val="24"/>
      <w:szCs w:val="24"/>
    </w:rPr>
  </w:style>
  <w:style w:type="paragraph" w:customStyle="1" w:styleId="xl198">
    <w:name w:val="xl198"/>
    <w:basedOn w:val="Normal"/>
    <w:rsid w:val="000B6201"/>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0"/>
    </w:pPr>
    <w:rPr>
      <w:rFonts w:eastAsia="Times New Roman"/>
      <w:b/>
      <w:bCs/>
      <w:sz w:val="24"/>
      <w:szCs w:val="24"/>
    </w:rPr>
  </w:style>
  <w:style w:type="paragraph" w:customStyle="1" w:styleId="xl199">
    <w:name w:val="xl199"/>
    <w:basedOn w:val="Normal"/>
    <w:rsid w:val="000B6201"/>
    <w:pPr>
      <w:pBdr>
        <w:top w:val="single" w:sz="4" w:space="0" w:color="auto"/>
        <w:bottom w:val="single" w:sz="4" w:space="0" w:color="auto"/>
      </w:pBdr>
      <w:spacing w:before="100" w:beforeAutospacing="1" w:after="100" w:afterAutospacing="1" w:line="240" w:lineRule="auto"/>
      <w:ind w:firstLine="0"/>
    </w:pPr>
    <w:rPr>
      <w:rFonts w:eastAsia="Times New Roman"/>
      <w:sz w:val="24"/>
      <w:szCs w:val="24"/>
    </w:rPr>
  </w:style>
  <w:style w:type="paragraph" w:customStyle="1" w:styleId="xl200">
    <w:name w:val="xl200"/>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b/>
      <w:bCs/>
      <w:sz w:val="24"/>
      <w:szCs w:val="24"/>
    </w:rPr>
  </w:style>
  <w:style w:type="paragraph" w:customStyle="1" w:styleId="xl201">
    <w:name w:val="xl201"/>
    <w:basedOn w:val="Normal"/>
    <w:rsid w:val="000B6201"/>
    <w:pPr>
      <w:pBdr>
        <w:top w:val="single" w:sz="4" w:space="0" w:color="auto"/>
        <w:left w:val="single" w:sz="4" w:space="0" w:color="auto"/>
        <w:bottom w:val="double" w:sz="6" w:space="0" w:color="auto"/>
      </w:pBdr>
      <w:spacing w:before="100" w:beforeAutospacing="1" w:after="100" w:afterAutospacing="1" w:line="240" w:lineRule="auto"/>
      <w:ind w:firstLine="0"/>
      <w:jc w:val="center"/>
    </w:pPr>
    <w:rPr>
      <w:rFonts w:eastAsia="Times New Roman"/>
      <w:sz w:val="24"/>
      <w:szCs w:val="24"/>
    </w:rPr>
  </w:style>
  <w:style w:type="paragraph" w:customStyle="1" w:styleId="xl202">
    <w:name w:val="xl202"/>
    <w:basedOn w:val="Normal"/>
    <w:rsid w:val="000B6201"/>
    <w:pPr>
      <w:pBdr>
        <w:left w:val="double" w:sz="6"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203">
    <w:name w:val="xl203"/>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204">
    <w:name w:val="xl204"/>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i/>
      <w:iCs/>
      <w:sz w:val="24"/>
      <w:szCs w:val="24"/>
    </w:rPr>
  </w:style>
  <w:style w:type="paragraph" w:customStyle="1" w:styleId="xl205">
    <w:name w:val="xl205"/>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b/>
      <w:bCs/>
      <w:i/>
      <w:iCs/>
      <w:sz w:val="24"/>
      <w:szCs w:val="24"/>
    </w:rPr>
  </w:style>
  <w:style w:type="paragraph" w:customStyle="1" w:styleId="xl206">
    <w:name w:val="xl206"/>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pPr>
    <w:rPr>
      <w:rFonts w:eastAsia="Times New Roman"/>
      <w:b/>
      <w:bCs/>
      <w:i/>
      <w:iCs/>
      <w:sz w:val="24"/>
      <w:szCs w:val="24"/>
    </w:rPr>
  </w:style>
  <w:style w:type="paragraph" w:customStyle="1" w:styleId="xl207">
    <w:name w:val="xl207"/>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i/>
      <w:iCs/>
      <w:sz w:val="24"/>
      <w:szCs w:val="24"/>
    </w:rPr>
  </w:style>
  <w:style w:type="paragraph" w:customStyle="1" w:styleId="xl208">
    <w:name w:val="xl208"/>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b/>
      <w:bCs/>
      <w:i/>
      <w:iCs/>
      <w:sz w:val="24"/>
      <w:szCs w:val="24"/>
    </w:rPr>
  </w:style>
  <w:style w:type="paragraph" w:customStyle="1" w:styleId="xl209">
    <w:name w:val="xl209"/>
    <w:basedOn w:val="Normal"/>
    <w:rsid w:val="000B6201"/>
    <w:pPr>
      <w:spacing w:before="100" w:beforeAutospacing="1" w:after="100" w:afterAutospacing="1" w:line="240" w:lineRule="auto"/>
      <w:ind w:firstLine="0"/>
    </w:pPr>
    <w:rPr>
      <w:rFonts w:eastAsia="Times New Roman"/>
      <w:b/>
      <w:bCs/>
      <w:i/>
      <w:iCs/>
      <w:sz w:val="24"/>
      <w:szCs w:val="24"/>
    </w:rPr>
  </w:style>
  <w:style w:type="paragraph" w:customStyle="1" w:styleId="xl210">
    <w:name w:val="xl210"/>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11">
    <w:name w:val="xl211"/>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12">
    <w:name w:val="xl212"/>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pPr>
    <w:rPr>
      <w:rFonts w:eastAsia="Times New Roman"/>
      <w:sz w:val="24"/>
      <w:szCs w:val="24"/>
    </w:rPr>
  </w:style>
  <w:style w:type="paragraph" w:customStyle="1" w:styleId="xl213">
    <w:name w:val="xl213"/>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214">
    <w:name w:val="xl214"/>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15">
    <w:name w:val="xl215"/>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216">
    <w:name w:val="xl216"/>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17">
    <w:name w:val="xl217"/>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18">
    <w:name w:val="xl218"/>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4"/>
      <w:szCs w:val="24"/>
      <w:u w:val="single"/>
    </w:rPr>
  </w:style>
  <w:style w:type="paragraph" w:customStyle="1" w:styleId="xl219">
    <w:name w:val="xl219"/>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220">
    <w:name w:val="xl220"/>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u w:val="single"/>
    </w:rPr>
  </w:style>
  <w:style w:type="paragraph" w:customStyle="1" w:styleId="xl221">
    <w:name w:val="xl221"/>
    <w:basedOn w:val="Normal"/>
    <w:rsid w:val="000B6201"/>
    <w:pPr>
      <w:spacing w:before="100" w:beforeAutospacing="1" w:after="100" w:afterAutospacing="1" w:line="240" w:lineRule="auto"/>
      <w:ind w:firstLine="0"/>
      <w:jc w:val="center"/>
    </w:pPr>
    <w:rPr>
      <w:rFonts w:eastAsia="Times New Roman"/>
      <w:sz w:val="24"/>
      <w:szCs w:val="24"/>
    </w:rPr>
  </w:style>
  <w:style w:type="paragraph" w:customStyle="1" w:styleId="xl222">
    <w:name w:val="xl222"/>
    <w:basedOn w:val="Normal"/>
    <w:rsid w:val="000B6201"/>
    <w:pPr>
      <w:spacing w:before="100" w:beforeAutospacing="1" w:after="100" w:afterAutospacing="1" w:line="240" w:lineRule="auto"/>
      <w:ind w:firstLine="0"/>
      <w:jc w:val="center"/>
    </w:pPr>
    <w:rPr>
      <w:rFonts w:eastAsia="Times New Roman"/>
      <w:sz w:val="24"/>
      <w:szCs w:val="24"/>
    </w:rPr>
  </w:style>
  <w:style w:type="paragraph" w:customStyle="1" w:styleId="xl223">
    <w:name w:val="xl223"/>
    <w:basedOn w:val="Normal"/>
    <w:rsid w:val="000B620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ind w:firstLine="0"/>
      <w:jc w:val="center"/>
    </w:pPr>
    <w:rPr>
      <w:rFonts w:eastAsia="Times New Roman"/>
      <w:sz w:val="24"/>
      <w:szCs w:val="24"/>
    </w:rPr>
  </w:style>
  <w:style w:type="paragraph" w:customStyle="1" w:styleId="xl224">
    <w:name w:val="xl224"/>
    <w:basedOn w:val="Normal"/>
    <w:rsid w:val="000B620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ind w:firstLine="0"/>
      <w:jc w:val="center"/>
    </w:pPr>
    <w:rPr>
      <w:rFonts w:eastAsia="Times New Roman"/>
      <w:sz w:val="24"/>
      <w:szCs w:val="24"/>
    </w:rPr>
  </w:style>
  <w:style w:type="paragraph" w:customStyle="1" w:styleId="xl225">
    <w:name w:val="xl225"/>
    <w:basedOn w:val="Normal"/>
    <w:rsid w:val="000B620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ind w:firstLine="0"/>
      <w:jc w:val="center"/>
      <w:textAlignment w:val="center"/>
    </w:pPr>
    <w:rPr>
      <w:rFonts w:eastAsia="Times New Roman"/>
      <w:sz w:val="24"/>
      <w:szCs w:val="24"/>
    </w:rPr>
  </w:style>
  <w:style w:type="paragraph" w:customStyle="1" w:styleId="xl226">
    <w:name w:val="xl226"/>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b/>
      <w:bCs/>
      <w:sz w:val="24"/>
      <w:szCs w:val="24"/>
    </w:rPr>
  </w:style>
  <w:style w:type="paragraph" w:customStyle="1" w:styleId="xl227">
    <w:name w:val="xl227"/>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4"/>
      <w:szCs w:val="24"/>
      <w:u w:val="single"/>
    </w:rPr>
  </w:style>
  <w:style w:type="paragraph" w:customStyle="1" w:styleId="xl228">
    <w:name w:val="xl228"/>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229">
    <w:name w:val="xl229"/>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30">
    <w:name w:val="xl230"/>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231">
    <w:name w:val="xl231"/>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232">
    <w:name w:val="xl232"/>
    <w:basedOn w:val="Normal"/>
    <w:rsid w:val="000B620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b/>
      <w:bCs/>
      <w:sz w:val="24"/>
      <w:szCs w:val="24"/>
    </w:rPr>
  </w:style>
  <w:style w:type="paragraph" w:customStyle="1" w:styleId="xl233">
    <w:name w:val="xl233"/>
    <w:basedOn w:val="Normal"/>
    <w:rsid w:val="000B6201"/>
    <w:pPr>
      <w:pBdr>
        <w:top w:val="double" w:sz="6" w:space="0" w:color="auto"/>
        <w:left w:val="single" w:sz="4" w:space="0" w:color="auto"/>
        <w:bottom w:val="single" w:sz="4" w:space="0" w:color="auto"/>
      </w:pBdr>
      <w:spacing w:before="100" w:beforeAutospacing="1" w:after="100" w:afterAutospacing="1" w:line="240" w:lineRule="auto"/>
      <w:ind w:firstLine="0"/>
      <w:jc w:val="center"/>
    </w:pPr>
    <w:rPr>
      <w:rFonts w:eastAsia="Times New Roman"/>
      <w:b/>
      <w:bCs/>
      <w:sz w:val="24"/>
      <w:szCs w:val="24"/>
    </w:rPr>
  </w:style>
  <w:style w:type="paragraph" w:customStyle="1" w:styleId="xl234">
    <w:name w:val="xl234"/>
    <w:basedOn w:val="Normal"/>
    <w:rsid w:val="000B6201"/>
    <w:pPr>
      <w:pBdr>
        <w:left w:val="single" w:sz="4" w:space="0" w:color="auto"/>
        <w:right w:val="double" w:sz="6"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35">
    <w:name w:val="xl235"/>
    <w:basedOn w:val="Normal"/>
    <w:rsid w:val="000B6201"/>
    <w:pPr>
      <w:pBdr>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36">
    <w:name w:val="xl236"/>
    <w:basedOn w:val="Normal"/>
    <w:rsid w:val="000B6201"/>
    <w:pPr>
      <w:pBdr>
        <w:top w:val="single" w:sz="4" w:space="0" w:color="auto"/>
        <w:left w:val="single" w:sz="4" w:space="0" w:color="auto"/>
        <w:right w:val="double" w:sz="6"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37">
    <w:name w:val="xl237"/>
    <w:basedOn w:val="Normal"/>
    <w:rsid w:val="000B6201"/>
    <w:pPr>
      <w:pBdr>
        <w:top w:val="single" w:sz="4" w:space="0" w:color="auto"/>
        <w:left w:val="single" w:sz="4" w:space="0" w:color="auto"/>
        <w:right w:val="double" w:sz="6"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238">
    <w:name w:val="xl238"/>
    <w:basedOn w:val="Normal"/>
    <w:rsid w:val="000B6201"/>
    <w:pPr>
      <w:pBdr>
        <w:left w:val="single" w:sz="4" w:space="0" w:color="auto"/>
        <w:right w:val="double" w:sz="6"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239">
    <w:name w:val="xl239"/>
    <w:basedOn w:val="Normal"/>
    <w:rsid w:val="000B6201"/>
    <w:pPr>
      <w:pBdr>
        <w:left w:val="single" w:sz="4" w:space="0" w:color="auto"/>
        <w:bottom w:val="single" w:sz="4" w:space="0" w:color="auto"/>
        <w:right w:val="double" w:sz="6"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240">
    <w:name w:val="xl240"/>
    <w:basedOn w:val="Normal"/>
    <w:rsid w:val="000B6201"/>
    <w:pPr>
      <w:pBdr>
        <w:top w:val="double" w:sz="6" w:space="0" w:color="auto"/>
        <w:left w:val="double" w:sz="6"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241">
    <w:name w:val="xl241"/>
    <w:basedOn w:val="Normal"/>
    <w:rsid w:val="000B6201"/>
    <w:pPr>
      <w:pBdr>
        <w:left w:val="double" w:sz="6"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42">
    <w:name w:val="xl242"/>
    <w:basedOn w:val="Normal"/>
    <w:rsid w:val="000B6201"/>
    <w:pPr>
      <w:pBdr>
        <w:top w:val="double" w:sz="6"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243">
    <w:name w:val="xl243"/>
    <w:basedOn w:val="Normal"/>
    <w:rsid w:val="000B6201"/>
    <w:pPr>
      <w:pBdr>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244">
    <w:name w:val="xl244"/>
    <w:basedOn w:val="Normal"/>
    <w:rsid w:val="000B6201"/>
    <w:pPr>
      <w:pBdr>
        <w:top w:val="double" w:sz="6" w:space="0" w:color="auto"/>
        <w:lef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245">
    <w:name w:val="xl245"/>
    <w:basedOn w:val="Normal"/>
    <w:rsid w:val="000B6201"/>
    <w:pPr>
      <w:pBdr>
        <w:left w:val="single" w:sz="4" w:space="0" w:color="auto"/>
        <w:bottom w:val="double" w:sz="6"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246">
    <w:name w:val="xl246"/>
    <w:basedOn w:val="Normal"/>
    <w:rsid w:val="000B6201"/>
    <w:pPr>
      <w:pBdr>
        <w:top w:val="double" w:sz="6" w:space="0" w:color="auto"/>
        <w:left w:val="single" w:sz="4" w:space="0" w:color="auto"/>
        <w:right w:val="double" w:sz="6" w:space="0" w:color="auto"/>
      </w:pBdr>
      <w:spacing w:before="100" w:beforeAutospacing="1" w:after="100" w:afterAutospacing="1" w:line="240" w:lineRule="auto"/>
      <w:ind w:firstLine="0"/>
      <w:jc w:val="center"/>
      <w:textAlignment w:val="top"/>
    </w:pPr>
    <w:rPr>
      <w:rFonts w:eastAsia="Times New Roman"/>
      <w:b/>
      <w:bCs/>
      <w:sz w:val="24"/>
      <w:szCs w:val="24"/>
    </w:rPr>
  </w:style>
  <w:style w:type="paragraph" w:customStyle="1" w:styleId="xl247">
    <w:name w:val="xl247"/>
    <w:basedOn w:val="Normal"/>
    <w:rsid w:val="000B6201"/>
    <w:pPr>
      <w:pBdr>
        <w:left w:val="single" w:sz="4" w:space="0" w:color="auto"/>
        <w:bottom w:val="double" w:sz="6" w:space="0" w:color="auto"/>
        <w:right w:val="double" w:sz="6" w:space="0" w:color="auto"/>
      </w:pBdr>
      <w:spacing w:before="100" w:beforeAutospacing="1" w:after="100" w:afterAutospacing="1" w:line="240" w:lineRule="auto"/>
      <w:ind w:firstLine="0"/>
      <w:jc w:val="center"/>
      <w:textAlignment w:val="top"/>
    </w:pPr>
    <w:rPr>
      <w:rFonts w:eastAsia="Times New Roman"/>
      <w:b/>
      <w:bCs/>
      <w:sz w:val="24"/>
      <w:szCs w:val="24"/>
    </w:rPr>
  </w:style>
  <w:style w:type="paragraph" w:customStyle="1" w:styleId="xl248">
    <w:name w:val="xl248"/>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u w:val="single"/>
    </w:rPr>
  </w:style>
  <w:style w:type="paragraph" w:customStyle="1" w:styleId="Char4">
    <w:name w:val="Char4"/>
    <w:basedOn w:val="Normal"/>
    <w:rsid w:val="000B6201"/>
    <w:pPr>
      <w:spacing w:before="0" w:after="160" w:line="240" w:lineRule="exact"/>
      <w:ind w:firstLine="0"/>
    </w:pPr>
    <w:rPr>
      <w:rFonts w:ascii="Verdana" w:eastAsia="Times New Roman"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0B6201"/>
    <w:pPr>
      <w:tabs>
        <w:tab w:val="left" w:pos="1152"/>
      </w:tabs>
      <w:spacing w:before="120" w:after="120" w:line="312" w:lineRule="auto"/>
    </w:pPr>
    <w:rPr>
      <w:rFonts w:ascii="Arial" w:eastAsia="Times New Roman" w:hAnsi="Arial"/>
      <w:sz w:val="26"/>
      <w:szCs w:val="20"/>
    </w:rPr>
  </w:style>
  <w:style w:type="paragraph" w:customStyle="1" w:styleId="CharCharCharChar4">
    <w:name w:val="Char Char Char Char4"/>
    <w:basedOn w:val="Heading3"/>
    <w:autoRedefine/>
    <w:rsid w:val="000B6201"/>
    <w:pPr>
      <w:widowControl w:val="0"/>
      <w:tabs>
        <w:tab w:val="num" w:pos="360"/>
      </w:tabs>
      <w:adjustRightInd w:val="0"/>
      <w:spacing w:after="120" w:line="436" w:lineRule="exact"/>
      <w:ind w:left="357"/>
      <w:outlineLvl w:val="3"/>
    </w:pPr>
    <w:rPr>
      <w:rFonts w:ascii="Tahoma" w:eastAsia="SimSun" w:hAnsi="Tahoma" w:cs="Times New Roman"/>
      <w:b w:val="0"/>
      <w:i w:val="0"/>
      <w:color w:val="auto"/>
      <w:spacing w:val="-10"/>
      <w:kern w:val="2"/>
      <w:sz w:val="24"/>
      <w:lang w:eastAsia="zh-CN"/>
    </w:rPr>
  </w:style>
  <w:style w:type="character" w:customStyle="1" w:styleId="CharChar44">
    <w:name w:val="Char Char44"/>
    <w:rsid w:val="000B6201"/>
    <w:rPr>
      <w:color w:val="0000FF"/>
      <w:lang w:val="en-US" w:eastAsia="en-US" w:bidi="ar-SA"/>
    </w:rPr>
  </w:style>
  <w:style w:type="paragraph" w:customStyle="1" w:styleId="MMTopic1">
    <w:name w:val="MM Topic 1"/>
    <w:basedOn w:val="Heading1"/>
    <w:link w:val="MMTopic1Char"/>
    <w:rsid w:val="000B6201"/>
    <w:pPr>
      <w:keepLines w:val="0"/>
      <w:numPr>
        <w:numId w:val="102"/>
      </w:numPr>
      <w:spacing w:before="240" w:after="60" w:line="276" w:lineRule="auto"/>
      <w:jc w:val="left"/>
    </w:pPr>
    <w:rPr>
      <w:rFonts w:ascii="Cambria" w:eastAsia="Times New Roman" w:hAnsi="Cambria" w:cs="Times New Roman"/>
      <w:bCs/>
      <w:color w:val="auto"/>
      <w:kern w:val="32"/>
      <w:sz w:val="32"/>
    </w:rPr>
  </w:style>
  <w:style w:type="character" w:customStyle="1" w:styleId="MMTopic1Char">
    <w:name w:val="MM Topic 1 Char"/>
    <w:link w:val="MMTopic1"/>
    <w:rsid w:val="000B6201"/>
    <w:rPr>
      <w:rFonts w:ascii="Cambria" w:eastAsia="Times New Roman" w:hAnsi="Cambria"/>
      <w:b/>
      <w:bCs/>
      <w:kern w:val="32"/>
      <w:sz w:val="32"/>
      <w:szCs w:val="32"/>
    </w:rPr>
  </w:style>
  <w:style w:type="paragraph" w:customStyle="1" w:styleId="MMTopic3">
    <w:name w:val="MM Topic 3"/>
    <w:basedOn w:val="Heading3"/>
    <w:link w:val="MMTopic3Char"/>
    <w:rsid w:val="000B6201"/>
    <w:pPr>
      <w:keepLines w:val="0"/>
      <w:numPr>
        <w:ilvl w:val="2"/>
        <w:numId w:val="102"/>
      </w:numPr>
      <w:spacing w:before="240" w:line="276" w:lineRule="auto"/>
    </w:pPr>
    <w:rPr>
      <w:rFonts w:ascii="Cambria" w:eastAsia="Times New Roman" w:hAnsi="Cambria" w:cs="Times New Roman"/>
      <w:bCs/>
      <w:i w:val="0"/>
      <w:color w:val="auto"/>
      <w:szCs w:val="26"/>
    </w:rPr>
  </w:style>
  <w:style w:type="character" w:customStyle="1" w:styleId="MMTopic3Char">
    <w:name w:val="MM Topic 3 Char"/>
    <w:link w:val="MMTopic3"/>
    <w:rsid w:val="000B6201"/>
    <w:rPr>
      <w:rFonts w:ascii="Cambria" w:eastAsia="Times New Roman" w:hAnsi="Cambria"/>
      <w:b/>
      <w:bCs/>
      <w:sz w:val="26"/>
      <w:szCs w:val="26"/>
    </w:rPr>
  </w:style>
  <w:style w:type="paragraph" w:customStyle="1" w:styleId="MMTopic4">
    <w:name w:val="MM Topic 4"/>
    <w:basedOn w:val="Heading4"/>
    <w:rsid w:val="000B6201"/>
    <w:pPr>
      <w:keepLines w:val="0"/>
      <w:numPr>
        <w:ilvl w:val="4"/>
        <w:numId w:val="102"/>
      </w:numPr>
      <w:spacing w:before="240" w:after="60" w:line="276" w:lineRule="auto"/>
    </w:pPr>
    <w:rPr>
      <w:rFonts w:ascii="Calibri" w:eastAsia="Times New Roman" w:hAnsi="Calibri" w:cs="Times New Roman"/>
      <w:i w:val="0"/>
      <w:iCs w:val="0"/>
      <w:szCs w:val="28"/>
    </w:rPr>
  </w:style>
  <w:style w:type="paragraph" w:customStyle="1" w:styleId="MMTopic5">
    <w:name w:val="MM Topic 5"/>
    <w:basedOn w:val="Heading5"/>
    <w:rsid w:val="000B6201"/>
    <w:pPr>
      <w:keepNext w:val="0"/>
      <w:keepLines w:val="0"/>
      <w:spacing w:before="240" w:after="120" w:line="276" w:lineRule="auto"/>
      <w:ind w:firstLine="0"/>
    </w:pPr>
    <w:rPr>
      <w:rFonts w:ascii="Calibri" w:eastAsia="Times New Roman" w:hAnsi="Calibri" w:cs="Times New Roman"/>
      <w:b/>
      <w:bCs/>
      <w:i/>
      <w:iCs/>
      <w:color w:val="auto"/>
      <w:sz w:val="28"/>
      <w:szCs w:val="26"/>
    </w:rPr>
  </w:style>
  <w:style w:type="paragraph" w:customStyle="1" w:styleId="MMTopic2">
    <w:name w:val="MM Topic 2"/>
    <w:basedOn w:val="Heading2"/>
    <w:link w:val="MMTopic2Char"/>
    <w:rsid w:val="000B6201"/>
    <w:pPr>
      <w:keepLines w:val="0"/>
      <w:spacing w:before="60" w:line="240" w:lineRule="auto"/>
      <w:jc w:val="center"/>
    </w:pPr>
    <w:rPr>
      <w:rFonts w:eastAsia="Times New Roman" w:cs="Times New Roman"/>
      <w:b w:val="0"/>
      <w:bCs/>
      <w:iCs/>
      <w:color w:val="auto"/>
      <w:szCs w:val="28"/>
    </w:rPr>
  </w:style>
  <w:style w:type="character" w:customStyle="1" w:styleId="MMTopic2Char">
    <w:name w:val="MM Topic 2 Char"/>
    <w:link w:val="MMTopic2"/>
    <w:rsid w:val="000B6201"/>
    <w:rPr>
      <w:rFonts w:eastAsia="Times New Roman"/>
      <w:bCs/>
      <w:iCs/>
      <w:sz w:val="28"/>
      <w:szCs w:val="28"/>
    </w:rPr>
  </w:style>
  <w:style w:type="paragraph" w:customStyle="1" w:styleId="StyleHeading4h4H4Sub-ClauseSub-paragraphClauseSubSubNoName1">
    <w:name w:val="Style Heading 4h4H4Sub-Clause Sub-paragraphClauseSubSub_No&amp;Name...1"/>
    <w:basedOn w:val="Heading4"/>
    <w:rsid w:val="000B6201"/>
    <w:pPr>
      <w:keepNext w:val="0"/>
      <w:keepLines w:val="0"/>
      <w:autoSpaceDE w:val="0"/>
      <w:autoSpaceDN w:val="0"/>
      <w:adjustRightInd w:val="0"/>
      <w:spacing w:before="0"/>
      <w:jc w:val="both"/>
    </w:pPr>
    <w:rPr>
      <w:rFonts w:ascii="Times New Roman" w:eastAsia="Times New Roman" w:hAnsi="Times New Roman" w:cs="Times New Roman"/>
      <w:bCs w:val="0"/>
    </w:rPr>
  </w:style>
  <w:style w:type="paragraph" w:customStyle="1" w:styleId="font10">
    <w:name w:val="font10"/>
    <w:basedOn w:val="Normal"/>
    <w:rsid w:val="000B6201"/>
    <w:pPr>
      <w:spacing w:before="100" w:beforeAutospacing="1" w:after="100" w:afterAutospacing="1" w:line="240" w:lineRule="auto"/>
      <w:ind w:firstLine="0"/>
    </w:pPr>
    <w:rPr>
      <w:rFonts w:eastAsia="Times New Roman"/>
      <w:color w:val="0066CC"/>
      <w:sz w:val="22"/>
      <w:u w:val="single"/>
    </w:rPr>
  </w:style>
  <w:style w:type="paragraph" w:customStyle="1" w:styleId="font11">
    <w:name w:val="font11"/>
    <w:basedOn w:val="Normal"/>
    <w:rsid w:val="000B6201"/>
    <w:pPr>
      <w:spacing w:before="100" w:beforeAutospacing="1" w:after="100" w:afterAutospacing="1" w:line="240" w:lineRule="auto"/>
      <w:ind w:firstLine="0"/>
    </w:pPr>
    <w:rPr>
      <w:rFonts w:eastAsia="Times New Roman"/>
      <w:color w:val="000000"/>
      <w:sz w:val="22"/>
    </w:rPr>
  </w:style>
  <w:style w:type="paragraph" w:customStyle="1" w:styleId="font12">
    <w:name w:val="font12"/>
    <w:basedOn w:val="Normal"/>
    <w:rsid w:val="000B6201"/>
    <w:pPr>
      <w:spacing w:before="100" w:beforeAutospacing="1" w:after="100" w:afterAutospacing="1" w:line="240" w:lineRule="auto"/>
      <w:ind w:firstLine="0"/>
    </w:pPr>
    <w:rPr>
      <w:rFonts w:eastAsia="Times New Roman"/>
      <w:i/>
      <w:iCs/>
      <w:color w:val="FF0000"/>
      <w:sz w:val="22"/>
    </w:rPr>
  </w:style>
  <w:style w:type="paragraph" w:customStyle="1" w:styleId="font13">
    <w:name w:val="font13"/>
    <w:basedOn w:val="Normal"/>
    <w:rsid w:val="000B6201"/>
    <w:pPr>
      <w:spacing w:before="100" w:beforeAutospacing="1" w:after="100" w:afterAutospacing="1" w:line="240" w:lineRule="auto"/>
      <w:ind w:firstLine="0"/>
    </w:pPr>
    <w:rPr>
      <w:rFonts w:eastAsia="Times New Roman"/>
      <w:sz w:val="22"/>
    </w:rPr>
  </w:style>
  <w:style w:type="paragraph" w:customStyle="1" w:styleId="font14">
    <w:name w:val="font14"/>
    <w:basedOn w:val="Normal"/>
    <w:rsid w:val="000B6201"/>
    <w:pPr>
      <w:spacing w:before="100" w:beforeAutospacing="1" w:after="100" w:afterAutospacing="1" w:line="240" w:lineRule="auto"/>
      <w:ind w:firstLine="0"/>
    </w:pPr>
    <w:rPr>
      <w:rFonts w:eastAsia="Times New Roman"/>
      <w:color w:val="FF0000"/>
      <w:sz w:val="22"/>
      <w:u w:val="single"/>
    </w:rPr>
  </w:style>
  <w:style w:type="paragraph" w:customStyle="1" w:styleId="font15">
    <w:name w:val="font15"/>
    <w:basedOn w:val="Normal"/>
    <w:rsid w:val="000B6201"/>
    <w:pPr>
      <w:spacing w:before="100" w:beforeAutospacing="1" w:after="100" w:afterAutospacing="1" w:line="240" w:lineRule="auto"/>
      <w:ind w:firstLine="0"/>
    </w:pPr>
    <w:rPr>
      <w:rFonts w:ascii="Calibri" w:eastAsia="Times New Roman" w:hAnsi="Calibri"/>
      <w:color w:val="FF0000"/>
      <w:sz w:val="22"/>
    </w:rPr>
  </w:style>
  <w:style w:type="paragraph" w:customStyle="1" w:styleId="font16">
    <w:name w:val="font16"/>
    <w:basedOn w:val="Normal"/>
    <w:rsid w:val="000B6201"/>
    <w:pPr>
      <w:spacing w:before="100" w:beforeAutospacing="1" w:after="100" w:afterAutospacing="1" w:line="240" w:lineRule="auto"/>
      <w:ind w:firstLine="0"/>
    </w:pPr>
    <w:rPr>
      <w:rFonts w:eastAsia="Times New Roman"/>
      <w:b/>
      <w:bCs/>
      <w:color w:val="FF0000"/>
      <w:sz w:val="22"/>
    </w:rPr>
  </w:style>
  <w:style w:type="paragraph" w:customStyle="1" w:styleId="font17">
    <w:name w:val="font17"/>
    <w:basedOn w:val="Normal"/>
    <w:rsid w:val="000B6201"/>
    <w:pPr>
      <w:spacing w:before="100" w:beforeAutospacing="1" w:after="100" w:afterAutospacing="1" w:line="240" w:lineRule="auto"/>
      <w:ind w:firstLine="0"/>
    </w:pPr>
    <w:rPr>
      <w:rFonts w:eastAsia="Times New Roman"/>
      <w:color w:val="0000FF"/>
      <w:sz w:val="22"/>
    </w:rPr>
  </w:style>
  <w:style w:type="paragraph" w:customStyle="1" w:styleId="font18">
    <w:name w:val="font18"/>
    <w:basedOn w:val="Normal"/>
    <w:rsid w:val="000B6201"/>
    <w:pPr>
      <w:spacing w:before="100" w:beforeAutospacing="1" w:after="100" w:afterAutospacing="1" w:line="240" w:lineRule="auto"/>
      <w:ind w:firstLine="0"/>
    </w:pPr>
    <w:rPr>
      <w:rFonts w:eastAsia="Times New Roman"/>
      <w:color w:val="000000"/>
      <w:sz w:val="22"/>
    </w:rPr>
  </w:style>
  <w:style w:type="paragraph" w:customStyle="1" w:styleId="xl108">
    <w:name w:val="xl108"/>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top"/>
    </w:pPr>
    <w:rPr>
      <w:rFonts w:eastAsia="Times New Roman"/>
      <w:b/>
      <w:bCs/>
      <w:sz w:val="24"/>
      <w:szCs w:val="24"/>
    </w:rPr>
  </w:style>
  <w:style w:type="paragraph" w:customStyle="1" w:styleId="xl109">
    <w:name w:val="xl109"/>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pPr>
    <w:rPr>
      <w:rFonts w:eastAsia="Times New Roman"/>
      <w:sz w:val="24"/>
      <w:szCs w:val="24"/>
    </w:rPr>
  </w:style>
  <w:style w:type="paragraph" w:customStyle="1" w:styleId="xl110">
    <w:name w:val="xl110"/>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color w:val="FF0000"/>
      <w:sz w:val="24"/>
      <w:szCs w:val="24"/>
    </w:rPr>
  </w:style>
  <w:style w:type="paragraph" w:customStyle="1" w:styleId="xl111">
    <w:name w:val="xl111"/>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4"/>
      <w:szCs w:val="24"/>
    </w:rPr>
  </w:style>
  <w:style w:type="paragraph" w:customStyle="1" w:styleId="xl112">
    <w:name w:val="xl112"/>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 w:val="24"/>
      <w:szCs w:val="24"/>
    </w:rPr>
  </w:style>
  <w:style w:type="paragraph" w:customStyle="1" w:styleId="xl113">
    <w:name w:val="xl113"/>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000000"/>
      <w:sz w:val="24"/>
      <w:szCs w:val="24"/>
    </w:rPr>
  </w:style>
  <w:style w:type="paragraph" w:customStyle="1" w:styleId="xl114">
    <w:name w:val="xl114"/>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000000"/>
      <w:sz w:val="24"/>
      <w:szCs w:val="24"/>
    </w:rPr>
  </w:style>
  <w:style w:type="paragraph" w:customStyle="1" w:styleId="xl115">
    <w:name w:val="xl115"/>
    <w:basedOn w:val="Normal"/>
    <w:rsid w:val="000B6201"/>
    <w:pPr>
      <w:spacing w:before="100" w:beforeAutospacing="1" w:after="100" w:afterAutospacing="1" w:line="240" w:lineRule="auto"/>
      <w:ind w:firstLine="0"/>
      <w:jc w:val="center"/>
    </w:pPr>
    <w:rPr>
      <w:rFonts w:eastAsia="Times New Roman"/>
      <w:sz w:val="24"/>
      <w:szCs w:val="24"/>
    </w:rPr>
  </w:style>
  <w:style w:type="paragraph" w:customStyle="1" w:styleId="xl116">
    <w:name w:val="xl116"/>
    <w:basedOn w:val="Normal"/>
    <w:rsid w:val="000B6201"/>
    <w:pPr>
      <w:spacing w:before="100" w:beforeAutospacing="1" w:after="100" w:afterAutospacing="1" w:line="240" w:lineRule="auto"/>
      <w:ind w:firstLine="0"/>
      <w:jc w:val="center"/>
    </w:pPr>
    <w:rPr>
      <w:rFonts w:eastAsia="Times New Roman"/>
      <w:sz w:val="24"/>
      <w:szCs w:val="24"/>
    </w:rPr>
  </w:style>
  <w:style w:type="paragraph" w:customStyle="1" w:styleId="xl117">
    <w:name w:val="xl117"/>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18">
    <w:name w:val="xl118"/>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eastAsia="Times New Roman"/>
      <w:sz w:val="24"/>
      <w:szCs w:val="24"/>
    </w:rPr>
  </w:style>
  <w:style w:type="paragraph" w:customStyle="1" w:styleId="xl119">
    <w:name w:val="xl119"/>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color w:val="0000FF"/>
      <w:sz w:val="24"/>
      <w:szCs w:val="24"/>
    </w:rPr>
  </w:style>
  <w:style w:type="paragraph" w:customStyle="1" w:styleId="xl120">
    <w:name w:val="xl120"/>
    <w:basedOn w:val="Normal"/>
    <w:rsid w:val="000B6201"/>
    <w:pPr>
      <w:shd w:val="clear" w:color="000000" w:fill="FFFFFF"/>
      <w:spacing w:before="100" w:beforeAutospacing="1" w:after="100" w:afterAutospacing="1" w:line="240" w:lineRule="auto"/>
      <w:ind w:firstLine="0"/>
    </w:pPr>
    <w:rPr>
      <w:rFonts w:eastAsia="Times New Roman"/>
      <w:sz w:val="24"/>
      <w:szCs w:val="24"/>
    </w:rPr>
  </w:style>
  <w:style w:type="paragraph" w:customStyle="1" w:styleId="xl121">
    <w:name w:val="xl121"/>
    <w:basedOn w:val="Normal"/>
    <w:rsid w:val="000B6201"/>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 w:val="24"/>
      <w:szCs w:val="24"/>
    </w:rPr>
  </w:style>
  <w:style w:type="paragraph" w:customStyle="1" w:styleId="xl122">
    <w:name w:val="xl122"/>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both"/>
      <w:textAlignment w:val="center"/>
    </w:pPr>
    <w:rPr>
      <w:rFonts w:eastAsia="Times New Roman"/>
      <w:sz w:val="24"/>
      <w:szCs w:val="24"/>
    </w:rPr>
  </w:style>
  <w:style w:type="paragraph" w:customStyle="1" w:styleId="xl123">
    <w:name w:val="xl123"/>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both"/>
      <w:textAlignment w:val="center"/>
    </w:pPr>
    <w:rPr>
      <w:rFonts w:eastAsia="Times New Roman"/>
      <w:color w:val="FF0000"/>
      <w:sz w:val="24"/>
      <w:szCs w:val="24"/>
    </w:rPr>
  </w:style>
  <w:style w:type="paragraph" w:customStyle="1" w:styleId="xl124">
    <w:name w:val="xl124"/>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 w:val="24"/>
      <w:szCs w:val="24"/>
    </w:rPr>
  </w:style>
  <w:style w:type="paragraph" w:customStyle="1" w:styleId="xl125">
    <w:name w:val="xl125"/>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FF0000"/>
      <w:sz w:val="24"/>
      <w:szCs w:val="24"/>
    </w:rPr>
  </w:style>
  <w:style w:type="paragraph" w:customStyle="1" w:styleId="xl126">
    <w:name w:val="xl126"/>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i/>
      <w:iCs/>
      <w:sz w:val="24"/>
      <w:szCs w:val="24"/>
    </w:rPr>
  </w:style>
  <w:style w:type="paragraph" w:customStyle="1" w:styleId="xl127">
    <w:name w:val="xl127"/>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0070C0"/>
      <w:sz w:val="24"/>
      <w:szCs w:val="24"/>
    </w:rPr>
  </w:style>
  <w:style w:type="paragraph" w:customStyle="1" w:styleId="xl128">
    <w:name w:val="xl128"/>
    <w:basedOn w:val="Normal"/>
    <w:rsid w:val="000B62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sz w:val="24"/>
      <w:szCs w:val="24"/>
    </w:rPr>
  </w:style>
  <w:style w:type="paragraph" w:customStyle="1" w:styleId="xl129">
    <w:name w:val="xl129"/>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000000"/>
      <w:sz w:val="24"/>
      <w:szCs w:val="24"/>
    </w:rPr>
  </w:style>
  <w:style w:type="paragraph" w:customStyle="1" w:styleId="xl130">
    <w:name w:val="xl130"/>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000000"/>
      <w:sz w:val="24"/>
      <w:szCs w:val="24"/>
    </w:rPr>
  </w:style>
  <w:style w:type="paragraph" w:customStyle="1" w:styleId="xl131">
    <w:name w:val="xl131"/>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32">
    <w:name w:val="xl132"/>
    <w:basedOn w:val="Normal"/>
    <w:rsid w:val="000B62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4"/>
      <w:szCs w:val="24"/>
    </w:rPr>
  </w:style>
  <w:style w:type="paragraph" w:customStyle="1" w:styleId="xl133">
    <w:name w:val="xl133"/>
    <w:basedOn w:val="Normal"/>
    <w:rsid w:val="000B62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sz w:val="24"/>
      <w:szCs w:val="24"/>
    </w:rPr>
  </w:style>
  <w:style w:type="paragraph" w:customStyle="1" w:styleId="xl134">
    <w:name w:val="xl134"/>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FF0000"/>
      <w:sz w:val="24"/>
      <w:szCs w:val="24"/>
    </w:rPr>
  </w:style>
  <w:style w:type="paragraph" w:customStyle="1" w:styleId="xl135">
    <w:name w:val="xl135"/>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FF0000"/>
      <w:sz w:val="24"/>
      <w:szCs w:val="24"/>
    </w:rPr>
  </w:style>
  <w:style w:type="paragraph" w:customStyle="1" w:styleId="xl136">
    <w:name w:val="xl136"/>
    <w:basedOn w:val="Normal"/>
    <w:rsid w:val="000B6201"/>
    <w:pPr>
      <w:spacing w:before="100" w:beforeAutospacing="1" w:after="100" w:afterAutospacing="1" w:line="240" w:lineRule="auto"/>
      <w:ind w:firstLine="0"/>
      <w:textAlignment w:val="center"/>
    </w:pPr>
    <w:rPr>
      <w:rFonts w:eastAsia="Times New Roman"/>
      <w:sz w:val="24"/>
      <w:szCs w:val="24"/>
    </w:rPr>
  </w:style>
  <w:style w:type="paragraph" w:customStyle="1" w:styleId="xl137">
    <w:name w:val="xl137"/>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olor w:val="0066CC"/>
      <w:sz w:val="24"/>
      <w:szCs w:val="24"/>
      <w:u w:val="single"/>
    </w:rPr>
  </w:style>
  <w:style w:type="paragraph" w:customStyle="1" w:styleId="xl138">
    <w:name w:val="xl138"/>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olor w:val="FF0000"/>
      <w:sz w:val="24"/>
      <w:szCs w:val="24"/>
    </w:rPr>
  </w:style>
  <w:style w:type="paragraph" w:customStyle="1" w:styleId="xl139">
    <w:name w:val="xl139"/>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olor w:val="FF0000"/>
      <w:sz w:val="24"/>
      <w:szCs w:val="24"/>
    </w:rPr>
  </w:style>
  <w:style w:type="paragraph" w:customStyle="1" w:styleId="xl140">
    <w:name w:val="xl140"/>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 w:val="24"/>
      <w:szCs w:val="24"/>
    </w:rPr>
  </w:style>
  <w:style w:type="paragraph" w:customStyle="1" w:styleId="xl141">
    <w:name w:val="xl141"/>
    <w:basedOn w:val="Normal"/>
    <w:rsid w:val="000B6201"/>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42">
    <w:name w:val="xl142"/>
    <w:basedOn w:val="Normal"/>
    <w:rsid w:val="000B620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43">
    <w:name w:val="xl143"/>
    <w:basedOn w:val="Normal"/>
    <w:rsid w:val="000B6201"/>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44">
    <w:name w:val="xl144"/>
    <w:basedOn w:val="Normal"/>
    <w:rsid w:val="000B620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eastAsia="Times New Roman"/>
      <w:sz w:val="24"/>
      <w:szCs w:val="24"/>
    </w:rPr>
  </w:style>
  <w:style w:type="paragraph" w:customStyle="1" w:styleId="xl145">
    <w:name w:val="xl145"/>
    <w:basedOn w:val="Normal"/>
    <w:rsid w:val="000B62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4"/>
      <w:szCs w:val="24"/>
    </w:rPr>
  </w:style>
  <w:style w:type="paragraph" w:customStyle="1" w:styleId="xl146">
    <w:name w:val="xl146"/>
    <w:basedOn w:val="Normal"/>
    <w:rsid w:val="000B6201"/>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ind w:firstLine="0"/>
      <w:jc w:val="center"/>
      <w:textAlignment w:val="top"/>
    </w:pPr>
    <w:rPr>
      <w:rFonts w:eastAsia="Times New Roman"/>
      <w:sz w:val="24"/>
      <w:szCs w:val="24"/>
    </w:rPr>
  </w:style>
  <w:style w:type="paragraph" w:customStyle="1" w:styleId="xl147">
    <w:name w:val="xl147"/>
    <w:basedOn w:val="Normal"/>
    <w:rsid w:val="000B6201"/>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top"/>
    </w:pPr>
    <w:rPr>
      <w:rFonts w:eastAsia="Times New Roman"/>
      <w:b/>
      <w:bCs/>
      <w:sz w:val="24"/>
      <w:szCs w:val="24"/>
    </w:rPr>
  </w:style>
  <w:style w:type="paragraph" w:customStyle="1" w:styleId="xl148">
    <w:name w:val="xl148"/>
    <w:basedOn w:val="Normal"/>
    <w:rsid w:val="000B620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textAlignment w:val="center"/>
    </w:pPr>
    <w:rPr>
      <w:rFonts w:eastAsia="Times New Roman"/>
      <w:b/>
      <w:bCs/>
      <w:sz w:val="24"/>
      <w:szCs w:val="24"/>
    </w:rPr>
  </w:style>
  <w:style w:type="paragraph" w:customStyle="1" w:styleId="xl149">
    <w:name w:val="xl149"/>
    <w:basedOn w:val="Normal"/>
    <w:rsid w:val="000B620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top"/>
    </w:pPr>
    <w:rPr>
      <w:rFonts w:eastAsia="Times New Roman"/>
      <w:sz w:val="24"/>
      <w:szCs w:val="24"/>
    </w:rPr>
  </w:style>
  <w:style w:type="paragraph" w:customStyle="1" w:styleId="xl150">
    <w:name w:val="xl150"/>
    <w:basedOn w:val="Normal"/>
    <w:rsid w:val="000B6201"/>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line="240" w:lineRule="auto"/>
      <w:ind w:firstLine="0"/>
      <w:jc w:val="center"/>
      <w:textAlignment w:val="top"/>
    </w:pPr>
    <w:rPr>
      <w:rFonts w:eastAsia="Times New Roman"/>
      <w:sz w:val="24"/>
      <w:szCs w:val="24"/>
    </w:rPr>
  </w:style>
  <w:style w:type="paragraph" w:customStyle="1" w:styleId="xl151">
    <w:name w:val="xl151"/>
    <w:basedOn w:val="Normal"/>
    <w:rsid w:val="000B6201"/>
    <w:pPr>
      <w:shd w:val="clear" w:color="000000" w:fill="C4D79B"/>
      <w:spacing w:before="100" w:beforeAutospacing="1" w:after="100" w:afterAutospacing="1" w:line="240" w:lineRule="auto"/>
      <w:ind w:firstLine="0"/>
    </w:pPr>
    <w:rPr>
      <w:rFonts w:eastAsia="Times New Roman"/>
      <w:sz w:val="24"/>
      <w:szCs w:val="24"/>
    </w:rPr>
  </w:style>
  <w:style w:type="paragraph" w:customStyle="1" w:styleId="xl152">
    <w:name w:val="xl152"/>
    <w:basedOn w:val="Normal"/>
    <w:rsid w:val="000B6201"/>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top"/>
    </w:pPr>
    <w:rPr>
      <w:rFonts w:eastAsia="Times New Roman"/>
      <w:color w:val="FF0000"/>
      <w:sz w:val="24"/>
      <w:szCs w:val="24"/>
    </w:rPr>
  </w:style>
  <w:style w:type="paragraph" w:customStyle="1" w:styleId="xl153">
    <w:name w:val="xl153"/>
    <w:basedOn w:val="Normal"/>
    <w:rsid w:val="000B620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eastAsia="Times New Roman"/>
      <w:color w:val="FF0000"/>
      <w:sz w:val="24"/>
      <w:szCs w:val="24"/>
    </w:rPr>
  </w:style>
  <w:style w:type="paragraph" w:customStyle="1" w:styleId="xl154">
    <w:name w:val="xl154"/>
    <w:basedOn w:val="Normal"/>
    <w:rsid w:val="000B6201"/>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line="240" w:lineRule="auto"/>
      <w:ind w:firstLine="0"/>
      <w:jc w:val="center"/>
      <w:textAlignment w:val="top"/>
    </w:pPr>
    <w:rPr>
      <w:rFonts w:eastAsia="Times New Roman"/>
      <w:color w:val="FF0000"/>
      <w:sz w:val="24"/>
      <w:szCs w:val="24"/>
    </w:rPr>
  </w:style>
  <w:style w:type="paragraph" w:customStyle="1" w:styleId="xl155">
    <w:name w:val="xl155"/>
    <w:basedOn w:val="Normal"/>
    <w:rsid w:val="000B620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textAlignment w:val="center"/>
    </w:pPr>
    <w:rPr>
      <w:rFonts w:eastAsia="Times New Roman"/>
      <w:b/>
      <w:bCs/>
      <w:color w:val="FF0000"/>
      <w:sz w:val="24"/>
      <w:szCs w:val="24"/>
    </w:rPr>
  </w:style>
  <w:style w:type="paragraph" w:customStyle="1" w:styleId="CharCharCharCharCharCharCharCharChar1Char3">
    <w:name w:val="Char Char Char Char Char Char Char Char Char1 Char3"/>
    <w:basedOn w:val="Normal"/>
    <w:next w:val="Normal"/>
    <w:autoRedefine/>
    <w:semiHidden/>
    <w:rsid w:val="000B6201"/>
    <w:pPr>
      <w:spacing w:after="120" w:line="312" w:lineRule="auto"/>
      <w:ind w:firstLine="0"/>
    </w:pPr>
    <w:rPr>
      <w:rFonts w:eastAsia="Times New Roman"/>
      <w:sz w:val="28"/>
    </w:rPr>
  </w:style>
  <w:style w:type="character" w:customStyle="1" w:styleId="shorttext">
    <w:name w:val="short_text"/>
    <w:rsid w:val="000B6201"/>
  </w:style>
  <w:style w:type="paragraph" w:customStyle="1" w:styleId="CharCharCharCharCharCharCharCharCharCharCharCharCharChar1CharCharCharChar3">
    <w:name w:val="Char Char Char Char Char Char Char Char Char Char Char Char Char Char1 Char Char Char Char3"/>
    <w:autoRedefine/>
    <w:rsid w:val="000B6201"/>
    <w:pPr>
      <w:tabs>
        <w:tab w:val="left" w:pos="1152"/>
      </w:tabs>
      <w:spacing w:before="120" w:after="120" w:line="312" w:lineRule="auto"/>
    </w:pPr>
    <w:rPr>
      <w:rFonts w:ascii="Arial" w:eastAsia="Times New Roman" w:hAnsi="Arial"/>
      <w:sz w:val="26"/>
      <w:szCs w:val="20"/>
    </w:rPr>
  </w:style>
  <w:style w:type="character" w:customStyle="1" w:styleId="CharChar43">
    <w:name w:val="Char Char43"/>
    <w:rsid w:val="000B6201"/>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B6201"/>
    <w:pPr>
      <w:spacing w:after="120" w:line="312" w:lineRule="auto"/>
      <w:ind w:firstLine="0"/>
    </w:pPr>
    <w:rPr>
      <w:rFonts w:eastAsia="Times New Roman"/>
      <w:sz w:val="28"/>
    </w:rPr>
  </w:style>
  <w:style w:type="paragraph" w:customStyle="1" w:styleId="CharCharCharCharCharCharCharCharCharCharCharCharCharChar1CharCharCharChar2">
    <w:name w:val="Char Char Char Char Char Char Char Char Char Char Char Char Char Char1 Char Char Char Char2"/>
    <w:autoRedefine/>
    <w:rsid w:val="000B6201"/>
    <w:pPr>
      <w:tabs>
        <w:tab w:val="left" w:pos="1152"/>
      </w:tabs>
      <w:spacing w:before="120" w:after="120" w:line="312" w:lineRule="auto"/>
    </w:pPr>
    <w:rPr>
      <w:rFonts w:ascii="Arial" w:eastAsia="Times New Roman" w:hAnsi="Arial"/>
      <w:sz w:val="26"/>
      <w:szCs w:val="20"/>
    </w:rPr>
  </w:style>
  <w:style w:type="character" w:customStyle="1" w:styleId="CharChar42">
    <w:name w:val="Char Char42"/>
    <w:rsid w:val="000B6201"/>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B6201"/>
    <w:pPr>
      <w:spacing w:after="120" w:line="312" w:lineRule="auto"/>
      <w:ind w:firstLine="0"/>
    </w:pPr>
    <w:rPr>
      <w:rFonts w:eastAsia="Times New Roman"/>
      <w:sz w:val="28"/>
    </w:rPr>
  </w:style>
  <w:style w:type="paragraph" w:customStyle="1" w:styleId="CharCharCharCharCharCharCharCharCharCharCharCharCharChar1CharCharCharChar1">
    <w:name w:val="Char Char Char Char Char Char Char Char Char Char Char Char Char Char1 Char Char Char Char1"/>
    <w:autoRedefine/>
    <w:rsid w:val="000B6201"/>
    <w:pPr>
      <w:tabs>
        <w:tab w:val="left" w:pos="1152"/>
      </w:tabs>
      <w:spacing w:before="120" w:after="120" w:line="312" w:lineRule="auto"/>
    </w:pPr>
    <w:rPr>
      <w:rFonts w:ascii="Arial" w:eastAsia="Times New Roman" w:hAnsi="Arial"/>
      <w:sz w:val="26"/>
      <w:szCs w:val="20"/>
    </w:rPr>
  </w:style>
  <w:style w:type="character" w:customStyle="1" w:styleId="CharChar41">
    <w:name w:val="Char Char41"/>
    <w:rsid w:val="000B6201"/>
    <w:rPr>
      <w:color w:val="0000FF"/>
      <w:lang w:val="en-US" w:eastAsia="en-US" w:bidi="ar-SA"/>
    </w:rPr>
  </w:style>
  <w:style w:type="numbering" w:customStyle="1" w:styleId="11111111">
    <w:name w:val="1 / 1.1 / 1.1.111"/>
    <w:basedOn w:val="NoList"/>
    <w:next w:val="111111"/>
    <w:rsid w:val="00AC55E8"/>
  </w:style>
  <w:style w:type="numbering" w:customStyle="1" w:styleId="11111112">
    <w:name w:val="1 / 1.1 / 1.1.112"/>
    <w:basedOn w:val="NoList"/>
    <w:next w:val="111111"/>
    <w:rsid w:val="00AC55E8"/>
  </w:style>
  <w:style w:type="numbering" w:customStyle="1" w:styleId="11111113">
    <w:name w:val="1 / 1.1 / 1.1.113"/>
    <w:basedOn w:val="NoList"/>
    <w:next w:val="111111"/>
    <w:rsid w:val="00AC5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281">
      <w:bodyDiv w:val="1"/>
      <w:marLeft w:val="0"/>
      <w:marRight w:val="0"/>
      <w:marTop w:val="0"/>
      <w:marBottom w:val="0"/>
      <w:divBdr>
        <w:top w:val="none" w:sz="0" w:space="0" w:color="auto"/>
        <w:left w:val="none" w:sz="0" w:space="0" w:color="auto"/>
        <w:bottom w:val="none" w:sz="0" w:space="0" w:color="auto"/>
        <w:right w:val="none" w:sz="0" w:space="0" w:color="auto"/>
      </w:divBdr>
      <w:divsChild>
        <w:div w:id="422265962">
          <w:marLeft w:val="202"/>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98589581">
      <w:bodyDiv w:val="1"/>
      <w:marLeft w:val="0"/>
      <w:marRight w:val="0"/>
      <w:marTop w:val="0"/>
      <w:marBottom w:val="0"/>
      <w:divBdr>
        <w:top w:val="none" w:sz="0" w:space="0" w:color="auto"/>
        <w:left w:val="none" w:sz="0" w:space="0" w:color="auto"/>
        <w:bottom w:val="none" w:sz="0" w:space="0" w:color="auto"/>
        <w:right w:val="none" w:sz="0" w:space="0" w:color="auto"/>
      </w:divBdr>
      <w:divsChild>
        <w:div w:id="129591632">
          <w:marLeft w:val="1715"/>
          <w:marRight w:val="0"/>
          <w:marTop w:val="0"/>
          <w:marBottom w:val="0"/>
          <w:divBdr>
            <w:top w:val="none" w:sz="0" w:space="0" w:color="auto"/>
            <w:left w:val="none" w:sz="0" w:space="0" w:color="auto"/>
            <w:bottom w:val="none" w:sz="0" w:space="0" w:color="auto"/>
            <w:right w:val="none" w:sz="0" w:space="0" w:color="auto"/>
          </w:divBdr>
        </w:div>
        <w:div w:id="81950048">
          <w:marLeft w:val="1710"/>
          <w:marRight w:val="0"/>
          <w:marTop w:val="0"/>
          <w:marBottom w:val="0"/>
          <w:divBdr>
            <w:top w:val="none" w:sz="0" w:space="0" w:color="auto"/>
            <w:left w:val="none" w:sz="0" w:space="0" w:color="auto"/>
            <w:bottom w:val="none" w:sz="0" w:space="0" w:color="auto"/>
            <w:right w:val="none" w:sz="0" w:space="0" w:color="auto"/>
          </w:divBdr>
        </w:div>
      </w:divsChild>
    </w:div>
    <w:div w:id="258031415">
      <w:bodyDiv w:val="1"/>
      <w:marLeft w:val="0"/>
      <w:marRight w:val="0"/>
      <w:marTop w:val="0"/>
      <w:marBottom w:val="0"/>
      <w:divBdr>
        <w:top w:val="none" w:sz="0" w:space="0" w:color="auto"/>
        <w:left w:val="none" w:sz="0" w:space="0" w:color="auto"/>
        <w:bottom w:val="none" w:sz="0" w:space="0" w:color="auto"/>
        <w:right w:val="none" w:sz="0" w:space="0" w:color="auto"/>
      </w:divBdr>
    </w:div>
    <w:div w:id="262419437">
      <w:bodyDiv w:val="1"/>
      <w:marLeft w:val="0"/>
      <w:marRight w:val="0"/>
      <w:marTop w:val="0"/>
      <w:marBottom w:val="0"/>
      <w:divBdr>
        <w:top w:val="none" w:sz="0" w:space="0" w:color="auto"/>
        <w:left w:val="none" w:sz="0" w:space="0" w:color="auto"/>
        <w:bottom w:val="none" w:sz="0" w:space="0" w:color="auto"/>
        <w:right w:val="none" w:sz="0" w:space="0" w:color="auto"/>
      </w:divBdr>
      <w:divsChild>
        <w:div w:id="471362608">
          <w:marLeft w:val="176"/>
          <w:marRight w:val="0"/>
          <w:marTop w:val="0"/>
          <w:marBottom w:val="0"/>
          <w:divBdr>
            <w:top w:val="none" w:sz="0" w:space="0" w:color="auto"/>
            <w:left w:val="none" w:sz="0" w:space="0" w:color="auto"/>
            <w:bottom w:val="none" w:sz="0" w:space="0" w:color="auto"/>
            <w:right w:val="none" w:sz="0" w:space="0" w:color="auto"/>
          </w:divBdr>
        </w:div>
      </w:divsChild>
    </w:div>
    <w:div w:id="277835183">
      <w:bodyDiv w:val="1"/>
      <w:marLeft w:val="0"/>
      <w:marRight w:val="0"/>
      <w:marTop w:val="0"/>
      <w:marBottom w:val="0"/>
      <w:divBdr>
        <w:top w:val="none" w:sz="0" w:space="0" w:color="auto"/>
        <w:left w:val="none" w:sz="0" w:space="0" w:color="auto"/>
        <w:bottom w:val="none" w:sz="0" w:space="0" w:color="auto"/>
        <w:right w:val="none" w:sz="0" w:space="0" w:color="auto"/>
      </w:divBdr>
    </w:div>
    <w:div w:id="398096098">
      <w:bodyDiv w:val="1"/>
      <w:marLeft w:val="0"/>
      <w:marRight w:val="0"/>
      <w:marTop w:val="0"/>
      <w:marBottom w:val="0"/>
      <w:divBdr>
        <w:top w:val="none" w:sz="0" w:space="0" w:color="auto"/>
        <w:left w:val="none" w:sz="0" w:space="0" w:color="auto"/>
        <w:bottom w:val="none" w:sz="0" w:space="0" w:color="auto"/>
        <w:right w:val="none" w:sz="0" w:space="0" w:color="auto"/>
      </w:divBdr>
    </w:div>
    <w:div w:id="872812382">
      <w:bodyDiv w:val="1"/>
      <w:marLeft w:val="0"/>
      <w:marRight w:val="0"/>
      <w:marTop w:val="0"/>
      <w:marBottom w:val="0"/>
      <w:divBdr>
        <w:top w:val="none" w:sz="0" w:space="0" w:color="auto"/>
        <w:left w:val="none" w:sz="0" w:space="0" w:color="auto"/>
        <w:bottom w:val="none" w:sz="0" w:space="0" w:color="auto"/>
        <w:right w:val="none" w:sz="0" w:space="0" w:color="auto"/>
      </w:divBdr>
    </w:div>
    <w:div w:id="1025520514">
      <w:bodyDiv w:val="1"/>
      <w:marLeft w:val="0"/>
      <w:marRight w:val="0"/>
      <w:marTop w:val="0"/>
      <w:marBottom w:val="0"/>
      <w:divBdr>
        <w:top w:val="none" w:sz="0" w:space="0" w:color="auto"/>
        <w:left w:val="none" w:sz="0" w:space="0" w:color="auto"/>
        <w:bottom w:val="none" w:sz="0" w:space="0" w:color="auto"/>
        <w:right w:val="none" w:sz="0" w:space="0" w:color="auto"/>
      </w:divBdr>
    </w:div>
    <w:div w:id="1126385201">
      <w:bodyDiv w:val="1"/>
      <w:marLeft w:val="0"/>
      <w:marRight w:val="0"/>
      <w:marTop w:val="0"/>
      <w:marBottom w:val="0"/>
      <w:divBdr>
        <w:top w:val="none" w:sz="0" w:space="0" w:color="auto"/>
        <w:left w:val="none" w:sz="0" w:space="0" w:color="auto"/>
        <w:bottom w:val="none" w:sz="0" w:space="0" w:color="auto"/>
        <w:right w:val="none" w:sz="0" w:space="0" w:color="auto"/>
      </w:divBdr>
    </w:div>
    <w:div w:id="1432433482">
      <w:bodyDiv w:val="1"/>
      <w:marLeft w:val="0"/>
      <w:marRight w:val="0"/>
      <w:marTop w:val="0"/>
      <w:marBottom w:val="0"/>
      <w:divBdr>
        <w:top w:val="none" w:sz="0" w:space="0" w:color="auto"/>
        <w:left w:val="none" w:sz="0" w:space="0" w:color="auto"/>
        <w:bottom w:val="none" w:sz="0" w:space="0" w:color="auto"/>
        <w:right w:val="none" w:sz="0" w:space="0" w:color="auto"/>
      </w:divBdr>
    </w:div>
    <w:div w:id="1462110172">
      <w:bodyDiv w:val="1"/>
      <w:marLeft w:val="0"/>
      <w:marRight w:val="0"/>
      <w:marTop w:val="0"/>
      <w:marBottom w:val="0"/>
      <w:divBdr>
        <w:top w:val="none" w:sz="0" w:space="0" w:color="auto"/>
        <w:left w:val="none" w:sz="0" w:space="0" w:color="auto"/>
        <w:bottom w:val="none" w:sz="0" w:space="0" w:color="auto"/>
        <w:right w:val="none" w:sz="0" w:space="0" w:color="auto"/>
      </w:divBdr>
    </w:div>
    <w:div w:id="1523124873">
      <w:bodyDiv w:val="1"/>
      <w:marLeft w:val="0"/>
      <w:marRight w:val="0"/>
      <w:marTop w:val="0"/>
      <w:marBottom w:val="0"/>
      <w:divBdr>
        <w:top w:val="none" w:sz="0" w:space="0" w:color="auto"/>
        <w:left w:val="none" w:sz="0" w:space="0" w:color="auto"/>
        <w:bottom w:val="none" w:sz="0" w:space="0" w:color="auto"/>
        <w:right w:val="none" w:sz="0" w:space="0" w:color="auto"/>
      </w:divBdr>
    </w:div>
    <w:div w:id="1566522792">
      <w:bodyDiv w:val="1"/>
      <w:marLeft w:val="0"/>
      <w:marRight w:val="0"/>
      <w:marTop w:val="0"/>
      <w:marBottom w:val="0"/>
      <w:divBdr>
        <w:top w:val="none" w:sz="0" w:space="0" w:color="auto"/>
        <w:left w:val="none" w:sz="0" w:space="0" w:color="auto"/>
        <w:bottom w:val="none" w:sz="0" w:space="0" w:color="auto"/>
        <w:right w:val="none" w:sz="0" w:space="0" w:color="auto"/>
      </w:divBdr>
      <w:divsChild>
        <w:div w:id="252058921">
          <w:marLeft w:val="1714"/>
          <w:marRight w:val="0"/>
          <w:marTop w:val="0"/>
          <w:marBottom w:val="0"/>
          <w:divBdr>
            <w:top w:val="none" w:sz="0" w:space="0" w:color="auto"/>
            <w:left w:val="none" w:sz="0" w:space="0" w:color="auto"/>
            <w:bottom w:val="none" w:sz="0" w:space="0" w:color="auto"/>
            <w:right w:val="none" w:sz="0" w:space="0" w:color="auto"/>
          </w:divBdr>
        </w:div>
        <w:div w:id="1100489002">
          <w:marLeft w:val="1715"/>
          <w:marRight w:val="0"/>
          <w:marTop w:val="0"/>
          <w:marBottom w:val="0"/>
          <w:divBdr>
            <w:top w:val="none" w:sz="0" w:space="0" w:color="auto"/>
            <w:left w:val="none" w:sz="0" w:space="0" w:color="auto"/>
            <w:bottom w:val="none" w:sz="0" w:space="0" w:color="auto"/>
            <w:right w:val="none" w:sz="0" w:space="0" w:color="auto"/>
          </w:divBdr>
        </w:div>
      </w:divsChild>
    </w:div>
    <w:div w:id="1637372460">
      <w:bodyDiv w:val="1"/>
      <w:marLeft w:val="0"/>
      <w:marRight w:val="0"/>
      <w:marTop w:val="0"/>
      <w:marBottom w:val="0"/>
      <w:divBdr>
        <w:top w:val="none" w:sz="0" w:space="0" w:color="auto"/>
        <w:left w:val="none" w:sz="0" w:space="0" w:color="auto"/>
        <w:bottom w:val="none" w:sz="0" w:space="0" w:color="auto"/>
        <w:right w:val="none" w:sz="0" w:space="0" w:color="auto"/>
      </w:divBdr>
    </w:div>
    <w:div w:id="1803502476">
      <w:bodyDiv w:val="1"/>
      <w:marLeft w:val="0"/>
      <w:marRight w:val="0"/>
      <w:marTop w:val="0"/>
      <w:marBottom w:val="0"/>
      <w:divBdr>
        <w:top w:val="none" w:sz="0" w:space="0" w:color="auto"/>
        <w:left w:val="none" w:sz="0" w:space="0" w:color="auto"/>
        <w:bottom w:val="none" w:sz="0" w:space="0" w:color="auto"/>
        <w:right w:val="none" w:sz="0" w:space="0" w:color="auto"/>
      </w:divBdr>
    </w:div>
    <w:div w:id="1836725061">
      <w:bodyDiv w:val="1"/>
      <w:marLeft w:val="0"/>
      <w:marRight w:val="0"/>
      <w:marTop w:val="0"/>
      <w:marBottom w:val="0"/>
      <w:divBdr>
        <w:top w:val="none" w:sz="0" w:space="0" w:color="auto"/>
        <w:left w:val="none" w:sz="0" w:space="0" w:color="auto"/>
        <w:bottom w:val="none" w:sz="0" w:space="0" w:color="auto"/>
        <w:right w:val="none" w:sz="0" w:space="0" w:color="auto"/>
      </w:divBdr>
    </w:div>
    <w:div w:id="2002155400">
      <w:bodyDiv w:val="1"/>
      <w:marLeft w:val="0"/>
      <w:marRight w:val="0"/>
      <w:marTop w:val="0"/>
      <w:marBottom w:val="0"/>
      <w:divBdr>
        <w:top w:val="none" w:sz="0" w:space="0" w:color="auto"/>
        <w:left w:val="none" w:sz="0" w:space="0" w:color="auto"/>
        <w:bottom w:val="none" w:sz="0" w:space="0" w:color="auto"/>
        <w:right w:val="none" w:sz="0" w:space="0" w:color="auto"/>
      </w:divBdr>
    </w:div>
    <w:div w:id="20842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12401-FBD0-4AE3-8D49-FACF7A10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47</Pages>
  <Words>12688</Words>
  <Characters>72325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dd</dc:creator>
  <cp:keywords>BCKTKT;EDI</cp:keywords>
  <dc:description/>
  <cp:lastModifiedBy>Administrator</cp:lastModifiedBy>
  <cp:revision>100</cp:revision>
  <cp:lastPrinted>2025-06-20T04:03:00Z</cp:lastPrinted>
  <dcterms:created xsi:type="dcterms:W3CDTF">2025-06-11T07:54:00Z</dcterms:created>
  <dcterms:modified xsi:type="dcterms:W3CDTF">2025-06-20T04:04:00Z</dcterms:modified>
</cp:coreProperties>
</file>